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7258F" w:rsidRDefault="0027258F" w:rsidP="00687C63">
      <w:pPr>
        <w:pBdr>
          <w:bottom w:val="single" w:sz="4" w:space="1" w:color="auto"/>
        </w:pBdr>
        <w:bidi/>
        <w:spacing w:after="240" w:line="240" w:lineRule="auto"/>
        <w:rPr>
          <w:rFonts w:ascii="Sakkal Majalla" w:hAnsi="Sakkal Majalla" w:cs="Sakkal Majalla"/>
          <w:sz w:val="24"/>
          <w:szCs w:val="24"/>
          <w:rtl/>
        </w:rPr>
      </w:pPr>
      <w:r w:rsidRPr="0027258F">
        <w:rPr>
          <w:rFonts w:cs="Sakkal Majalla"/>
          <w:b/>
          <w:bCs/>
          <w:noProof/>
          <w:sz w:val="24"/>
          <w:szCs w:val="28"/>
          <w:rtl/>
          <w:lang w:val="en-US"/>
        </w:rPr>
        <w:t>نماذج من تقارير الوكيل التونسي أحمد المهدوي ومراسلاته حول الأوضاع الادارية والاقتصادية والتركات التونسية ببنغازي 1875-1879م</w:t>
      </w:r>
    </w:p>
    <w:p w:rsidR="0027258F" w:rsidRDefault="0027258F" w:rsidP="0027258F">
      <w:pPr>
        <w:pBdr>
          <w:bottom w:val="single" w:sz="4" w:space="1" w:color="auto"/>
        </w:pBdr>
        <w:bidi/>
        <w:spacing w:after="240" w:line="240" w:lineRule="auto"/>
        <w:rPr>
          <w:rFonts w:cs="Sakkal Majalla"/>
          <w:sz w:val="24"/>
          <w:szCs w:val="24"/>
          <w:rtl/>
        </w:rPr>
      </w:pPr>
      <w:r w:rsidRPr="0027258F">
        <w:rPr>
          <w:rFonts w:ascii="Sakkal Majalla" w:hAnsi="Sakkal Majalla" w:cs="Sakkal Majalla"/>
          <w:sz w:val="24"/>
          <w:szCs w:val="24"/>
          <w:rtl/>
          <w:lang w:bidi="ar-LY"/>
        </w:rPr>
        <w:t xml:space="preserve">هدى </w:t>
      </w:r>
      <w:proofErr w:type="gramStart"/>
      <w:r w:rsidRPr="0027258F">
        <w:rPr>
          <w:rFonts w:ascii="Sakkal Majalla" w:hAnsi="Sakkal Majalla" w:cs="Sakkal Majalla"/>
          <w:sz w:val="24"/>
          <w:szCs w:val="24"/>
          <w:rtl/>
          <w:lang w:bidi="ar-LY"/>
        </w:rPr>
        <w:t>عبدالرحمن</w:t>
      </w:r>
      <w:proofErr w:type="gramEnd"/>
      <w:r w:rsidRPr="0027258F">
        <w:rPr>
          <w:rFonts w:ascii="Sakkal Majalla" w:hAnsi="Sakkal Majalla" w:cs="Sakkal Majalla"/>
          <w:sz w:val="24"/>
          <w:szCs w:val="24"/>
          <w:rtl/>
          <w:lang w:bidi="ar-LY"/>
        </w:rPr>
        <w:t xml:space="preserve"> العلام </w:t>
      </w:r>
    </w:p>
    <w:p w:rsidR="00687C63" w:rsidRDefault="0027258F" w:rsidP="0027258F">
      <w:pPr>
        <w:pBdr>
          <w:bottom w:val="single" w:sz="4" w:space="1" w:color="auto"/>
        </w:pBdr>
        <w:bidi/>
        <w:spacing w:line="240" w:lineRule="auto"/>
        <w:rPr>
          <w:rFonts w:cs="Sakkal Majalla"/>
          <w:rtl/>
          <w:lang w:eastAsia="zh-CN"/>
        </w:rPr>
      </w:pPr>
      <w:r w:rsidRPr="0027258F">
        <w:rPr>
          <w:rFonts w:cs="Sakkal Majalla"/>
          <w:sz w:val="24"/>
          <w:szCs w:val="24"/>
          <w:rtl/>
        </w:rPr>
        <w:t>قسم التاريخ</w:t>
      </w:r>
      <w:r>
        <w:rPr>
          <w:rFonts w:cs="Sakkal Majalla" w:hint="cs"/>
          <w:sz w:val="24"/>
          <w:szCs w:val="24"/>
          <w:rtl/>
        </w:rPr>
        <w:t xml:space="preserve">، </w:t>
      </w:r>
      <w:r w:rsidRPr="0027258F">
        <w:rPr>
          <w:rFonts w:cs="Sakkal Majalla"/>
          <w:sz w:val="24"/>
          <w:szCs w:val="24"/>
          <w:rtl/>
        </w:rPr>
        <w:t xml:space="preserve">كلية </w:t>
      </w:r>
      <w:proofErr w:type="gramStart"/>
      <w:r w:rsidRPr="0027258F">
        <w:rPr>
          <w:rFonts w:cs="Sakkal Majalla"/>
          <w:sz w:val="24"/>
          <w:szCs w:val="24"/>
          <w:rtl/>
        </w:rPr>
        <w:t>الآداب</w:t>
      </w:r>
      <w:r>
        <w:rPr>
          <w:rFonts w:cs="Sakkal Majalla" w:hint="cs"/>
          <w:sz w:val="24"/>
          <w:szCs w:val="24"/>
          <w:rtl/>
        </w:rPr>
        <w:t xml:space="preserve">، </w:t>
      </w:r>
      <w:r w:rsidRPr="0027258F">
        <w:rPr>
          <w:rFonts w:cs="Sakkal Majalla"/>
          <w:sz w:val="24"/>
          <w:szCs w:val="24"/>
          <w:rtl/>
        </w:rPr>
        <w:t xml:space="preserve"> جامعة</w:t>
      </w:r>
      <w:proofErr w:type="gramEnd"/>
      <w:r w:rsidRPr="0027258F">
        <w:rPr>
          <w:rFonts w:cs="Sakkal Majalla"/>
          <w:sz w:val="24"/>
          <w:szCs w:val="24"/>
          <w:rtl/>
        </w:rPr>
        <w:t xml:space="preserve"> سبها</w:t>
      </w:r>
      <w:r>
        <w:rPr>
          <w:rFonts w:cs="Sakkal Majalla" w:hint="cs"/>
          <w:sz w:val="24"/>
          <w:szCs w:val="24"/>
          <w:rtl/>
        </w:rPr>
        <w:t>،</w:t>
      </w:r>
      <w:r w:rsidRPr="0027258F">
        <w:rPr>
          <w:rFonts w:cs="Sakkal Majalla"/>
          <w:sz w:val="24"/>
          <w:szCs w:val="24"/>
          <w:rtl/>
        </w:rPr>
        <w:t xml:space="preserve"> ليبيا</w:t>
      </w:r>
    </w:p>
    <w:p w:rsidR="0027258F" w:rsidRPr="003713DB" w:rsidRDefault="0027258F" w:rsidP="0027258F">
      <w:pPr>
        <w:pBdr>
          <w:bottom w:val="single" w:sz="4" w:space="1" w:color="auto"/>
        </w:pBdr>
        <w:bidi/>
        <w:spacing w:after="240" w:line="240" w:lineRule="auto"/>
        <w:rPr>
          <w:rFonts w:cs="Sakkal Majalla"/>
          <w:rtl/>
          <w:lang w:eastAsia="zh-CN"/>
        </w:rPr>
      </w:pPr>
    </w:p>
    <w:tbl>
      <w:tblPr>
        <w:tblStyle w:val="af2"/>
        <w:tblW w:w="5000" w:type="pct"/>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46"/>
        <w:gridCol w:w="250"/>
        <w:gridCol w:w="7437"/>
      </w:tblGrid>
      <w:tr w:rsidR="00875602" w:rsidRPr="007558A7" w:rsidTr="00306C3C">
        <w:trPr>
          <w:trHeight w:val="661"/>
        </w:trPr>
        <w:tc>
          <w:tcPr>
            <w:tcW w:w="1316" w:type="pct"/>
          </w:tcPr>
          <w:p w:rsidR="00875602" w:rsidRPr="00306C3C" w:rsidRDefault="00B87F8B" w:rsidP="005C7F1E">
            <w:pPr>
              <w:bidi/>
              <w:spacing w:line="240" w:lineRule="auto"/>
              <w:rPr>
                <w:rFonts w:cs="Sakkal Majalla"/>
                <w:b/>
                <w:bCs/>
                <w:sz w:val="24"/>
                <w:szCs w:val="24"/>
                <w:lang w:val="en-US"/>
              </w:rPr>
            </w:pPr>
            <w:r w:rsidRPr="00306C3C">
              <w:rPr>
                <w:rFonts w:cs="Sakkal Majalla"/>
                <w:b/>
                <w:bCs/>
                <w:sz w:val="24"/>
                <w:szCs w:val="24"/>
                <w:rtl/>
                <w:lang w:val="en-US"/>
              </w:rPr>
              <w:t xml:space="preserve">الكلمات المفتاحية:  </w:t>
            </w:r>
          </w:p>
          <w:p w:rsidR="0027258F" w:rsidRDefault="0027258F" w:rsidP="0027258F">
            <w:pPr>
              <w:pStyle w:val="Els-keywords"/>
              <w:bidi/>
              <w:spacing w:line="240" w:lineRule="auto"/>
              <w:rPr>
                <w:rFonts w:cs="Sakkal Majalla"/>
                <w:sz w:val="24"/>
                <w:szCs w:val="24"/>
                <w:rtl/>
                <w:lang w:bidi="ar-LY"/>
              </w:rPr>
            </w:pPr>
            <w:r w:rsidRPr="0027258F">
              <w:rPr>
                <w:rFonts w:cs="Sakkal Majalla"/>
                <w:sz w:val="24"/>
                <w:szCs w:val="24"/>
                <w:rtl/>
                <w:lang w:bidi="ar-LY"/>
              </w:rPr>
              <w:t>الوكيل التونسي</w:t>
            </w:r>
          </w:p>
          <w:p w:rsidR="0027258F" w:rsidRDefault="0027258F" w:rsidP="0024264A">
            <w:pPr>
              <w:pStyle w:val="Els-keywords"/>
              <w:bidi/>
              <w:spacing w:line="240" w:lineRule="auto"/>
              <w:jc w:val="both"/>
              <w:rPr>
                <w:rFonts w:cs="Sakkal Majalla"/>
                <w:sz w:val="24"/>
                <w:szCs w:val="24"/>
                <w:rtl/>
                <w:lang w:bidi="ar-LY"/>
              </w:rPr>
            </w:pPr>
            <w:r w:rsidRPr="0027258F">
              <w:rPr>
                <w:rFonts w:cs="Sakkal Majalla"/>
                <w:sz w:val="24"/>
                <w:szCs w:val="24"/>
                <w:rtl/>
                <w:lang w:bidi="ar-LY"/>
              </w:rPr>
              <w:t>أحمد المهدوي</w:t>
            </w:r>
          </w:p>
          <w:p w:rsidR="0024264A" w:rsidRPr="0024264A" w:rsidRDefault="0024264A" w:rsidP="0024264A">
            <w:pPr>
              <w:pStyle w:val="Els-keywords"/>
              <w:bidi/>
              <w:spacing w:line="240" w:lineRule="auto"/>
              <w:jc w:val="both"/>
              <w:rPr>
                <w:rFonts w:cs="Sakkal Majalla"/>
                <w:sz w:val="24"/>
                <w:szCs w:val="24"/>
                <w:rtl/>
                <w:lang w:bidi="ar-LY"/>
              </w:rPr>
            </w:pPr>
            <w:r>
              <w:rPr>
                <w:rFonts w:cs="Sakkal Majalla"/>
                <w:sz w:val="24"/>
                <w:szCs w:val="24"/>
                <w:rtl/>
                <w:lang w:bidi="ar-LY"/>
              </w:rPr>
              <w:t>الاوضاع الإدارية والاقتصادية</w:t>
            </w:r>
          </w:p>
          <w:p w:rsidR="0024264A" w:rsidRPr="0024264A" w:rsidRDefault="0024264A" w:rsidP="0024264A">
            <w:pPr>
              <w:pStyle w:val="Els-keywords"/>
              <w:bidi/>
              <w:spacing w:line="240" w:lineRule="auto"/>
              <w:jc w:val="both"/>
              <w:rPr>
                <w:rFonts w:cs="Sakkal Majalla"/>
                <w:sz w:val="24"/>
                <w:szCs w:val="24"/>
                <w:rtl/>
                <w:lang w:bidi="ar-LY"/>
              </w:rPr>
            </w:pPr>
            <w:r>
              <w:rPr>
                <w:rFonts w:cs="Sakkal Majalla"/>
                <w:sz w:val="24"/>
                <w:szCs w:val="24"/>
                <w:rtl/>
                <w:lang w:bidi="ar-LY"/>
              </w:rPr>
              <w:t>التركات التونسية</w:t>
            </w:r>
          </w:p>
          <w:p w:rsidR="008C0CDA" w:rsidRPr="00D839C0" w:rsidRDefault="0024264A" w:rsidP="0024264A">
            <w:pPr>
              <w:pStyle w:val="Els-keywords"/>
              <w:bidi/>
              <w:spacing w:line="240" w:lineRule="auto"/>
              <w:jc w:val="both"/>
              <w:rPr>
                <w:rFonts w:cs="Sakkal Majalla" w:hint="cs"/>
                <w:sz w:val="24"/>
                <w:szCs w:val="24"/>
                <w:rtl/>
              </w:rPr>
            </w:pPr>
            <w:r>
              <w:rPr>
                <w:rFonts w:cs="Sakkal Majalla"/>
                <w:sz w:val="24"/>
                <w:szCs w:val="24"/>
                <w:rtl/>
                <w:lang w:bidi="ar-LY"/>
              </w:rPr>
              <w:t>بنغازي</w:t>
            </w:r>
          </w:p>
        </w:tc>
        <w:tc>
          <w:tcPr>
            <w:tcW w:w="120" w:type="pct"/>
            <w:tcBorders>
              <w:bottom w:val="nil"/>
            </w:tcBorders>
          </w:tcPr>
          <w:p w:rsidR="00875602" w:rsidRPr="00306C3C" w:rsidRDefault="00875602" w:rsidP="005C7F1E">
            <w:pPr>
              <w:bidi/>
              <w:spacing w:line="240" w:lineRule="auto"/>
              <w:rPr>
                <w:rFonts w:cs="Sakkal Majalla"/>
                <w:sz w:val="24"/>
                <w:szCs w:val="24"/>
              </w:rPr>
            </w:pPr>
          </w:p>
        </w:tc>
        <w:tc>
          <w:tcPr>
            <w:tcW w:w="3564" w:type="pct"/>
          </w:tcPr>
          <w:p w:rsidR="00875602" w:rsidRPr="00306C3C" w:rsidRDefault="00131258" w:rsidP="005C7F1E">
            <w:pPr>
              <w:pStyle w:val="Els-Abstract-head"/>
              <w:bidi/>
              <w:spacing w:before="0" w:after="0"/>
              <w:jc w:val="both"/>
              <w:rPr>
                <w:rFonts w:cs="Sakkal Majalla"/>
                <w:bCs/>
                <w:smallCaps/>
                <w:sz w:val="24"/>
                <w:szCs w:val="24"/>
                <w:lang w:bidi="ar-LY"/>
              </w:rPr>
            </w:pPr>
            <w:r w:rsidRPr="00306C3C">
              <w:rPr>
                <w:rFonts w:cs="Sakkal Majalla"/>
                <w:bCs/>
                <w:smallCaps/>
                <w:sz w:val="24"/>
                <w:szCs w:val="24"/>
                <w:rtl/>
              </w:rPr>
              <w:t>الملخص</w:t>
            </w:r>
          </w:p>
          <w:p w:rsidR="0024264A" w:rsidRPr="0024264A" w:rsidRDefault="0024264A" w:rsidP="0024264A">
            <w:pPr>
              <w:pStyle w:val="Els-Abstract-Copyright"/>
              <w:bidi/>
              <w:spacing w:line="240" w:lineRule="auto"/>
              <w:jc w:val="both"/>
              <w:rPr>
                <w:rFonts w:ascii="Sakkal Majalla" w:hAnsi="Sakkal Majalla" w:cs="Sakkal Majalla"/>
                <w:sz w:val="18"/>
                <w:szCs w:val="24"/>
                <w:rtl/>
              </w:rPr>
            </w:pPr>
            <w:r w:rsidRPr="0024264A">
              <w:rPr>
                <w:rFonts w:ascii="Sakkal Majalla" w:hAnsi="Sakkal Majalla" w:cs="Sakkal Majalla"/>
                <w:sz w:val="18"/>
                <w:szCs w:val="24"/>
                <w:rtl/>
              </w:rPr>
              <w:t xml:space="preserve">فرضت الطبيعة الجغرافية لمنطقة برقة، فضلاً عن جهود الحركة السنوسية في امتلاكها لطريق تجاري آمن، إضافة إلى الخبرة التراكمية لغالبية مكونات مجتمعها المنخرط في التجارة الصحراوية. فكان طريق السنوسية الذي يبدأ من بنغازي عبر جالو </w:t>
            </w:r>
            <w:proofErr w:type="gramStart"/>
            <w:r w:rsidRPr="0024264A">
              <w:rPr>
                <w:rFonts w:ascii="Sakkal Majalla" w:hAnsi="Sakkal Majalla" w:cs="Sakkal Majalla"/>
                <w:sz w:val="18"/>
                <w:szCs w:val="24"/>
                <w:rtl/>
              </w:rPr>
              <w:t>و أوجلة</w:t>
            </w:r>
            <w:proofErr w:type="gramEnd"/>
            <w:r w:rsidRPr="0024264A">
              <w:rPr>
                <w:rFonts w:ascii="Sakkal Majalla" w:hAnsi="Sakkal Majalla" w:cs="Sakkal Majalla"/>
                <w:sz w:val="18"/>
                <w:szCs w:val="24"/>
                <w:rtl/>
              </w:rPr>
              <w:t xml:space="preserve"> والكفرة إلى </w:t>
            </w:r>
            <w:proofErr w:type="spellStart"/>
            <w:r w:rsidRPr="0024264A">
              <w:rPr>
                <w:rFonts w:ascii="Sakkal Majalla" w:hAnsi="Sakkal Majalla" w:cs="Sakkal Majalla"/>
                <w:sz w:val="18"/>
                <w:szCs w:val="24"/>
                <w:rtl/>
              </w:rPr>
              <w:t>أبشة</w:t>
            </w:r>
            <w:proofErr w:type="spellEnd"/>
            <w:r w:rsidRPr="0024264A">
              <w:rPr>
                <w:rFonts w:ascii="Sakkal Majalla" w:hAnsi="Sakkal Majalla" w:cs="Sakkal Majalla"/>
                <w:sz w:val="18"/>
                <w:szCs w:val="24"/>
                <w:rtl/>
              </w:rPr>
              <w:t xml:space="preserve"> بوادي (في تشاد الحالية) هو الطريق المقصود. أيضاً استمرار تبادل السلع المحلية والعربية والدولية بين الجانبين عبره. وعليه كانت متصرفية بنغازي محط أنظار التجار المحليين من ولاية طرابلس الغرب وتجار تونس الذين دللت عنهم عينة من الوثائق البكر غير المنشورة، عثرنا عليها في الأرشيف التونسي. فهذه العينة من الوثائق محفوظة في ملف الوكيل أحمد بن محمد المهدوي وكيل الدولة التونسية في بنغازي</w:t>
            </w:r>
            <w:r w:rsidRPr="0024264A">
              <w:rPr>
                <w:rFonts w:ascii="Sakkal Majalla" w:hAnsi="Sakkal Majalla" w:cs="Sakkal Majalla"/>
                <w:sz w:val="18"/>
                <w:szCs w:val="24"/>
              </w:rPr>
              <w:t xml:space="preserve">.  </w:t>
            </w:r>
          </w:p>
          <w:p w:rsidR="003713DB" w:rsidRPr="00E77B35" w:rsidRDefault="0024264A" w:rsidP="0024264A">
            <w:pPr>
              <w:pStyle w:val="Els-Abstract-Copyright"/>
              <w:bidi/>
              <w:spacing w:line="240" w:lineRule="auto"/>
              <w:jc w:val="both"/>
              <w:rPr>
                <w:rFonts w:ascii="Sakkal Majalla" w:hAnsi="Sakkal Majalla" w:cs="Sakkal Majalla"/>
                <w:b/>
                <w:bCs/>
                <w:sz w:val="18"/>
                <w:szCs w:val="24"/>
                <w:rtl/>
              </w:rPr>
            </w:pPr>
            <w:r w:rsidRPr="0024264A">
              <w:rPr>
                <w:rFonts w:ascii="Sakkal Majalla" w:hAnsi="Sakkal Majalla" w:cs="Sakkal Majalla"/>
                <w:sz w:val="18"/>
                <w:szCs w:val="24"/>
                <w:rtl/>
              </w:rPr>
              <w:t xml:space="preserve">       يقوم موضوع هذا البحث على تخصيص عمل الوكيل التونسي أحمد بن محمد </w:t>
            </w:r>
            <w:proofErr w:type="gramStart"/>
            <w:r w:rsidRPr="0024264A">
              <w:rPr>
                <w:rFonts w:ascii="Sakkal Majalla" w:hAnsi="Sakkal Majalla" w:cs="Sakkal Majalla"/>
                <w:sz w:val="18"/>
                <w:szCs w:val="24"/>
                <w:rtl/>
              </w:rPr>
              <w:t>المهدوي  في</w:t>
            </w:r>
            <w:proofErr w:type="gramEnd"/>
            <w:r w:rsidRPr="0024264A">
              <w:rPr>
                <w:rFonts w:ascii="Sakkal Majalla" w:hAnsi="Sakkal Majalla" w:cs="Sakkal Majalla"/>
                <w:sz w:val="18"/>
                <w:szCs w:val="24"/>
                <w:rtl/>
              </w:rPr>
              <w:t xml:space="preserve"> بنغازي، وتحليل ما ورد في تقاريره ومراسلاته غير المنشورة حول الاوضاع الإدارية والاقتصادية والصحية. فضلاً عن التركات التونسية في بنغازي باعتبارها تركات لتجار تونس من جربة وصفاقس ممن امتهنوا التجارة مع واداي، والرحالة الأوروبيين الذين مروا من هذا الطريق للوصول عبره إلى واداي. فأهمية هذه التجارة وقيمة تركات تجار تونس قد أوجدت منازعات بين وكيل الدولة </w:t>
            </w:r>
            <w:proofErr w:type="gramStart"/>
            <w:r w:rsidRPr="0024264A">
              <w:rPr>
                <w:rFonts w:ascii="Sakkal Majalla" w:hAnsi="Sakkal Majalla" w:cs="Sakkal Majalla"/>
                <w:sz w:val="18"/>
                <w:szCs w:val="24"/>
                <w:rtl/>
              </w:rPr>
              <w:t>التونسية  وصندوق</w:t>
            </w:r>
            <w:proofErr w:type="gramEnd"/>
            <w:r w:rsidRPr="0024264A">
              <w:rPr>
                <w:rFonts w:ascii="Sakkal Majalla" w:hAnsi="Sakkal Majalla" w:cs="Sakkal Majalla"/>
                <w:sz w:val="18"/>
                <w:szCs w:val="24"/>
                <w:rtl/>
              </w:rPr>
              <w:t xml:space="preserve"> الايتام وبيت مال الولاية الطرابلسية ومتصرفية بنغازي في ضم تلك التركات لها من عدمه. أما عن أهمية هذا البحث فهو يُرَكَّز على دراسة مجال العلاقات الطرابلسية </w:t>
            </w:r>
            <w:proofErr w:type="spellStart"/>
            <w:r w:rsidRPr="0024264A">
              <w:rPr>
                <w:rFonts w:ascii="Sakkal Majalla" w:hAnsi="Sakkal Majalla" w:cs="Sakkal Majalla"/>
                <w:sz w:val="18"/>
                <w:szCs w:val="24"/>
                <w:rtl/>
              </w:rPr>
              <w:t>البرقاوية</w:t>
            </w:r>
            <w:proofErr w:type="spellEnd"/>
            <w:r w:rsidRPr="0024264A">
              <w:rPr>
                <w:rFonts w:ascii="Sakkal Majalla" w:hAnsi="Sakkal Majalla" w:cs="Sakkal Majalla"/>
                <w:sz w:val="18"/>
                <w:szCs w:val="24"/>
                <w:rtl/>
              </w:rPr>
              <w:t xml:space="preserve"> التونسية في سبعينيات القرن التاسع </w:t>
            </w:r>
            <w:proofErr w:type="gramStart"/>
            <w:r w:rsidRPr="0024264A">
              <w:rPr>
                <w:rFonts w:ascii="Sakkal Majalla" w:hAnsi="Sakkal Majalla" w:cs="Sakkal Majalla"/>
                <w:sz w:val="18"/>
                <w:szCs w:val="24"/>
                <w:rtl/>
              </w:rPr>
              <w:t xml:space="preserve">عشر.   </w:t>
            </w:r>
            <w:proofErr w:type="gramEnd"/>
            <w:r w:rsidRPr="0024264A">
              <w:rPr>
                <w:rFonts w:ascii="Sakkal Majalla" w:hAnsi="Sakkal Majalla" w:cs="Sakkal Majalla"/>
                <w:sz w:val="18"/>
                <w:szCs w:val="24"/>
                <w:rtl/>
              </w:rPr>
              <w:t xml:space="preserve">                           </w:t>
            </w:r>
          </w:p>
        </w:tc>
      </w:tr>
    </w:tbl>
    <w:p w:rsidR="0027258F" w:rsidRDefault="0027258F" w:rsidP="0027258F">
      <w:pPr>
        <w:pBdr>
          <w:bottom w:val="single" w:sz="4" w:space="1" w:color="auto"/>
        </w:pBdr>
        <w:spacing w:before="240" w:after="240" w:line="240" w:lineRule="auto"/>
        <w:jc w:val="both"/>
        <w:rPr>
          <w:rFonts w:cs="Sakkal Majalla"/>
          <w:sz w:val="20"/>
          <w:szCs w:val="22"/>
          <w:lang w:val="en-US"/>
        </w:rPr>
      </w:pPr>
      <w:r w:rsidRPr="0027258F">
        <w:rPr>
          <w:rFonts w:cs="Sakkal Majalla"/>
          <w:b/>
          <w:bCs/>
          <w:sz w:val="24"/>
          <w:szCs w:val="28"/>
          <w:lang w:val="en-US"/>
        </w:rPr>
        <w:t>Samples of reports The Tunisian agent of Ahmed Al-</w:t>
      </w:r>
      <w:proofErr w:type="spellStart"/>
      <w:r w:rsidRPr="0027258F">
        <w:rPr>
          <w:rFonts w:cs="Sakkal Majalla"/>
          <w:b/>
          <w:bCs/>
          <w:sz w:val="24"/>
          <w:szCs w:val="28"/>
          <w:lang w:val="en-US"/>
        </w:rPr>
        <w:t>Mahdawi</w:t>
      </w:r>
      <w:proofErr w:type="spellEnd"/>
      <w:r w:rsidRPr="0027258F">
        <w:rPr>
          <w:rFonts w:cs="Sakkal Majalla"/>
          <w:b/>
          <w:bCs/>
          <w:sz w:val="24"/>
          <w:szCs w:val="28"/>
          <w:lang w:val="en-US"/>
        </w:rPr>
        <w:t xml:space="preserve"> and </w:t>
      </w:r>
      <w:proofErr w:type="gramStart"/>
      <w:r w:rsidRPr="0027258F">
        <w:rPr>
          <w:rFonts w:cs="Sakkal Majalla"/>
          <w:b/>
          <w:bCs/>
          <w:sz w:val="24"/>
          <w:szCs w:val="28"/>
          <w:lang w:val="en-US"/>
        </w:rPr>
        <w:t>his  correspondence</w:t>
      </w:r>
      <w:proofErr w:type="gramEnd"/>
      <w:r w:rsidRPr="0027258F">
        <w:rPr>
          <w:rFonts w:cs="Sakkal Majalla"/>
          <w:b/>
          <w:bCs/>
          <w:sz w:val="24"/>
          <w:szCs w:val="28"/>
          <w:lang w:val="en-US"/>
        </w:rPr>
        <w:t xml:space="preserve">  about the economic and  administrative  situation and the Tunisian legacies  in Benghazi (1875-1879).</w:t>
      </w:r>
    </w:p>
    <w:p w:rsidR="009D62B3" w:rsidRDefault="009D62B3" w:rsidP="0027258F">
      <w:pPr>
        <w:pBdr>
          <w:bottom w:val="single" w:sz="4" w:space="1" w:color="auto"/>
        </w:pBdr>
        <w:spacing w:line="240" w:lineRule="auto"/>
        <w:rPr>
          <w:rFonts w:cs="Sakkal Majalla"/>
          <w:sz w:val="20"/>
          <w:szCs w:val="22"/>
          <w:lang w:val="en-US"/>
        </w:rPr>
      </w:pPr>
      <w:r w:rsidRPr="009D62B3">
        <w:rPr>
          <w:rFonts w:cs="Sakkal Majalla"/>
          <w:sz w:val="20"/>
          <w:szCs w:val="22"/>
          <w:lang w:val="en-US"/>
        </w:rPr>
        <w:t xml:space="preserve">Huda </w:t>
      </w:r>
      <w:proofErr w:type="spellStart"/>
      <w:r w:rsidRPr="009D62B3">
        <w:rPr>
          <w:rFonts w:cs="Sakkal Majalla"/>
          <w:sz w:val="20"/>
          <w:szCs w:val="22"/>
          <w:lang w:val="en-US"/>
        </w:rPr>
        <w:t>Abdulrahman</w:t>
      </w:r>
      <w:proofErr w:type="spellEnd"/>
      <w:r w:rsidRPr="009D62B3">
        <w:rPr>
          <w:rFonts w:cs="Sakkal Majalla"/>
          <w:sz w:val="20"/>
          <w:szCs w:val="22"/>
          <w:lang w:val="en-US"/>
        </w:rPr>
        <w:t xml:space="preserve"> AL </w:t>
      </w:r>
      <w:proofErr w:type="spellStart"/>
      <w:r w:rsidRPr="009D62B3">
        <w:rPr>
          <w:rFonts w:cs="Sakkal Majalla"/>
          <w:sz w:val="20"/>
          <w:szCs w:val="22"/>
          <w:lang w:val="en-US"/>
        </w:rPr>
        <w:t>Allam</w:t>
      </w:r>
      <w:proofErr w:type="spellEnd"/>
    </w:p>
    <w:p w:rsidR="009D62B3" w:rsidRDefault="009D62B3" w:rsidP="0027258F">
      <w:pPr>
        <w:pBdr>
          <w:bottom w:val="single" w:sz="4" w:space="1" w:color="auto"/>
        </w:pBdr>
        <w:spacing w:line="240" w:lineRule="auto"/>
        <w:rPr>
          <w:rFonts w:cs="Sakkal Majalla"/>
          <w:sz w:val="18"/>
          <w:szCs w:val="24"/>
        </w:rPr>
      </w:pPr>
      <w:r w:rsidRPr="009D62B3">
        <w:rPr>
          <w:rFonts w:cs="Sakkal Majalla"/>
          <w:sz w:val="20"/>
          <w:szCs w:val="22"/>
          <w:lang w:val="en-US"/>
        </w:rPr>
        <w:t xml:space="preserve"> </w:t>
      </w:r>
    </w:p>
    <w:p w:rsidR="00CB2F5E" w:rsidRDefault="0027258F" w:rsidP="0027258F">
      <w:pPr>
        <w:pBdr>
          <w:bottom w:val="single" w:sz="4" w:space="1" w:color="auto"/>
        </w:pBdr>
        <w:spacing w:line="240" w:lineRule="auto"/>
        <w:rPr>
          <w:rFonts w:cs="Sakkal Majalla"/>
          <w:sz w:val="18"/>
          <w:szCs w:val="18"/>
          <w:lang w:eastAsia="zh-CN" w:bidi="ar-LY"/>
        </w:rPr>
      </w:pPr>
      <w:r w:rsidRPr="00E73535">
        <w:rPr>
          <w:rFonts w:cs="Sakkal Majalla"/>
          <w:sz w:val="18"/>
          <w:szCs w:val="24"/>
        </w:rPr>
        <w:t>Department of history</w:t>
      </w:r>
      <w:r w:rsidR="00687C63" w:rsidRPr="00687C63">
        <w:rPr>
          <w:rFonts w:cs="Sakkal Majalla"/>
          <w:sz w:val="18"/>
          <w:szCs w:val="18"/>
        </w:rPr>
        <w:t xml:space="preserve">, College of Arts, </w:t>
      </w:r>
      <w:proofErr w:type="spellStart"/>
      <w:r w:rsidR="00687C63" w:rsidRPr="00687C63">
        <w:rPr>
          <w:rFonts w:cs="Sakkal Majalla"/>
          <w:sz w:val="18"/>
          <w:szCs w:val="18"/>
        </w:rPr>
        <w:t>Sebha</w:t>
      </w:r>
      <w:proofErr w:type="spellEnd"/>
      <w:r w:rsidR="00687C63" w:rsidRPr="00687C63">
        <w:rPr>
          <w:rFonts w:cs="Sakkal Majalla"/>
          <w:sz w:val="18"/>
          <w:szCs w:val="18"/>
        </w:rPr>
        <w:t xml:space="preserve"> University, Libya.</w:t>
      </w:r>
    </w:p>
    <w:p w:rsidR="00687C63" w:rsidRPr="00687C63" w:rsidRDefault="00687C63" w:rsidP="007558A7">
      <w:pPr>
        <w:pBdr>
          <w:bottom w:val="single" w:sz="4" w:space="1" w:color="auto"/>
        </w:pBdr>
        <w:spacing w:after="240" w:line="240" w:lineRule="auto"/>
        <w:rPr>
          <w:rFonts w:cs="Sakkal Majalla"/>
          <w:sz w:val="18"/>
          <w:szCs w:val="18"/>
          <w:lang w:eastAsia="zh-CN" w:bidi="ar-LY"/>
        </w:rPr>
      </w:pPr>
    </w:p>
    <w:tbl>
      <w:tblPr>
        <w:tblStyle w:val="af2"/>
        <w:tblW w:w="5000" w:type="pct"/>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48"/>
        <w:gridCol w:w="238"/>
        <w:gridCol w:w="7447"/>
      </w:tblGrid>
      <w:tr w:rsidR="00B87F8B" w:rsidRPr="003713DB" w:rsidTr="00392CF3">
        <w:trPr>
          <w:trHeight w:val="20"/>
        </w:trPr>
        <w:tc>
          <w:tcPr>
            <w:tcW w:w="1317" w:type="pct"/>
            <w:tcBorders>
              <w:bottom w:val="single" w:sz="4" w:space="0" w:color="auto"/>
            </w:tcBorders>
          </w:tcPr>
          <w:p w:rsidR="00B87F8B" w:rsidRPr="003713DB" w:rsidRDefault="00B87F8B" w:rsidP="005C7F1E">
            <w:pPr>
              <w:pBdr>
                <w:bottom w:val="single" w:sz="4" w:space="1" w:color="auto"/>
              </w:pBdr>
              <w:spacing w:line="240" w:lineRule="auto"/>
              <w:rPr>
                <w:rFonts w:cs="Sakkal Majalla"/>
                <w:b/>
                <w:bCs/>
                <w:sz w:val="18"/>
                <w:szCs w:val="18"/>
                <w:lang w:val="en-US"/>
              </w:rPr>
            </w:pPr>
            <w:r w:rsidRPr="003713DB">
              <w:rPr>
                <w:rFonts w:cs="Sakkal Majalla"/>
                <w:b/>
                <w:bCs/>
                <w:sz w:val="18"/>
                <w:szCs w:val="18"/>
                <w:lang w:val="en-US"/>
              </w:rPr>
              <w:t>Keywords:</w:t>
            </w:r>
          </w:p>
          <w:p w:rsidR="0027258F" w:rsidRDefault="0027258F" w:rsidP="0027258F">
            <w:pPr>
              <w:spacing w:line="240" w:lineRule="auto"/>
              <w:rPr>
                <w:rFonts w:cs="Sakkal Majalla"/>
                <w:noProof/>
                <w:sz w:val="18"/>
                <w:szCs w:val="18"/>
                <w:lang w:val="en-US"/>
              </w:rPr>
            </w:pPr>
            <w:r w:rsidRPr="0027258F">
              <w:rPr>
                <w:rFonts w:cs="Sakkal Majalla"/>
                <w:noProof/>
                <w:sz w:val="18"/>
                <w:szCs w:val="18"/>
                <w:lang w:val="en-US"/>
              </w:rPr>
              <w:t>The Tunisian agent</w:t>
            </w:r>
          </w:p>
          <w:p w:rsidR="0027258F" w:rsidRDefault="0027258F" w:rsidP="0027258F">
            <w:pPr>
              <w:spacing w:line="240" w:lineRule="auto"/>
              <w:rPr>
                <w:rFonts w:cs="Sakkal Majalla"/>
                <w:noProof/>
                <w:sz w:val="18"/>
                <w:szCs w:val="18"/>
                <w:lang w:val="en-US"/>
              </w:rPr>
            </w:pPr>
            <w:r w:rsidRPr="0027258F">
              <w:rPr>
                <w:rFonts w:cs="Sakkal Majalla"/>
                <w:noProof/>
                <w:sz w:val="18"/>
                <w:szCs w:val="18"/>
                <w:lang w:val="en-US"/>
              </w:rPr>
              <w:t>Ahmed Al-Mahdawi</w:t>
            </w:r>
          </w:p>
          <w:p w:rsidR="0024264A" w:rsidRPr="0024264A" w:rsidRDefault="0024264A" w:rsidP="0024264A">
            <w:pPr>
              <w:spacing w:line="240" w:lineRule="auto"/>
              <w:rPr>
                <w:rFonts w:cs="Sakkal Majalla"/>
                <w:noProof/>
                <w:sz w:val="18"/>
                <w:szCs w:val="18"/>
                <w:lang w:val="en-US"/>
              </w:rPr>
            </w:pPr>
            <w:r w:rsidRPr="0024264A">
              <w:rPr>
                <w:rFonts w:cs="Sakkal Majalla"/>
                <w:noProof/>
                <w:sz w:val="18"/>
                <w:szCs w:val="18"/>
                <w:lang w:val="en-US"/>
              </w:rPr>
              <w:t>The adminis</w:t>
            </w:r>
            <w:r>
              <w:rPr>
                <w:rFonts w:cs="Sakkal Majalla"/>
                <w:noProof/>
                <w:sz w:val="18"/>
                <w:szCs w:val="18"/>
                <w:lang w:val="en-US"/>
              </w:rPr>
              <w:t>trative and economic conditions</w:t>
            </w:r>
          </w:p>
          <w:p w:rsidR="0024264A" w:rsidRPr="0024264A" w:rsidRDefault="0024264A" w:rsidP="0024264A">
            <w:pPr>
              <w:spacing w:line="240" w:lineRule="auto"/>
              <w:rPr>
                <w:rFonts w:cs="Sakkal Majalla"/>
                <w:noProof/>
                <w:sz w:val="18"/>
                <w:szCs w:val="18"/>
                <w:lang w:val="en-US"/>
              </w:rPr>
            </w:pPr>
            <w:r>
              <w:rPr>
                <w:rFonts w:cs="Sakkal Majalla"/>
                <w:noProof/>
                <w:sz w:val="18"/>
                <w:szCs w:val="18"/>
                <w:lang w:val="en-US"/>
              </w:rPr>
              <w:t>The Tunisian  legacies</w:t>
            </w:r>
          </w:p>
          <w:p w:rsidR="00A71BA2" w:rsidRPr="00687C63" w:rsidRDefault="0024264A" w:rsidP="0024264A">
            <w:pPr>
              <w:spacing w:line="240" w:lineRule="auto"/>
              <w:rPr>
                <w:rFonts w:cs="Sakkal Majalla"/>
                <w:noProof/>
                <w:sz w:val="18"/>
                <w:szCs w:val="18"/>
                <w:lang w:val="en-US"/>
              </w:rPr>
            </w:pPr>
            <w:r>
              <w:rPr>
                <w:rFonts w:cs="Sakkal Majalla"/>
                <w:noProof/>
                <w:sz w:val="18"/>
                <w:szCs w:val="18"/>
                <w:lang w:val="en-US"/>
              </w:rPr>
              <w:t>Benghazi</w:t>
            </w:r>
          </w:p>
        </w:tc>
        <w:tc>
          <w:tcPr>
            <w:tcW w:w="114" w:type="pct"/>
            <w:tcBorders>
              <w:bottom w:val="nil"/>
            </w:tcBorders>
          </w:tcPr>
          <w:p w:rsidR="00B87F8B" w:rsidRPr="003713DB" w:rsidRDefault="00B87F8B" w:rsidP="005C7F1E">
            <w:pPr>
              <w:spacing w:line="240" w:lineRule="auto"/>
              <w:rPr>
                <w:rFonts w:cs="Sakkal Majalla"/>
                <w:sz w:val="18"/>
                <w:szCs w:val="18"/>
              </w:rPr>
            </w:pPr>
          </w:p>
        </w:tc>
        <w:tc>
          <w:tcPr>
            <w:tcW w:w="3568" w:type="pct"/>
          </w:tcPr>
          <w:p w:rsidR="00B87F8B" w:rsidRPr="003713DB" w:rsidRDefault="00B87F8B" w:rsidP="005C7F1E">
            <w:pPr>
              <w:pStyle w:val="Els-Abstract-head"/>
              <w:spacing w:before="0" w:after="0"/>
              <w:jc w:val="both"/>
              <w:rPr>
                <w:rFonts w:cs="Sakkal Majalla"/>
                <w:bCs/>
                <w:smallCaps/>
                <w:szCs w:val="18"/>
              </w:rPr>
            </w:pPr>
            <w:r w:rsidRPr="003713DB">
              <w:rPr>
                <w:rFonts w:cs="Sakkal Majalla"/>
                <w:bCs/>
                <w:smallCaps/>
                <w:szCs w:val="18"/>
              </w:rPr>
              <w:t>A B S T R A C T</w:t>
            </w:r>
          </w:p>
          <w:p w:rsidR="0024264A" w:rsidRPr="0024264A" w:rsidRDefault="0024264A" w:rsidP="0024264A">
            <w:pPr>
              <w:pStyle w:val="Els-Abstract-Copyright"/>
              <w:jc w:val="both"/>
              <w:rPr>
                <w:rFonts w:cs="Sakkal Majalla"/>
                <w:sz w:val="18"/>
                <w:szCs w:val="18"/>
              </w:rPr>
            </w:pPr>
            <w:r w:rsidRPr="0024264A">
              <w:rPr>
                <w:rFonts w:cs="Sakkal Majalla"/>
                <w:sz w:val="18"/>
                <w:szCs w:val="18"/>
              </w:rPr>
              <w:t xml:space="preserve">The geographic nature has forced to </w:t>
            </w:r>
            <w:proofErr w:type="spellStart"/>
            <w:r w:rsidRPr="0024264A">
              <w:rPr>
                <w:rFonts w:cs="Sakkal Majalla"/>
                <w:sz w:val="18"/>
                <w:szCs w:val="18"/>
              </w:rPr>
              <w:t>Barga</w:t>
            </w:r>
            <w:proofErr w:type="spellEnd"/>
            <w:r w:rsidRPr="0024264A">
              <w:rPr>
                <w:rFonts w:cs="Sakkal Majalla"/>
                <w:sz w:val="18"/>
                <w:szCs w:val="18"/>
              </w:rPr>
              <w:t xml:space="preserve"> </w:t>
            </w:r>
            <w:proofErr w:type="gramStart"/>
            <w:r w:rsidRPr="0024264A">
              <w:rPr>
                <w:rFonts w:cs="Sakkal Majalla"/>
                <w:sz w:val="18"/>
                <w:szCs w:val="18"/>
              </w:rPr>
              <w:t>region ,</w:t>
            </w:r>
            <w:proofErr w:type="gramEnd"/>
            <w:r w:rsidRPr="0024264A">
              <w:rPr>
                <w:rFonts w:cs="Sakkal Majalla"/>
                <w:sz w:val="18"/>
                <w:szCs w:val="18"/>
              </w:rPr>
              <w:t xml:space="preserve"> in addition that “The </w:t>
            </w:r>
            <w:proofErr w:type="spellStart"/>
            <w:r w:rsidRPr="0024264A">
              <w:rPr>
                <w:rFonts w:cs="Sakkal Majalla"/>
                <w:sz w:val="18"/>
                <w:szCs w:val="18"/>
              </w:rPr>
              <w:t>Sounusi</w:t>
            </w:r>
            <w:proofErr w:type="spellEnd"/>
            <w:r w:rsidRPr="0024264A">
              <w:rPr>
                <w:rFonts w:cs="Sakkal Majalla"/>
                <w:sz w:val="18"/>
                <w:szCs w:val="18"/>
              </w:rPr>
              <w:t xml:space="preserve">” Movement efforts to own a safe trading line, </w:t>
            </w:r>
            <w:proofErr w:type="spellStart"/>
            <w:r w:rsidRPr="0024264A">
              <w:rPr>
                <w:rFonts w:cs="Sakkal Majalla"/>
                <w:sz w:val="18"/>
                <w:szCs w:val="18"/>
              </w:rPr>
              <w:t>morover</w:t>
            </w:r>
            <w:proofErr w:type="spellEnd"/>
            <w:r w:rsidRPr="0024264A">
              <w:rPr>
                <w:rFonts w:cs="Sakkal Majalla"/>
                <w:sz w:val="18"/>
                <w:szCs w:val="18"/>
              </w:rPr>
              <w:t xml:space="preserve"> The </w:t>
            </w:r>
            <w:proofErr w:type="spellStart"/>
            <w:r w:rsidRPr="0024264A">
              <w:rPr>
                <w:rFonts w:cs="Sakkal Majalla"/>
                <w:sz w:val="18"/>
                <w:szCs w:val="18"/>
              </w:rPr>
              <w:t>comulative</w:t>
            </w:r>
            <w:proofErr w:type="spellEnd"/>
            <w:r w:rsidRPr="0024264A">
              <w:rPr>
                <w:rFonts w:cs="Sakkal Majalla"/>
                <w:sz w:val="18"/>
                <w:szCs w:val="18"/>
              </w:rPr>
              <w:t xml:space="preserve"> experience for most of its social components which were engaged with trading. Thus, “The </w:t>
            </w:r>
            <w:proofErr w:type="spellStart"/>
            <w:r w:rsidRPr="0024264A">
              <w:rPr>
                <w:rFonts w:cs="Sakkal Majalla"/>
                <w:sz w:val="18"/>
                <w:szCs w:val="18"/>
              </w:rPr>
              <w:t>Sounusi</w:t>
            </w:r>
            <w:proofErr w:type="spellEnd"/>
            <w:r w:rsidRPr="0024264A">
              <w:rPr>
                <w:rFonts w:cs="Sakkal Majalla"/>
                <w:sz w:val="18"/>
                <w:szCs w:val="18"/>
              </w:rPr>
              <w:t>” way that started from Benghazi through (</w:t>
            </w:r>
            <w:proofErr w:type="spellStart"/>
            <w:proofErr w:type="gramStart"/>
            <w:r w:rsidRPr="0024264A">
              <w:rPr>
                <w:rFonts w:cs="Sakkal Majalla"/>
                <w:sz w:val="18"/>
                <w:szCs w:val="18"/>
              </w:rPr>
              <w:t>Jalo</w:t>
            </w:r>
            <w:proofErr w:type="spellEnd"/>
            <w:r w:rsidRPr="0024264A">
              <w:rPr>
                <w:rFonts w:cs="Sakkal Majalla"/>
                <w:sz w:val="18"/>
                <w:szCs w:val="18"/>
              </w:rPr>
              <w:t xml:space="preserve"> ,</w:t>
            </w:r>
            <w:proofErr w:type="spellStart"/>
            <w:r w:rsidRPr="0024264A">
              <w:rPr>
                <w:rFonts w:cs="Sakkal Majalla"/>
                <w:sz w:val="18"/>
                <w:szCs w:val="18"/>
              </w:rPr>
              <w:t>Oujela</w:t>
            </w:r>
            <w:proofErr w:type="spellEnd"/>
            <w:proofErr w:type="gramEnd"/>
            <w:r w:rsidRPr="0024264A">
              <w:rPr>
                <w:rFonts w:cs="Sakkal Majalla"/>
                <w:sz w:val="18"/>
                <w:szCs w:val="18"/>
              </w:rPr>
              <w:t xml:space="preserve">, and </w:t>
            </w:r>
            <w:proofErr w:type="spellStart"/>
            <w:r w:rsidRPr="0024264A">
              <w:rPr>
                <w:rFonts w:cs="Sakkal Majalla"/>
                <w:sz w:val="18"/>
                <w:szCs w:val="18"/>
              </w:rPr>
              <w:t>Alkufrah</w:t>
            </w:r>
            <w:proofErr w:type="spellEnd"/>
            <w:r w:rsidRPr="0024264A">
              <w:rPr>
                <w:rFonts w:cs="Sakkal Majalla"/>
                <w:sz w:val="18"/>
                <w:szCs w:val="18"/>
              </w:rPr>
              <w:t>) in (</w:t>
            </w:r>
            <w:proofErr w:type="spellStart"/>
            <w:r w:rsidRPr="0024264A">
              <w:rPr>
                <w:rFonts w:cs="Sakkal Majalla"/>
                <w:sz w:val="18"/>
                <w:szCs w:val="18"/>
              </w:rPr>
              <w:t>Abasha</w:t>
            </w:r>
            <w:proofErr w:type="spellEnd"/>
            <w:r w:rsidRPr="0024264A">
              <w:rPr>
                <w:rFonts w:cs="Sakkal Majalla"/>
                <w:sz w:val="18"/>
                <w:szCs w:val="18"/>
              </w:rPr>
              <w:t xml:space="preserve">) “ the current Chad” was the targeted path as well. Also, the continuance of exchanging the local Arabic and the national goods between the two sides through this path. However, Benghazi Administration was paid an attention by the local people know the western Tripoli state and Tunisian tradesmen who were proved in the sample of the prior evidence were not shown, but found in Tunisia. </w:t>
            </w:r>
            <w:proofErr w:type="gramStart"/>
            <w:r w:rsidRPr="0024264A">
              <w:rPr>
                <w:rFonts w:cs="Sakkal Majalla"/>
                <w:sz w:val="18"/>
                <w:szCs w:val="18"/>
              </w:rPr>
              <w:t>Thus ,</w:t>
            </w:r>
            <w:proofErr w:type="gramEnd"/>
            <w:r w:rsidRPr="0024264A">
              <w:rPr>
                <w:rFonts w:cs="Sakkal Majalla"/>
                <w:sz w:val="18"/>
                <w:szCs w:val="18"/>
              </w:rPr>
              <w:t xml:space="preserve"> this sample of private evidence in the file of “the Agent” of Tunisia at Benghazi.</w:t>
            </w:r>
          </w:p>
          <w:p w:rsidR="00B87F8B" w:rsidRPr="00E91210" w:rsidRDefault="0024264A" w:rsidP="0024264A">
            <w:pPr>
              <w:pStyle w:val="Els-Abstract-Copyright"/>
              <w:spacing w:line="240" w:lineRule="auto"/>
              <w:jc w:val="both"/>
              <w:rPr>
                <w:rFonts w:cs="Sakkal Majalla"/>
                <w:sz w:val="18"/>
                <w:szCs w:val="18"/>
              </w:rPr>
            </w:pPr>
            <w:r w:rsidRPr="0024264A">
              <w:rPr>
                <w:rFonts w:cs="Sakkal Majalla"/>
                <w:sz w:val="18"/>
                <w:szCs w:val="18"/>
              </w:rPr>
              <w:t xml:space="preserve">   This research shows “the agent’s performance in Benghazi and analyses his non- shown reports and letters about the administration’s economic and health conditions, in addition of the Tunisian legacy in Benghazi In sort of that it was the Tunisian trade-men legacy from (</w:t>
            </w:r>
            <w:proofErr w:type="spellStart"/>
            <w:r w:rsidRPr="0024264A">
              <w:rPr>
                <w:rFonts w:cs="Sakkal Majalla"/>
                <w:sz w:val="18"/>
                <w:szCs w:val="18"/>
              </w:rPr>
              <w:t>Jarba</w:t>
            </w:r>
            <w:proofErr w:type="spellEnd"/>
            <w:r w:rsidRPr="0024264A">
              <w:rPr>
                <w:rFonts w:cs="Sakkal Majalla"/>
                <w:sz w:val="18"/>
                <w:szCs w:val="18"/>
              </w:rPr>
              <w:t xml:space="preserve"> and  </w:t>
            </w:r>
            <w:proofErr w:type="spellStart"/>
            <w:r w:rsidRPr="0024264A">
              <w:rPr>
                <w:rFonts w:cs="Sakkal Majalla"/>
                <w:sz w:val="18"/>
                <w:szCs w:val="18"/>
              </w:rPr>
              <w:t>S’faques</w:t>
            </w:r>
            <w:proofErr w:type="spellEnd"/>
            <w:r w:rsidRPr="0024264A">
              <w:rPr>
                <w:rFonts w:cs="Sakkal Majalla"/>
                <w:sz w:val="18"/>
                <w:szCs w:val="18"/>
              </w:rPr>
              <w:t xml:space="preserve">) who learn </w:t>
            </w:r>
            <w:r w:rsidRPr="0024264A">
              <w:rPr>
                <w:rFonts w:cs="Sakkal Majalla"/>
                <w:sz w:val="18"/>
                <w:szCs w:val="18"/>
              </w:rPr>
              <w:lastRenderedPageBreak/>
              <w:t>trading with (</w:t>
            </w:r>
            <w:proofErr w:type="spellStart"/>
            <w:r w:rsidRPr="0024264A">
              <w:rPr>
                <w:rFonts w:cs="Sakkal Majalla"/>
                <w:sz w:val="18"/>
                <w:szCs w:val="18"/>
              </w:rPr>
              <w:t>Wadai</w:t>
            </w:r>
            <w:proofErr w:type="spellEnd"/>
            <w:r w:rsidRPr="0024264A">
              <w:rPr>
                <w:rFonts w:cs="Sakkal Majalla"/>
                <w:sz w:val="18"/>
                <w:szCs w:val="18"/>
              </w:rPr>
              <w:t>). The magnificent of trading and the value of Tunisian trade- men legacy, the European voyagers who cross this path to get into (</w:t>
            </w:r>
            <w:proofErr w:type="spellStart"/>
            <w:r w:rsidRPr="0024264A">
              <w:rPr>
                <w:rFonts w:cs="Sakkal Majalla"/>
                <w:sz w:val="18"/>
                <w:szCs w:val="18"/>
              </w:rPr>
              <w:t>Wadai</w:t>
            </w:r>
            <w:proofErr w:type="spellEnd"/>
            <w:r w:rsidRPr="0024264A">
              <w:rPr>
                <w:rFonts w:cs="Sakkal Majalla"/>
                <w:sz w:val="18"/>
                <w:szCs w:val="18"/>
              </w:rPr>
              <w:t xml:space="preserve">) , has </w:t>
            </w:r>
            <w:proofErr w:type="spellStart"/>
            <w:r w:rsidRPr="0024264A">
              <w:rPr>
                <w:rFonts w:cs="Sakkal Majalla"/>
                <w:sz w:val="18"/>
                <w:szCs w:val="18"/>
              </w:rPr>
              <w:t>arised</w:t>
            </w:r>
            <w:proofErr w:type="spellEnd"/>
            <w:r w:rsidRPr="0024264A">
              <w:rPr>
                <w:rFonts w:cs="Sakkal Majalla"/>
                <w:sz w:val="18"/>
                <w:szCs w:val="18"/>
              </w:rPr>
              <w:t xml:space="preserve"> a conflict between the “agent” of Tunisia before the orphans fund , the treasury of Tripoli State and the legacy of Benghazi to have this legacy or not. The objectives of this research focus on the study of Tripoli relations field, The Tunisian - Benghazi legacy in the seventies of the ninetieth century.</w:t>
            </w:r>
          </w:p>
        </w:tc>
      </w:tr>
    </w:tbl>
    <w:p w:rsidR="00EF0B63" w:rsidRDefault="0027258F" w:rsidP="00E77B35">
      <w:pPr>
        <w:bidi/>
        <w:spacing w:before="240" w:line="240" w:lineRule="auto"/>
        <w:jc w:val="both"/>
        <w:rPr>
          <w:rFonts w:cs="Sakkal Majalla"/>
          <w:b/>
          <w:bCs/>
          <w:sz w:val="18"/>
          <w:szCs w:val="24"/>
          <w:rtl/>
          <w:lang w:bidi="ar-LY"/>
        </w:rPr>
      </w:pPr>
      <w:r w:rsidRPr="003713DB">
        <w:rPr>
          <w:rFonts w:cs="Sakkal Majalla"/>
          <w:noProof/>
          <w:sz w:val="18"/>
          <w:szCs w:val="24"/>
          <w:lang w:val="en-US"/>
        </w:rPr>
        <w:lastRenderedPageBreak/>
        <mc:AlternateContent>
          <mc:Choice Requires="wps">
            <w:drawing>
              <wp:anchor distT="0" distB="0" distL="114300" distR="114300" simplePos="0" relativeHeight="251659264" behindDoc="0" locked="0" layoutInCell="1" allowOverlap="1" wp14:anchorId="72EEFBC7" wp14:editId="553DFBA6">
                <wp:simplePos x="0" y="0"/>
                <wp:positionH relativeFrom="margin">
                  <wp:posOffset>-1270</wp:posOffset>
                </wp:positionH>
                <wp:positionV relativeFrom="paragraph">
                  <wp:posOffset>154940</wp:posOffset>
                </wp:positionV>
                <wp:extent cx="6610350" cy="0"/>
                <wp:effectExtent l="0" t="0" r="19050" b="19050"/>
                <wp:wrapNone/>
                <wp:docPr id="2" name="رابط مستقيم 2"/>
                <wp:cNvGraphicFramePr/>
                <a:graphic xmlns:a="http://schemas.openxmlformats.org/drawingml/2006/main">
                  <a:graphicData uri="http://schemas.microsoft.com/office/word/2010/wordprocessingShape">
                    <wps:wsp>
                      <wps:cNvCnPr/>
                      <wps:spPr>
                        <a:xfrm flipV="1">
                          <a:off x="0" y="0"/>
                          <a:ext cx="6610350" cy="0"/>
                        </a:xfrm>
                        <a:prstGeom prst="line">
                          <a:avLst/>
                        </a:prstGeom>
                        <a:ln/>
                        <a:effectLst/>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0B53F1F" id="رابط مستقيم 2" o:spid="_x0000_s1026" style="position:absolute;left:0;text-align:left;flip:y;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pt,12.2pt" to="520.4pt,1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" strokecolor="black [3200]" strokeweight="2pt">
                <w10:wrap anchorx="margin"/>
              </v:line>
            </w:pict>
          </mc:Fallback>
        </mc:AlternateContent>
      </w:r>
      <w:r w:rsidR="00CB2F5E" w:rsidRPr="004F4C76">
        <w:rPr>
          <w:rFonts w:cs="Sakkal Majalla" w:hint="cs"/>
          <w:b/>
          <w:bCs/>
          <w:sz w:val="18"/>
          <w:szCs w:val="24"/>
          <w:rtl/>
          <w:lang w:bidi="ar-LY"/>
        </w:rPr>
        <w:t>المقدمة</w:t>
      </w:r>
    </w:p>
    <w:p w:rsidR="0024264A" w:rsidRDefault="0024264A" w:rsidP="0024264A">
      <w:pPr>
        <w:bidi/>
        <w:spacing w:line="240" w:lineRule="auto"/>
        <w:jc w:val="both"/>
        <w:rPr>
          <w:rFonts w:cs="Sakkal Majalla"/>
          <w:sz w:val="18"/>
          <w:szCs w:val="24"/>
          <w:rtl/>
        </w:rPr>
        <w:sectPr w:rsidR="0024264A" w:rsidSect="00DA45DB">
          <w:headerReference w:type="even" r:id="rId8"/>
          <w:headerReference w:type="default" r:id="rId9"/>
          <w:footerReference w:type="even" r:id="rId10"/>
          <w:footerReference w:type="default" r:id="rId11"/>
          <w:headerReference w:type="first" r:id="rId12"/>
          <w:footerReference w:type="first" r:id="rId13"/>
          <w:footnotePr>
            <w:numRestart w:val="eachPage"/>
          </w:footnotePr>
          <w:endnotePr>
            <w:numFmt w:val="decimal"/>
          </w:endnotePr>
          <w:type w:val="continuous"/>
          <w:pgSz w:w="11907" w:h="16840" w:code="9"/>
          <w:pgMar w:top="567" w:right="737" w:bottom="567" w:left="737" w:header="567" w:footer="567" w:gutter="0"/>
          <w:paperSrc w:first="15" w:other="15"/>
          <w:pgNumType w:start="97"/>
          <w:cols w:space="567"/>
          <w:titlePg/>
          <w:bidi/>
          <w:docGrid w:linePitch="360"/>
        </w:sectPr>
      </w:pPr>
    </w:p>
    <w:p w:rsidR="0024264A" w:rsidRPr="00A36AF5" w:rsidRDefault="0024264A" w:rsidP="0024264A">
      <w:pPr>
        <w:bidi/>
        <w:spacing w:line="240" w:lineRule="auto"/>
        <w:jc w:val="both"/>
        <w:rPr>
          <w:rFonts w:ascii="Sakkal Majalla" w:hAnsi="Sakkal Majalla" w:cs="Sakkal Majalla"/>
          <w:b/>
          <w:bCs/>
          <w:sz w:val="24"/>
          <w:szCs w:val="24"/>
          <w:lang w:val="en-US"/>
        </w:rPr>
      </w:pPr>
      <w:r w:rsidRPr="005A6A01">
        <w:rPr>
          <w:rFonts w:ascii="Sakkal Majalla" w:hAnsi="Sakkal Majalla" w:cs="Sakkal Majalla" w:hint="cs"/>
          <w:b/>
          <w:bCs/>
          <w:sz w:val="24"/>
          <w:szCs w:val="24"/>
          <w:rtl/>
        </w:rPr>
        <w:lastRenderedPageBreak/>
        <w:t xml:space="preserve">يختص  هذا </w:t>
      </w:r>
      <w:r>
        <w:rPr>
          <w:rFonts w:ascii="Sakkal Majalla" w:hAnsi="Sakkal Majalla" w:cs="Sakkal Majalla" w:hint="cs"/>
          <w:b/>
          <w:bCs/>
          <w:sz w:val="24"/>
          <w:szCs w:val="24"/>
          <w:rtl/>
        </w:rPr>
        <w:t>البحث  بدراسة ما ورد في تقارير الوكيل التونسي أحمد بن محمد المهدوي</w:t>
      </w:r>
      <w:r w:rsidRPr="00BF4718">
        <w:rPr>
          <w:rFonts w:ascii="Sakkal Majalla" w:hAnsi="Sakkal Majalla" w:cs="Sakkal Majalla"/>
          <w:sz w:val="24"/>
          <w:szCs w:val="24"/>
          <w:vertAlign w:val="superscript"/>
          <w:rtl/>
        </w:rPr>
        <w:t>(</w:t>
      </w:r>
      <w:r w:rsidRPr="00BF4718">
        <w:rPr>
          <w:rStyle w:val="a4"/>
          <w:rFonts w:ascii="Sakkal Majalla" w:hAnsi="Sakkal Majalla" w:cs="Sakkal Majalla"/>
          <w:sz w:val="24"/>
          <w:szCs w:val="24"/>
          <w:rtl/>
        </w:rPr>
        <w:endnoteReference w:id="1"/>
      </w:r>
      <w:r w:rsidRPr="00BF4718">
        <w:rPr>
          <w:rFonts w:ascii="Sakkal Majalla" w:hAnsi="Sakkal Majalla" w:cs="Sakkal Majalla"/>
          <w:sz w:val="24"/>
          <w:szCs w:val="24"/>
          <w:vertAlign w:val="superscript"/>
          <w:rtl/>
        </w:rPr>
        <w:t>)</w:t>
      </w:r>
      <w:r>
        <w:rPr>
          <w:rFonts w:ascii="Sakkal Majalla" w:hAnsi="Sakkal Majalla" w:cs="Sakkal Majalla" w:hint="cs"/>
          <w:sz w:val="24"/>
          <w:szCs w:val="24"/>
          <w:vertAlign w:val="superscript"/>
          <w:rtl/>
        </w:rPr>
        <w:t xml:space="preserve"> </w:t>
      </w:r>
      <w:r>
        <w:rPr>
          <w:rFonts w:ascii="Sakkal Majalla" w:hAnsi="Sakkal Majalla" w:cs="Sakkal Majalla" w:hint="cs"/>
          <w:b/>
          <w:bCs/>
          <w:sz w:val="24"/>
          <w:szCs w:val="24"/>
          <w:rtl/>
        </w:rPr>
        <w:t xml:space="preserve">ومراسلاته مع الوزارة الكبرى التونسية حول الأوضاع الإدارية والاقتصادية والتركات التونسية في بنغازي بين عامي 1875 و1879م. </w:t>
      </w:r>
      <w:r w:rsidRPr="005A6A01">
        <w:rPr>
          <w:rFonts w:ascii="Sakkal Majalla" w:hAnsi="Sakkal Majalla" w:cs="Sakkal Majalla" w:hint="cs"/>
          <w:sz w:val="24"/>
          <w:szCs w:val="24"/>
          <w:rtl/>
        </w:rPr>
        <w:t xml:space="preserve">فقد </w:t>
      </w:r>
      <w:r w:rsidRPr="005A6A01">
        <w:rPr>
          <w:rFonts w:ascii="Sakkal Majalla" w:hAnsi="Sakkal Majalla" w:cs="Sakkal Majalla"/>
          <w:sz w:val="24"/>
          <w:szCs w:val="24"/>
          <w:rtl/>
        </w:rPr>
        <w:t xml:space="preserve">فرضت الطبيعة الجغرافية </w:t>
      </w:r>
      <w:proofErr w:type="spellStart"/>
      <w:r w:rsidRPr="005A6A01">
        <w:rPr>
          <w:rFonts w:ascii="Sakkal Majalla" w:hAnsi="Sakkal Majalla" w:cs="Sakkal Majalla"/>
          <w:sz w:val="24"/>
          <w:szCs w:val="24"/>
          <w:rtl/>
        </w:rPr>
        <w:t>والإستراتيجية</w:t>
      </w:r>
      <w:proofErr w:type="spellEnd"/>
      <w:r w:rsidRPr="005A6A01">
        <w:rPr>
          <w:rFonts w:ascii="Sakkal Majalla" w:hAnsi="Sakkal Majalla" w:cs="Sakkal Majalla"/>
          <w:sz w:val="24"/>
          <w:szCs w:val="24"/>
          <w:rtl/>
        </w:rPr>
        <w:t xml:space="preserve"> لموقع ولاية وطرابلس الغرب ومتصرفية بنغازي وواحاتها المتناثرة في جميع أرجا</w:t>
      </w:r>
      <w:r w:rsidRPr="005A6A01">
        <w:rPr>
          <w:rFonts w:ascii="Sakkal Majalla" w:hAnsi="Sakkal Majalla" w:cs="Sakkal Majalla" w:hint="cs"/>
          <w:sz w:val="24"/>
          <w:szCs w:val="24"/>
          <w:rtl/>
        </w:rPr>
        <w:t>ئها</w:t>
      </w:r>
      <w:r w:rsidRPr="005A6A01">
        <w:rPr>
          <w:rFonts w:ascii="Sakkal Majalla" w:hAnsi="Sakkal Majalla" w:cs="Sakkal Majalla"/>
          <w:sz w:val="24"/>
          <w:szCs w:val="24"/>
          <w:rtl/>
        </w:rPr>
        <w:t xml:space="preserve"> في امتلاكها لطرق تجارية آمنة نوعاً ما، قصيرة المسافة مقارنة ببلدان الجوار، فضلاً عن الخبرة التراكمية لغالبية مكونات مجتمع</w:t>
      </w:r>
      <w:r w:rsidRPr="005A6A01">
        <w:rPr>
          <w:rFonts w:ascii="Sakkal Majalla" w:hAnsi="Sakkal Majalla" w:cs="Sakkal Majalla" w:hint="cs"/>
          <w:sz w:val="24"/>
          <w:szCs w:val="24"/>
          <w:rtl/>
        </w:rPr>
        <w:t xml:space="preserve">ها </w:t>
      </w:r>
      <w:r w:rsidRPr="005A6A01">
        <w:rPr>
          <w:rFonts w:ascii="Sakkal Majalla" w:hAnsi="Sakkal Majalla" w:cs="Sakkal Majalla"/>
          <w:sz w:val="24"/>
          <w:szCs w:val="24"/>
          <w:rtl/>
        </w:rPr>
        <w:t>المنخرط</w:t>
      </w:r>
      <w:r w:rsidRPr="005A6A01">
        <w:rPr>
          <w:rFonts w:ascii="Sakkal Majalla" w:hAnsi="Sakkal Majalla" w:cs="Sakkal Majalla" w:hint="cs"/>
          <w:sz w:val="24"/>
          <w:szCs w:val="24"/>
          <w:rtl/>
        </w:rPr>
        <w:t>ة</w:t>
      </w:r>
      <w:r w:rsidRPr="005A6A01">
        <w:rPr>
          <w:rFonts w:ascii="Sakkal Majalla" w:hAnsi="Sakkal Majalla" w:cs="Sakkal Majalla"/>
          <w:sz w:val="24"/>
          <w:szCs w:val="24"/>
          <w:rtl/>
        </w:rPr>
        <w:t xml:space="preserve"> في تلك التجارة مع بلد</w:t>
      </w:r>
      <w:r w:rsidRPr="005A6A01">
        <w:rPr>
          <w:rFonts w:ascii="Sakkal Majalla" w:hAnsi="Sakkal Majalla" w:cs="Sakkal Majalla" w:hint="cs"/>
          <w:sz w:val="24"/>
          <w:szCs w:val="24"/>
          <w:rtl/>
        </w:rPr>
        <w:t>ان</w:t>
      </w:r>
      <w:r w:rsidRPr="005A6A01">
        <w:rPr>
          <w:rFonts w:ascii="Sakkal Majalla" w:hAnsi="Sakkal Majalla" w:cs="Sakkal Majalla"/>
          <w:sz w:val="24"/>
          <w:szCs w:val="24"/>
          <w:rtl/>
        </w:rPr>
        <w:t xml:space="preserve"> السودان</w:t>
      </w:r>
      <w:r w:rsidRPr="005A6A01">
        <w:rPr>
          <w:rFonts w:ascii="Sakkal Majalla" w:hAnsi="Sakkal Majalla" w:cs="Sakkal Majalla" w:hint="cs"/>
          <w:sz w:val="24"/>
          <w:szCs w:val="24"/>
          <w:rtl/>
        </w:rPr>
        <w:t xml:space="preserve"> </w:t>
      </w:r>
      <w:r w:rsidRPr="005A6A01">
        <w:rPr>
          <w:rFonts w:ascii="Sakkal Majalla" w:hAnsi="Sakkal Majalla" w:cs="Sakkal Majalla"/>
          <w:sz w:val="24"/>
          <w:szCs w:val="24"/>
          <w:rtl/>
        </w:rPr>
        <w:t>الأوسط</w:t>
      </w:r>
      <w:r>
        <w:rPr>
          <w:rFonts w:ascii="Sakkal Majalla" w:hAnsi="Sakkal Majalla" w:cs="Sakkal Majalla" w:hint="cs"/>
          <w:sz w:val="24"/>
          <w:szCs w:val="24"/>
          <w:rtl/>
        </w:rPr>
        <w:t xml:space="preserve"> المشتملة </w:t>
      </w:r>
      <w:r w:rsidRPr="005A6A01">
        <w:rPr>
          <w:rFonts w:ascii="Sakkal Majalla" w:hAnsi="Sakkal Majalla" w:cs="Sakkal Majalla" w:hint="cs"/>
          <w:sz w:val="24"/>
          <w:szCs w:val="24"/>
          <w:rtl/>
        </w:rPr>
        <w:t>على</w:t>
      </w:r>
      <w:r w:rsidRPr="005A6A01">
        <w:rPr>
          <w:rFonts w:ascii="Sakkal Majalla" w:hAnsi="Sakkal Majalla" w:cs="Sakkal Majalla"/>
          <w:sz w:val="24"/>
          <w:szCs w:val="24"/>
          <w:rtl/>
        </w:rPr>
        <w:t xml:space="preserve"> و</w:t>
      </w:r>
      <w:r w:rsidRPr="005A6A01">
        <w:rPr>
          <w:rFonts w:ascii="Sakkal Majalla" w:hAnsi="Sakkal Majalla" w:cs="Sakkal Majalla" w:hint="cs"/>
          <w:sz w:val="24"/>
          <w:szCs w:val="24"/>
          <w:rtl/>
        </w:rPr>
        <w:t>ا</w:t>
      </w:r>
      <w:r w:rsidRPr="005A6A01">
        <w:rPr>
          <w:rFonts w:ascii="Sakkal Majalla" w:hAnsi="Sakkal Majalla" w:cs="Sakkal Majalla"/>
          <w:sz w:val="24"/>
          <w:szCs w:val="24"/>
          <w:rtl/>
        </w:rPr>
        <w:t>د</w:t>
      </w:r>
      <w:r>
        <w:rPr>
          <w:rFonts w:ascii="Sakkal Majalla" w:hAnsi="Sakkal Majalla" w:cs="Sakkal Majalla" w:hint="cs"/>
          <w:sz w:val="24"/>
          <w:szCs w:val="24"/>
          <w:rtl/>
        </w:rPr>
        <w:t>ّ</w:t>
      </w:r>
      <w:r w:rsidRPr="005A6A01">
        <w:rPr>
          <w:rFonts w:ascii="Sakkal Majalla" w:hAnsi="Sakkal Majalla" w:cs="Sakkal Majalla"/>
          <w:sz w:val="24"/>
          <w:szCs w:val="24"/>
          <w:rtl/>
        </w:rPr>
        <w:t>اي</w:t>
      </w:r>
      <w:r>
        <w:rPr>
          <w:rFonts w:ascii="Sakkal Majalla" w:hAnsi="Sakkal Majalla" w:cs="Sakkal Majalla" w:hint="cs"/>
          <w:sz w:val="24"/>
          <w:szCs w:val="24"/>
          <w:rtl/>
        </w:rPr>
        <w:t xml:space="preserve"> </w:t>
      </w:r>
      <w:r>
        <w:rPr>
          <w:rFonts w:ascii="Sakkal Majalla" w:hAnsi="Sakkal Majalla" w:cs="Sakkal Majalla"/>
          <w:sz w:val="24"/>
          <w:szCs w:val="24"/>
          <w:rtl/>
        </w:rPr>
        <w:t>(تشا</w:t>
      </w:r>
      <w:r>
        <w:rPr>
          <w:rFonts w:ascii="Sakkal Majalla" w:hAnsi="Sakkal Majalla" w:cs="Sakkal Majalla" w:hint="cs"/>
          <w:sz w:val="24"/>
          <w:szCs w:val="24"/>
          <w:rtl/>
        </w:rPr>
        <w:t>د</w:t>
      </w:r>
      <w:r>
        <w:rPr>
          <w:rFonts w:ascii="Sakkal Majalla" w:hAnsi="Sakkal Majalla" w:cs="Sakkal Majalla"/>
          <w:sz w:val="24"/>
          <w:szCs w:val="24"/>
          <w:rtl/>
        </w:rPr>
        <w:t>) وبرنو(</w:t>
      </w:r>
      <w:r w:rsidRPr="005A6A01">
        <w:rPr>
          <w:rFonts w:ascii="Sakkal Majalla" w:hAnsi="Sakkal Majalla" w:cs="Sakkal Majalla"/>
          <w:sz w:val="24"/>
          <w:szCs w:val="24"/>
          <w:rtl/>
        </w:rPr>
        <w:t>جنوب غرب النيجر) ، وكذلك مع السودان الغربي</w:t>
      </w:r>
      <w:r w:rsidRPr="005A6A01">
        <w:rPr>
          <w:rFonts w:ascii="Sakkal Majalla" w:hAnsi="Sakkal Majalla" w:cs="Sakkal Majalla" w:hint="cs"/>
          <w:sz w:val="24"/>
          <w:szCs w:val="24"/>
          <w:rtl/>
        </w:rPr>
        <w:t xml:space="preserve"> في</w:t>
      </w:r>
      <w:r w:rsidRPr="005A6A01">
        <w:rPr>
          <w:rFonts w:ascii="Sakkal Majalla" w:hAnsi="Sakkal Majalla" w:cs="Sakkal Majalla"/>
          <w:sz w:val="24"/>
          <w:szCs w:val="24"/>
          <w:rtl/>
        </w:rPr>
        <w:t xml:space="preserve"> </w:t>
      </w:r>
      <w:proofErr w:type="spellStart"/>
      <w:r w:rsidRPr="005A6A01">
        <w:rPr>
          <w:rFonts w:ascii="Sakkal Majalla" w:hAnsi="Sakkal Majalla" w:cs="Sakkal Majalla"/>
          <w:sz w:val="24"/>
          <w:szCs w:val="24"/>
          <w:rtl/>
        </w:rPr>
        <w:t>كنو</w:t>
      </w:r>
      <w:proofErr w:type="spellEnd"/>
      <w:r w:rsidRPr="005A6A01">
        <w:rPr>
          <w:rFonts w:ascii="Sakkal Majalla" w:hAnsi="Sakkal Majalla" w:cs="Sakkal Majalla"/>
          <w:sz w:val="24"/>
          <w:szCs w:val="24"/>
          <w:rtl/>
        </w:rPr>
        <w:t xml:space="preserve"> </w:t>
      </w:r>
      <w:proofErr w:type="spellStart"/>
      <w:r w:rsidRPr="005A6A01">
        <w:rPr>
          <w:rFonts w:ascii="Sakkal Majalla" w:hAnsi="Sakkal Majalla" w:cs="Sakkal Majalla"/>
          <w:sz w:val="24"/>
          <w:szCs w:val="24"/>
          <w:rtl/>
        </w:rPr>
        <w:t>وسوكوتو</w:t>
      </w:r>
      <w:proofErr w:type="spellEnd"/>
      <w:r w:rsidRPr="005A6A01">
        <w:rPr>
          <w:rFonts w:ascii="Sakkal Majalla" w:hAnsi="Sakkal Majalla" w:cs="Sakkal Majalla"/>
          <w:sz w:val="24"/>
          <w:szCs w:val="24"/>
          <w:rtl/>
        </w:rPr>
        <w:t>(</w:t>
      </w:r>
      <w:r>
        <w:rPr>
          <w:rFonts w:ascii="Sakkal Majalla" w:hAnsi="Sakkal Majalla" w:cs="Sakkal Majalla"/>
          <w:sz w:val="24"/>
          <w:szCs w:val="24"/>
          <w:rtl/>
        </w:rPr>
        <w:t>شمال نيجيريا)</w:t>
      </w:r>
      <w:r w:rsidRPr="005A6A01">
        <w:rPr>
          <w:rFonts w:ascii="Sakkal Majalla" w:hAnsi="Sakkal Majalla" w:cs="Sakkal Majalla"/>
          <w:sz w:val="24"/>
          <w:szCs w:val="24"/>
          <w:rtl/>
        </w:rPr>
        <w:t>. فما أن يُغلق طريق بسبب الصراعات الأمنية</w:t>
      </w:r>
      <w:r w:rsidRPr="005A6A01">
        <w:rPr>
          <w:rFonts w:ascii="Sakkal Majalla" w:hAnsi="Sakkal Majalla" w:cs="Sakkal Majalla" w:hint="cs"/>
          <w:sz w:val="24"/>
          <w:szCs w:val="24"/>
          <w:rtl/>
        </w:rPr>
        <w:t xml:space="preserve"> المؤقتة</w:t>
      </w:r>
      <w:r w:rsidRPr="005A6A01">
        <w:rPr>
          <w:rFonts w:ascii="Sakkal Majalla" w:hAnsi="Sakkal Majalla" w:cs="Sakkal Majalla"/>
          <w:sz w:val="24"/>
          <w:szCs w:val="24"/>
          <w:rtl/>
        </w:rPr>
        <w:t xml:space="preserve"> كطريق </w:t>
      </w:r>
      <w:proofErr w:type="spellStart"/>
      <w:proofErr w:type="gramStart"/>
      <w:r w:rsidRPr="005A6A01">
        <w:rPr>
          <w:rFonts w:ascii="Sakkal Majalla" w:hAnsi="Sakkal Majalla" w:cs="Sakkal Majalla"/>
          <w:sz w:val="24"/>
          <w:szCs w:val="24"/>
          <w:rtl/>
        </w:rPr>
        <w:t>مرزق</w:t>
      </w:r>
      <w:proofErr w:type="spellEnd"/>
      <w:r w:rsidRPr="005A6A01">
        <w:rPr>
          <w:rFonts w:ascii="Sakkal Majalla" w:hAnsi="Sakkal Majalla" w:cs="Sakkal Majalla"/>
          <w:sz w:val="24"/>
          <w:szCs w:val="24"/>
          <w:rtl/>
        </w:rPr>
        <w:t xml:space="preserve">- </w:t>
      </w:r>
      <w:proofErr w:type="spellStart"/>
      <w:r w:rsidRPr="005A6A01">
        <w:rPr>
          <w:rFonts w:ascii="Sakkal Majalla" w:hAnsi="Sakkal Majalla" w:cs="Sakkal Majalla"/>
          <w:sz w:val="24"/>
          <w:szCs w:val="24"/>
          <w:rtl/>
        </w:rPr>
        <w:t>كاوار</w:t>
      </w:r>
      <w:proofErr w:type="spellEnd"/>
      <w:proofErr w:type="gramEnd"/>
      <w:r w:rsidRPr="005A6A01">
        <w:rPr>
          <w:rFonts w:ascii="Sakkal Majalla" w:hAnsi="Sakkal Majalla" w:cs="Sakkal Majalla"/>
          <w:sz w:val="24"/>
          <w:szCs w:val="24"/>
          <w:rtl/>
        </w:rPr>
        <w:t xml:space="preserve">- برنو </w:t>
      </w:r>
      <w:r w:rsidRPr="005A6A01">
        <w:rPr>
          <w:rFonts w:ascii="Sakkal Majalla" w:hAnsi="Sakkal Majalla" w:cs="Sakkal Majalla" w:hint="cs"/>
          <w:sz w:val="24"/>
          <w:szCs w:val="24"/>
          <w:rtl/>
        </w:rPr>
        <w:t>مثلاً حتى</w:t>
      </w:r>
      <w:r w:rsidRPr="005A6A01">
        <w:rPr>
          <w:rFonts w:ascii="Sakkal Majalla" w:hAnsi="Sakkal Majalla" w:cs="Sakkal Majalla"/>
          <w:sz w:val="24"/>
          <w:szCs w:val="24"/>
          <w:rtl/>
        </w:rPr>
        <w:t xml:space="preserve"> عُوِّضَ عنه بطريق غات–</w:t>
      </w:r>
      <w:proofErr w:type="spellStart"/>
      <w:r w:rsidRPr="005A6A01">
        <w:rPr>
          <w:rFonts w:ascii="Sakkal Majalla" w:hAnsi="Sakkal Majalla" w:cs="Sakkal Majalla"/>
          <w:sz w:val="24"/>
          <w:szCs w:val="24"/>
          <w:rtl/>
        </w:rPr>
        <w:t>آير</w:t>
      </w:r>
      <w:proofErr w:type="spellEnd"/>
      <w:r w:rsidRPr="005A6A01">
        <w:rPr>
          <w:rFonts w:ascii="Sakkal Majalla" w:hAnsi="Sakkal Majalla" w:cs="Sakkal Majalla"/>
          <w:sz w:val="24"/>
          <w:szCs w:val="24"/>
          <w:rtl/>
        </w:rPr>
        <w:t xml:space="preserve">- </w:t>
      </w:r>
      <w:proofErr w:type="spellStart"/>
      <w:r w:rsidRPr="005A6A01">
        <w:rPr>
          <w:rFonts w:ascii="Sakkal Majalla" w:hAnsi="Sakkal Majalla" w:cs="Sakkal Majalla"/>
          <w:sz w:val="24"/>
          <w:szCs w:val="24"/>
          <w:rtl/>
        </w:rPr>
        <w:t>كن</w:t>
      </w:r>
      <w:r>
        <w:rPr>
          <w:rFonts w:ascii="Sakkal Majalla" w:hAnsi="Sakkal Majalla" w:cs="Sakkal Majalla"/>
          <w:sz w:val="24"/>
          <w:szCs w:val="24"/>
          <w:rtl/>
        </w:rPr>
        <w:t>و</w:t>
      </w:r>
      <w:proofErr w:type="spellEnd"/>
      <w:r>
        <w:rPr>
          <w:rFonts w:ascii="Sakkal Majalla" w:hAnsi="Sakkal Majalla" w:cs="Sakkal Majalla"/>
          <w:sz w:val="24"/>
          <w:szCs w:val="24"/>
          <w:rtl/>
        </w:rPr>
        <w:t>، لكنه تَعَرَّضَ للإغلاق مرراً</w:t>
      </w:r>
      <w:r w:rsidRPr="005A6A01">
        <w:rPr>
          <w:rFonts w:ascii="Sakkal Majalla" w:hAnsi="Sakkal Majalla" w:cs="Sakkal Majalla"/>
          <w:sz w:val="24"/>
          <w:szCs w:val="24"/>
          <w:rtl/>
        </w:rPr>
        <w:t>؛ بسبب الصراع</w:t>
      </w:r>
      <w:r w:rsidRPr="005A6A01">
        <w:rPr>
          <w:rFonts w:ascii="Sakkal Majalla" w:hAnsi="Sakkal Majalla" w:cs="Sakkal Majalla" w:hint="cs"/>
          <w:sz w:val="24"/>
          <w:szCs w:val="24"/>
          <w:rtl/>
        </w:rPr>
        <w:t>ات الأمنية القبلية</w:t>
      </w:r>
      <w:r w:rsidRPr="005A6A01">
        <w:rPr>
          <w:rFonts w:ascii="Sakkal Majalla" w:hAnsi="Sakkal Majalla" w:cs="Sakkal Majalla"/>
          <w:sz w:val="24"/>
          <w:szCs w:val="24"/>
          <w:rtl/>
        </w:rPr>
        <w:t xml:space="preserve">. </w:t>
      </w:r>
      <w:r w:rsidRPr="005A6A01">
        <w:rPr>
          <w:rFonts w:ascii="Sakkal Majalla" w:hAnsi="Sakkal Majalla" w:cs="Sakkal Majalla" w:hint="cs"/>
          <w:sz w:val="24"/>
          <w:szCs w:val="24"/>
          <w:rtl/>
        </w:rPr>
        <w:t xml:space="preserve">وعليه </w:t>
      </w:r>
      <w:r>
        <w:rPr>
          <w:rFonts w:ascii="Sakkal Majalla" w:hAnsi="Sakkal Majalla" w:cs="Sakkal Majalla"/>
          <w:sz w:val="24"/>
          <w:szCs w:val="24"/>
          <w:rtl/>
        </w:rPr>
        <w:t>كان طريق السنوسية</w:t>
      </w:r>
      <w:r w:rsidRPr="005A6A01">
        <w:rPr>
          <w:rFonts w:ascii="Sakkal Majalla" w:hAnsi="Sakkal Majalla" w:cs="Sakkal Majalla"/>
          <w:sz w:val="24"/>
          <w:szCs w:val="24"/>
          <w:rtl/>
        </w:rPr>
        <w:t xml:space="preserve"> </w:t>
      </w:r>
      <w:r>
        <w:rPr>
          <w:rFonts w:ascii="Sakkal Majalla" w:hAnsi="Sakkal Majalla" w:cs="Sakkal Majalla" w:hint="cs"/>
          <w:sz w:val="24"/>
          <w:szCs w:val="24"/>
          <w:rtl/>
        </w:rPr>
        <w:t xml:space="preserve">المنطلق </w:t>
      </w:r>
      <w:r w:rsidRPr="005A6A01">
        <w:rPr>
          <w:rFonts w:ascii="Sakkal Majalla" w:hAnsi="Sakkal Majalla" w:cs="Sakkal Majalla"/>
          <w:sz w:val="24"/>
          <w:szCs w:val="24"/>
          <w:rtl/>
        </w:rPr>
        <w:t>من</w:t>
      </w:r>
      <w:r>
        <w:rPr>
          <w:rFonts w:ascii="Sakkal Majalla" w:hAnsi="Sakkal Majalla" w:cs="Sakkal Majalla" w:hint="cs"/>
          <w:sz w:val="24"/>
          <w:szCs w:val="24"/>
          <w:rtl/>
        </w:rPr>
        <w:t xml:space="preserve"> مركزه مدينة</w:t>
      </w:r>
      <w:r>
        <w:rPr>
          <w:rFonts w:ascii="Sakkal Majalla" w:hAnsi="Sakkal Majalla" w:cs="Sakkal Majalla"/>
          <w:sz w:val="24"/>
          <w:szCs w:val="24"/>
          <w:rtl/>
        </w:rPr>
        <w:t xml:space="preserve"> بنغازي</w:t>
      </w:r>
      <w:r>
        <w:rPr>
          <w:rFonts w:ascii="Sakkal Majalla" w:hAnsi="Sakkal Majalla" w:cs="Sakkal Majalla" w:hint="cs"/>
          <w:sz w:val="24"/>
          <w:szCs w:val="24"/>
          <w:rtl/>
        </w:rPr>
        <w:t xml:space="preserve"> إلى </w:t>
      </w:r>
      <w:proofErr w:type="spellStart"/>
      <w:r>
        <w:rPr>
          <w:rFonts w:ascii="Sakkal Majalla" w:hAnsi="Sakkal Majalla" w:cs="Sakkal Majalla" w:hint="cs"/>
          <w:sz w:val="24"/>
          <w:szCs w:val="24"/>
          <w:rtl/>
        </w:rPr>
        <w:t>أبشة</w:t>
      </w:r>
      <w:proofErr w:type="spellEnd"/>
      <w:r>
        <w:rPr>
          <w:rFonts w:ascii="Sakkal Majalla" w:hAnsi="Sakkal Majalla" w:cs="Sakkal Majalla" w:hint="cs"/>
          <w:sz w:val="24"/>
          <w:szCs w:val="24"/>
          <w:rtl/>
        </w:rPr>
        <w:t xml:space="preserve"> بوادّي </w:t>
      </w:r>
      <w:r w:rsidRPr="005A6A01">
        <w:rPr>
          <w:rFonts w:ascii="Sakkal Majalla" w:hAnsi="Sakkal Majalla" w:cs="Sakkal Majalla"/>
          <w:sz w:val="24"/>
          <w:szCs w:val="24"/>
          <w:rtl/>
        </w:rPr>
        <w:t>عبر ج</w:t>
      </w:r>
      <w:r>
        <w:rPr>
          <w:rFonts w:ascii="Sakkal Majalla" w:hAnsi="Sakkal Majalla" w:cs="Sakkal Majalla"/>
          <w:sz w:val="24"/>
          <w:szCs w:val="24"/>
          <w:rtl/>
        </w:rPr>
        <w:t xml:space="preserve">الو </w:t>
      </w:r>
      <w:proofErr w:type="spellStart"/>
      <w:r>
        <w:rPr>
          <w:rFonts w:ascii="Sakkal Majalla" w:hAnsi="Sakkal Majalla" w:cs="Sakkal Majalla"/>
          <w:sz w:val="24"/>
          <w:szCs w:val="24"/>
          <w:rtl/>
        </w:rPr>
        <w:t>وأوجلة</w:t>
      </w:r>
      <w:proofErr w:type="spellEnd"/>
      <w:r>
        <w:rPr>
          <w:rFonts w:ascii="Sakkal Majalla" w:hAnsi="Sakkal Majalla" w:cs="Sakkal Majalla"/>
          <w:sz w:val="24"/>
          <w:szCs w:val="24"/>
          <w:rtl/>
        </w:rPr>
        <w:t xml:space="preserve"> والكفرة </w:t>
      </w:r>
      <w:r w:rsidRPr="005A6A01">
        <w:rPr>
          <w:rFonts w:ascii="Sakkal Majalla" w:hAnsi="Sakkal Majalla" w:cs="Sakkal Majalla"/>
          <w:sz w:val="24"/>
          <w:szCs w:val="24"/>
          <w:rtl/>
        </w:rPr>
        <w:t xml:space="preserve">هو الطريق الآمن من جميع النواحي، وكان المخرج لتوفير سلع بلاد السودان المطلوبة </w:t>
      </w:r>
      <w:r>
        <w:rPr>
          <w:rFonts w:ascii="Sakkal Majalla" w:hAnsi="Sakkal Majalla" w:cs="Sakkal Majalla" w:hint="cs"/>
          <w:sz w:val="24"/>
          <w:szCs w:val="24"/>
          <w:rtl/>
        </w:rPr>
        <w:t>إلى ا</w:t>
      </w:r>
      <w:r w:rsidRPr="005A6A01">
        <w:rPr>
          <w:rFonts w:ascii="Sakkal Majalla" w:hAnsi="Sakkal Majalla" w:cs="Sakkal Majalla"/>
          <w:sz w:val="24"/>
          <w:szCs w:val="24"/>
          <w:rtl/>
        </w:rPr>
        <w:t xml:space="preserve">لبلدان العربية والأوروبية، وكذلك العكس في توفير السلع </w:t>
      </w:r>
      <w:r>
        <w:rPr>
          <w:rFonts w:ascii="Sakkal Majalla" w:hAnsi="Sakkal Majalla" w:cs="Sakkal Majalla" w:hint="cs"/>
          <w:sz w:val="24"/>
          <w:szCs w:val="24"/>
          <w:rtl/>
        </w:rPr>
        <w:t>المحلية والعربية و</w:t>
      </w:r>
      <w:r>
        <w:rPr>
          <w:rFonts w:ascii="Sakkal Majalla" w:hAnsi="Sakkal Majalla" w:cs="Sakkal Majalla"/>
          <w:sz w:val="24"/>
          <w:szCs w:val="24"/>
          <w:rtl/>
        </w:rPr>
        <w:t xml:space="preserve">الأوروبية </w:t>
      </w:r>
      <w:r>
        <w:rPr>
          <w:rFonts w:ascii="Sakkal Majalla" w:hAnsi="Sakkal Majalla" w:cs="Sakkal Majalla" w:hint="cs"/>
          <w:sz w:val="24"/>
          <w:szCs w:val="24"/>
          <w:rtl/>
        </w:rPr>
        <w:t>عبره</w:t>
      </w:r>
      <w:r w:rsidRPr="005A6A01">
        <w:rPr>
          <w:rFonts w:ascii="Sakkal Majalla" w:hAnsi="Sakkal Majalla" w:cs="Sakkal Majalla"/>
          <w:sz w:val="24"/>
          <w:szCs w:val="24"/>
          <w:rtl/>
        </w:rPr>
        <w:t xml:space="preserve"> إلى بلاد السودان ونخص منها </w:t>
      </w:r>
      <w:proofErr w:type="gramStart"/>
      <w:r w:rsidRPr="005A6A01">
        <w:rPr>
          <w:rFonts w:ascii="Sakkal Majalla" w:hAnsi="Sakkal Majalla" w:cs="Sakkal Majalla"/>
          <w:sz w:val="24"/>
          <w:szCs w:val="24"/>
          <w:rtl/>
        </w:rPr>
        <w:t>و</w:t>
      </w:r>
      <w:r>
        <w:rPr>
          <w:rFonts w:ascii="Sakkal Majalla" w:hAnsi="Sakkal Majalla" w:cs="Sakkal Majalla" w:hint="cs"/>
          <w:sz w:val="24"/>
          <w:szCs w:val="24"/>
          <w:rtl/>
        </w:rPr>
        <w:t>ا</w:t>
      </w:r>
      <w:r w:rsidRPr="005A6A01">
        <w:rPr>
          <w:rFonts w:ascii="Sakkal Majalla" w:hAnsi="Sakkal Majalla" w:cs="Sakkal Majalla"/>
          <w:sz w:val="24"/>
          <w:szCs w:val="24"/>
          <w:rtl/>
        </w:rPr>
        <w:t>د</w:t>
      </w:r>
      <w:r>
        <w:rPr>
          <w:rFonts w:ascii="Sakkal Majalla" w:hAnsi="Sakkal Majalla" w:cs="Sakkal Majalla" w:hint="cs"/>
          <w:sz w:val="24"/>
          <w:szCs w:val="24"/>
          <w:rtl/>
        </w:rPr>
        <w:t>ّ</w:t>
      </w:r>
      <w:r>
        <w:rPr>
          <w:rFonts w:ascii="Sakkal Majalla" w:hAnsi="Sakkal Majalla" w:cs="Sakkal Majalla"/>
          <w:sz w:val="24"/>
          <w:szCs w:val="24"/>
          <w:rtl/>
        </w:rPr>
        <w:t>اي</w:t>
      </w:r>
      <w:r w:rsidRPr="005A6A01">
        <w:rPr>
          <w:rFonts w:ascii="Sakkal Majalla" w:hAnsi="Sakkal Majalla" w:cs="Sakkal Majalla"/>
          <w:sz w:val="24"/>
          <w:szCs w:val="24"/>
          <w:rtl/>
        </w:rPr>
        <w:t xml:space="preserve"> .</w:t>
      </w:r>
      <w:proofErr w:type="gramEnd"/>
      <w:r w:rsidRPr="005A6A01">
        <w:rPr>
          <w:rFonts w:ascii="Sakkal Majalla" w:hAnsi="Sakkal Majalla" w:cs="Sakkal Majalla" w:hint="cs"/>
          <w:sz w:val="24"/>
          <w:szCs w:val="24"/>
          <w:rtl/>
        </w:rPr>
        <w:t xml:space="preserve">                                                                                 </w:t>
      </w:r>
    </w:p>
    <w:p w:rsidR="0024264A" w:rsidRDefault="0024264A" w:rsidP="0024264A">
      <w:pPr>
        <w:bidi/>
        <w:spacing w:line="240" w:lineRule="auto"/>
        <w:jc w:val="both"/>
        <w:rPr>
          <w:rFonts w:ascii="Sakkal Majalla" w:hAnsi="Sakkal Majalla" w:cs="Sakkal Majalla"/>
          <w:sz w:val="24"/>
          <w:szCs w:val="24"/>
          <w:rtl/>
        </w:rPr>
      </w:pPr>
      <w:r w:rsidRPr="00BF4718">
        <w:rPr>
          <w:rFonts w:ascii="Sakkal Majalla" w:hAnsi="Sakkal Majalla" w:cs="Sakkal Majalla"/>
          <w:sz w:val="24"/>
          <w:szCs w:val="24"/>
          <w:rtl/>
        </w:rPr>
        <w:t xml:space="preserve">      </w:t>
      </w:r>
      <w:r w:rsidRPr="00BF4718">
        <w:rPr>
          <w:rFonts w:ascii="Sakkal Majalla" w:hAnsi="Sakkal Majalla" w:cs="Sakkal Majalla" w:hint="cs"/>
          <w:sz w:val="24"/>
          <w:szCs w:val="24"/>
          <w:rtl/>
        </w:rPr>
        <w:t xml:space="preserve"> </w:t>
      </w:r>
      <w:r w:rsidRPr="00BF4718">
        <w:rPr>
          <w:rFonts w:ascii="Sakkal Majalla" w:hAnsi="Sakkal Majalla" w:cs="Sakkal Majalla"/>
          <w:sz w:val="24"/>
          <w:szCs w:val="24"/>
          <w:rtl/>
        </w:rPr>
        <w:t xml:space="preserve"> </w:t>
      </w:r>
      <w:r>
        <w:rPr>
          <w:rFonts w:ascii="Sakkal Majalla" w:hAnsi="Sakkal Majalla" w:cs="Sakkal Majalla"/>
          <w:b/>
          <w:bCs/>
          <w:sz w:val="24"/>
          <w:szCs w:val="24"/>
          <w:rtl/>
        </w:rPr>
        <w:t>و</w:t>
      </w:r>
      <w:r>
        <w:rPr>
          <w:rFonts w:ascii="Sakkal Majalla" w:hAnsi="Sakkal Majalla" w:cs="Sakkal Majalla" w:hint="cs"/>
          <w:b/>
          <w:bCs/>
          <w:sz w:val="24"/>
          <w:szCs w:val="24"/>
          <w:rtl/>
        </w:rPr>
        <w:t>من هذا المنطلق</w:t>
      </w:r>
      <w:r w:rsidRPr="005A6A01">
        <w:rPr>
          <w:rFonts w:ascii="Sakkal Majalla" w:hAnsi="Sakkal Majalla" w:cs="Sakkal Majalla"/>
          <w:b/>
          <w:bCs/>
          <w:sz w:val="24"/>
          <w:szCs w:val="24"/>
          <w:rtl/>
        </w:rPr>
        <w:t xml:space="preserve"> كانت متصرفية بنغازي محط أنظار التجار المحليين </w:t>
      </w:r>
      <w:r w:rsidRPr="00BF4718">
        <w:rPr>
          <w:rFonts w:ascii="Sakkal Majalla" w:hAnsi="Sakkal Majalla" w:cs="Sakkal Majalla"/>
          <w:sz w:val="24"/>
          <w:szCs w:val="24"/>
          <w:rtl/>
        </w:rPr>
        <w:t xml:space="preserve">من غدامس وغات وطرابلس وفزان </w:t>
      </w:r>
      <w:proofErr w:type="gramStart"/>
      <w:r w:rsidRPr="00BF4718">
        <w:rPr>
          <w:rFonts w:ascii="Sakkal Majalla" w:hAnsi="Sakkal Majalla" w:cs="Sakkal Majalla"/>
          <w:sz w:val="24"/>
          <w:szCs w:val="24"/>
          <w:rtl/>
        </w:rPr>
        <w:t>وغيرها</w:t>
      </w:r>
      <w:r w:rsidRPr="00BF4718">
        <w:rPr>
          <w:rFonts w:ascii="Sakkal Majalla" w:hAnsi="Sakkal Majalla" w:cs="Sakkal Majalla"/>
          <w:sz w:val="24"/>
          <w:szCs w:val="24"/>
          <w:vertAlign w:val="superscript"/>
          <w:rtl/>
        </w:rPr>
        <w:t>(</w:t>
      </w:r>
      <w:proofErr w:type="gramEnd"/>
      <w:r w:rsidRPr="00BF4718">
        <w:rPr>
          <w:rStyle w:val="a4"/>
          <w:rFonts w:ascii="Sakkal Majalla" w:hAnsi="Sakkal Majalla" w:cs="Sakkal Majalla"/>
          <w:sz w:val="24"/>
          <w:szCs w:val="24"/>
          <w:rtl/>
        </w:rPr>
        <w:endnoteReference w:id="2"/>
      </w:r>
      <w:r w:rsidRPr="00BF4718">
        <w:rPr>
          <w:rFonts w:ascii="Sakkal Majalla" w:hAnsi="Sakkal Majalla" w:cs="Sakkal Majalla"/>
          <w:sz w:val="24"/>
          <w:szCs w:val="24"/>
          <w:vertAlign w:val="superscript"/>
          <w:rtl/>
        </w:rPr>
        <w:t>)</w:t>
      </w:r>
      <w:r w:rsidRPr="00BF4718">
        <w:rPr>
          <w:rFonts w:ascii="Sakkal Majalla" w:hAnsi="Sakkal Majalla" w:cs="Sakkal Majalla"/>
          <w:sz w:val="24"/>
          <w:szCs w:val="24"/>
          <w:rtl/>
        </w:rPr>
        <w:t>. فضلاً عن التجار العرب ونخص منهم تجار تونس الذين دللت عنهم عين</w:t>
      </w:r>
      <w:r>
        <w:rPr>
          <w:rFonts w:ascii="Sakkal Majalla" w:hAnsi="Sakkal Majalla" w:cs="Sakkal Majalla"/>
          <w:sz w:val="24"/>
          <w:szCs w:val="24"/>
          <w:rtl/>
        </w:rPr>
        <w:t>ة من الوثائق البكر غير المنشورة</w:t>
      </w:r>
      <w:r>
        <w:rPr>
          <w:rFonts w:ascii="Sakkal Majalla" w:hAnsi="Sakkal Majalla" w:cs="Sakkal Majalla" w:hint="cs"/>
          <w:sz w:val="24"/>
          <w:szCs w:val="24"/>
          <w:rtl/>
        </w:rPr>
        <w:t xml:space="preserve">، </w:t>
      </w:r>
      <w:r w:rsidRPr="00BF4718">
        <w:rPr>
          <w:rFonts w:ascii="Sakkal Majalla" w:hAnsi="Sakkal Majalla" w:cs="Sakkal Majalla"/>
          <w:sz w:val="24"/>
          <w:szCs w:val="24"/>
          <w:rtl/>
        </w:rPr>
        <w:t xml:space="preserve">عثرنا عليها في الأرشيف التونسي. فهذه العينة من الوثائق </w:t>
      </w:r>
      <w:r>
        <w:rPr>
          <w:rFonts w:ascii="Sakkal Majalla" w:hAnsi="Sakkal Majalla" w:cs="Sakkal Majalla" w:hint="cs"/>
          <w:sz w:val="24"/>
          <w:szCs w:val="24"/>
          <w:rtl/>
        </w:rPr>
        <w:t>ال</w:t>
      </w:r>
      <w:r w:rsidRPr="00BF4718">
        <w:rPr>
          <w:rFonts w:ascii="Sakkal Majalla" w:hAnsi="Sakkal Majalla" w:cs="Sakkal Majalla"/>
          <w:sz w:val="24"/>
          <w:szCs w:val="24"/>
          <w:rtl/>
        </w:rPr>
        <w:t xml:space="preserve">خاصة </w:t>
      </w:r>
      <w:r>
        <w:rPr>
          <w:rFonts w:ascii="Sakkal Majalla" w:hAnsi="Sakkal Majalla" w:cs="Sakkal Majalla" w:hint="cs"/>
          <w:sz w:val="24"/>
          <w:szCs w:val="24"/>
          <w:rtl/>
        </w:rPr>
        <w:t xml:space="preserve">محفوظة </w:t>
      </w:r>
      <w:r w:rsidRPr="00BF4718">
        <w:rPr>
          <w:rFonts w:ascii="Sakkal Majalla" w:hAnsi="Sakkal Majalla" w:cs="Sakkal Majalla"/>
          <w:sz w:val="24"/>
          <w:szCs w:val="24"/>
          <w:rtl/>
        </w:rPr>
        <w:t>في ملف الوكيل أحمد بن محمد المهدوي وكيل الدولة التونسية في بنغازي</w:t>
      </w:r>
      <w:r>
        <w:rPr>
          <w:rFonts w:ascii="Sakkal Majalla" w:hAnsi="Sakkal Majalla" w:cs="Sakkal Majalla" w:hint="cs"/>
          <w:sz w:val="24"/>
          <w:szCs w:val="24"/>
          <w:rtl/>
        </w:rPr>
        <w:t xml:space="preserve"> أعوام 1875-1881م</w:t>
      </w:r>
      <w:r w:rsidRPr="00BF4718">
        <w:rPr>
          <w:rFonts w:ascii="Sakkal Majalla" w:hAnsi="Sakkal Majalla" w:cs="Sakkal Majalla"/>
          <w:sz w:val="24"/>
          <w:szCs w:val="24"/>
          <w:rtl/>
        </w:rPr>
        <w:t xml:space="preserve">، ويضم عشرات الوثائق </w:t>
      </w:r>
      <w:r>
        <w:rPr>
          <w:rFonts w:ascii="Sakkal Majalla" w:hAnsi="Sakkal Majalla" w:cs="Sakkal Majalla" w:hint="cs"/>
          <w:sz w:val="24"/>
          <w:szCs w:val="24"/>
          <w:rtl/>
        </w:rPr>
        <w:t xml:space="preserve">الهامة </w:t>
      </w:r>
      <w:r w:rsidRPr="00BF4718">
        <w:rPr>
          <w:rFonts w:ascii="Sakkal Majalla" w:hAnsi="Sakkal Majalla" w:cs="Sakkal Majalla"/>
          <w:sz w:val="24"/>
          <w:szCs w:val="24"/>
          <w:rtl/>
        </w:rPr>
        <w:t xml:space="preserve">على هيئة تقارير مفصلة ومراسلات </w:t>
      </w:r>
      <w:r>
        <w:rPr>
          <w:rFonts w:ascii="Sakkal Majalla" w:hAnsi="Sakkal Majalla" w:cs="Sakkal Majalla" w:hint="cs"/>
          <w:sz w:val="24"/>
          <w:szCs w:val="24"/>
          <w:rtl/>
        </w:rPr>
        <w:t xml:space="preserve">متتالية إلى وزارته </w:t>
      </w:r>
      <w:r w:rsidRPr="00BF4718">
        <w:rPr>
          <w:rFonts w:ascii="Sakkal Majalla" w:hAnsi="Sakkal Majalla" w:cs="Sakkal Majalla"/>
          <w:sz w:val="24"/>
          <w:szCs w:val="24"/>
          <w:rtl/>
        </w:rPr>
        <w:t xml:space="preserve">توضح </w:t>
      </w:r>
      <w:r>
        <w:rPr>
          <w:rFonts w:ascii="Sakkal Majalla" w:hAnsi="Sakkal Majalla" w:cs="Sakkal Majalla"/>
          <w:sz w:val="24"/>
          <w:szCs w:val="24"/>
          <w:rtl/>
        </w:rPr>
        <w:t>الوضع الإداري لمتصرفية بنغازي</w:t>
      </w:r>
      <w:r>
        <w:rPr>
          <w:rFonts w:ascii="Sakkal Majalla" w:hAnsi="Sakkal Majalla" w:cs="Sakkal Majalla" w:hint="cs"/>
          <w:sz w:val="24"/>
          <w:szCs w:val="24"/>
          <w:rtl/>
        </w:rPr>
        <w:t xml:space="preserve">، فضلاً عن تفاصيل </w:t>
      </w:r>
      <w:r w:rsidRPr="00BF4718">
        <w:rPr>
          <w:rFonts w:ascii="Sakkal Majalla" w:hAnsi="Sakkal Majalla" w:cs="Sakkal Majalla"/>
          <w:sz w:val="24"/>
          <w:szCs w:val="24"/>
          <w:rtl/>
        </w:rPr>
        <w:t xml:space="preserve">الأحوال الاقتصادية </w:t>
      </w:r>
      <w:r>
        <w:rPr>
          <w:rFonts w:ascii="Sakkal Majalla" w:hAnsi="Sakkal Majalla" w:cs="Sakkal Majalla" w:hint="cs"/>
          <w:sz w:val="24"/>
          <w:szCs w:val="24"/>
          <w:rtl/>
        </w:rPr>
        <w:t>المتضمنة ل</w:t>
      </w:r>
      <w:r>
        <w:rPr>
          <w:rFonts w:ascii="Sakkal Majalla" w:hAnsi="Sakkal Majalla" w:cs="Sakkal Majalla"/>
          <w:sz w:val="24"/>
          <w:szCs w:val="24"/>
          <w:rtl/>
        </w:rPr>
        <w:t>لزراعة</w:t>
      </w:r>
      <w:r>
        <w:rPr>
          <w:rFonts w:ascii="Sakkal Majalla" w:hAnsi="Sakkal Majalla" w:cs="Sakkal Majalla" w:hint="cs"/>
          <w:sz w:val="24"/>
          <w:szCs w:val="24"/>
          <w:rtl/>
        </w:rPr>
        <w:t xml:space="preserve"> والرعي </w:t>
      </w:r>
      <w:r w:rsidRPr="00BF4718">
        <w:rPr>
          <w:rFonts w:ascii="Sakkal Majalla" w:hAnsi="Sakkal Majalla" w:cs="Sakkal Majalla"/>
          <w:sz w:val="24"/>
          <w:szCs w:val="24"/>
          <w:rtl/>
        </w:rPr>
        <w:t>والتجارة المحلية و</w:t>
      </w:r>
      <w:r>
        <w:rPr>
          <w:rFonts w:ascii="Sakkal Majalla" w:hAnsi="Sakkal Majalla" w:cs="Sakkal Majalla" w:hint="cs"/>
          <w:sz w:val="24"/>
          <w:szCs w:val="24"/>
          <w:rtl/>
        </w:rPr>
        <w:t xml:space="preserve">الخارجية </w:t>
      </w:r>
      <w:r>
        <w:rPr>
          <w:rFonts w:ascii="Sakkal Majalla" w:hAnsi="Sakkal Majalla" w:cs="Sakkal Majalla"/>
          <w:sz w:val="24"/>
          <w:szCs w:val="24"/>
          <w:rtl/>
        </w:rPr>
        <w:t>مع بلاد السو</w:t>
      </w:r>
      <w:r>
        <w:rPr>
          <w:rFonts w:ascii="Sakkal Majalla" w:hAnsi="Sakkal Majalla" w:cs="Sakkal Majalla" w:hint="cs"/>
          <w:sz w:val="24"/>
          <w:szCs w:val="24"/>
          <w:rtl/>
        </w:rPr>
        <w:t>دان، ومدى تأثرها بجائحة الجفاف</w:t>
      </w:r>
      <w:r>
        <w:rPr>
          <w:rFonts w:ascii="Sakkal Majalla" w:hAnsi="Sakkal Majalla" w:cs="Sakkal Majalla"/>
          <w:sz w:val="24"/>
          <w:szCs w:val="24"/>
          <w:rtl/>
        </w:rPr>
        <w:t xml:space="preserve">، </w:t>
      </w:r>
      <w:r>
        <w:rPr>
          <w:rFonts w:ascii="Sakkal Majalla" w:hAnsi="Sakkal Majalla" w:cs="Sakkal Majalla" w:hint="cs"/>
          <w:sz w:val="24"/>
          <w:szCs w:val="24"/>
          <w:rtl/>
        </w:rPr>
        <w:t>وانعكاس ذلك على</w:t>
      </w:r>
      <w:r>
        <w:rPr>
          <w:rFonts w:ascii="Sakkal Majalla" w:hAnsi="Sakkal Majalla" w:cs="Sakkal Majalla"/>
          <w:sz w:val="24"/>
          <w:szCs w:val="24"/>
          <w:rtl/>
        </w:rPr>
        <w:t xml:space="preserve"> </w:t>
      </w:r>
      <w:r>
        <w:rPr>
          <w:rFonts w:ascii="Sakkal Majalla" w:hAnsi="Sakkal Majalla" w:cs="Sakkal Majalla" w:hint="cs"/>
          <w:sz w:val="24"/>
          <w:szCs w:val="24"/>
          <w:rtl/>
        </w:rPr>
        <w:t>استقرار ال</w:t>
      </w:r>
      <w:r>
        <w:rPr>
          <w:rFonts w:ascii="Sakkal Majalla" w:hAnsi="Sakkal Majalla" w:cs="Sakkal Majalla"/>
          <w:sz w:val="24"/>
          <w:szCs w:val="24"/>
          <w:rtl/>
        </w:rPr>
        <w:t>أهالي</w:t>
      </w:r>
      <w:r>
        <w:rPr>
          <w:rFonts w:ascii="Sakkal Majalla" w:hAnsi="Sakkal Majalla" w:cs="Sakkal Majalla" w:hint="cs"/>
          <w:sz w:val="24"/>
          <w:szCs w:val="24"/>
          <w:rtl/>
        </w:rPr>
        <w:t xml:space="preserve"> ومقدرتهم</w:t>
      </w:r>
      <w:r>
        <w:rPr>
          <w:rFonts w:ascii="Sakkal Majalla" w:hAnsi="Sakkal Majalla" w:cs="Sakkal Majalla"/>
          <w:sz w:val="24"/>
          <w:szCs w:val="24"/>
          <w:rtl/>
        </w:rPr>
        <w:t xml:space="preserve"> </w:t>
      </w:r>
      <w:r>
        <w:rPr>
          <w:rFonts w:ascii="Sakkal Majalla" w:hAnsi="Sakkal Majalla" w:cs="Sakkal Majalla" w:hint="cs"/>
          <w:sz w:val="24"/>
          <w:szCs w:val="24"/>
          <w:rtl/>
        </w:rPr>
        <w:t xml:space="preserve">في </w:t>
      </w:r>
      <w:r>
        <w:rPr>
          <w:rFonts w:ascii="Sakkal Majalla" w:hAnsi="Sakkal Majalla" w:cs="Sakkal Majalla"/>
          <w:sz w:val="24"/>
          <w:szCs w:val="24"/>
          <w:rtl/>
        </w:rPr>
        <w:t xml:space="preserve">دفع </w:t>
      </w:r>
      <w:r>
        <w:rPr>
          <w:rFonts w:ascii="Sakkal Majalla" w:hAnsi="Sakkal Majalla" w:cs="Sakkal Majalla" w:hint="cs"/>
          <w:sz w:val="24"/>
          <w:szCs w:val="24"/>
          <w:rtl/>
        </w:rPr>
        <w:t>ا</w:t>
      </w:r>
      <w:r w:rsidRPr="00BF4718">
        <w:rPr>
          <w:rFonts w:ascii="Sakkal Majalla" w:hAnsi="Sakkal Majalla" w:cs="Sakkal Majalla"/>
          <w:sz w:val="24"/>
          <w:szCs w:val="24"/>
          <w:rtl/>
        </w:rPr>
        <w:t xml:space="preserve">لضرائب </w:t>
      </w:r>
      <w:r>
        <w:rPr>
          <w:rFonts w:ascii="Sakkal Majalla" w:hAnsi="Sakkal Majalla" w:cs="Sakkal Majalla" w:hint="cs"/>
          <w:sz w:val="24"/>
          <w:szCs w:val="24"/>
          <w:rtl/>
        </w:rPr>
        <w:t xml:space="preserve">السنوية المعروفة عندهم </w:t>
      </w:r>
      <w:proofErr w:type="spellStart"/>
      <w:r>
        <w:rPr>
          <w:rFonts w:ascii="Sakkal Majalla" w:hAnsi="Sakkal Majalla" w:cs="Sakkal Majalla" w:hint="cs"/>
          <w:sz w:val="24"/>
          <w:szCs w:val="24"/>
          <w:rtl/>
        </w:rPr>
        <w:t>بالميري</w:t>
      </w:r>
      <w:proofErr w:type="spellEnd"/>
      <w:r w:rsidRPr="00194DA4">
        <w:rPr>
          <w:rFonts w:ascii="Sakkal Majalla" w:hAnsi="Sakkal Majalla" w:cs="Sakkal Majalla"/>
          <w:b/>
          <w:bCs/>
          <w:sz w:val="24"/>
          <w:szCs w:val="24"/>
          <w:vertAlign w:val="superscript"/>
          <w:rtl/>
        </w:rPr>
        <w:t>(</w:t>
      </w:r>
      <w:r w:rsidRPr="00194DA4">
        <w:rPr>
          <w:rStyle w:val="a4"/>
          <w:rFonts w:ascii="Sakkal Majalla" w:hAnsi="Sakkal Majalla" w:cs="Sakkal Majalla"/>
          <w:b/>
          <w:bCs/>
          <w:sz w:val="24"/>
          <w:szCs w:val="24"/>
          <w:rtl/>
        </w:rPr>
        <w:endnoteReference w:id="3"/>
      </w:r>
      <w:r w:rsidRPr="00194DA4">
        <w:rPr>
          <w:rFonts w:ascii="Sakkal Majalla" w:hAnsi="Sakkal Majalla" w:cs="Sakkal Majalla"/>
          <w:b/>
          <w:bCs/>
          <w:sz w:val="24"/>
          <w:szCs w:val="24"/>
          <w:vertAlign w:val="superscript"/>
          <w:rtl/>
        </w:rPr>
        <w:t>)</w:t>
      </w:r>
      <w:r>
        <w:rPr>
          <w:rFonts w:ascii="Sakkal Majalla" w:hAnsi="Sakkal Majalla" w:cs="Sakkal Majalla" w:hint="cs"/>
          <w:b/>
          <w:bCs/>
          <w:sz w:val="24"/>
          <w:szCs w:val="24"/>
          <w:vertAlign w:val="superscript"/>
          <w:rtl/>
        </w:rPr>
        <w:t xml:space="preserve"> </w:t>
      </w:r>
      <w:r>
        <w:rPr>
          <w:rFonts w:ascii="Sakkal Majalla" w:hAnsi="Sakkal Majalla" w:cs="Sakkal Majalla" w:hint="cs"/>
          <w:sz w:val="24"/>
          <w:szCs w:val="24"/>
          <w:rtl/>
        </w:rPr>
        <w:t xml:space="preserve">والإعانات العثمانية الاستثنائية المطلوبة منهم.  </w:t>
      </w:r>
    </w:p>
    <w:p w:rsidR="0024264A" w:rsidRDefault="0024264A" w:rsidP="0024264A">
      <w:pPr>
        <w:bidi/>
        <w:spacing w:line="240" w:lineRule="auto"/>
        <w:jc w:val="both"/>
        <w:rPr>
          <w:rFonts w:ascii="Sakkal Majalla" w:hAnsi="Sakkal Majalla" w:cs="Sakkal Majalla"/>
          <w:b/>
          <w:bCs/>
          <w:sz w:val="24"/>
          <w:szCs w:val="24"/>
        </w:rPr>
      </w:pPr>
      <w:r>
        <w:rPr>
          <w:rFonts w:ascii="Sakkal Majalla" w:hAnsi="Sakkal Majalla" w:cs="Sakkal Majalla" w:hint="cs"/>
          <w:b/>
          <w:bCs/>
          <w:sz w:val="24"/>
          <w:szCs w:val="24"/>
          <w:vertAlign w:val="superscript"/>
          <w:rtl/>
        </w:rPr>
        <w:t xml:space="preserve"> </w:t>
      </w:r>
      <w:r>
        <w:rPr>
          <w:rFonts w:ascii="Sakkal Majalla" w:hAnsi="Sakkal Majalla" w:cs="Sakkal Majalla" w:hint="cs"/>
          <w:b/>
          <w:bCs/>
          <w:sz w:val="24"/>
          <w:szCs w:val="24"/>
          <w:rtl/>
        </w:rPr>
        <w:t xml:space="preserve">   </w:t>
      </w:r>
      <w:r w:rsidRPr="00194DA4">
        <w:rPr>
          <w:rFonts w:ascii="Sakkal Majalla" w:hAnsi="Sakkal Majalla" w:cs="Sakkal Majalla"/>
          <w:b/>
          <w:bCs/>
          <w:sz w:val="24"/>
          <w:szCs w:val="24"/>
          <w:rtl/>
        </w:rPr>
        <w:t>و</w:t>
      </w:r>
      <w:r>
        <w:rPr>
          <w:rFonts w:ascii="Sakkal Majalla" w:hAnsi="Sakkal Majalla" w:cs="Sakkal Majalla" w:hint="cs"/>
          <w:b/>
          <w:bCs/>
          <w:sz w:val="24"/>
          <w:szCs w:val="24"/>
          <w:rtl/>
        </w:rPr>
        <w:t xml:space="preserve">كذلك معرفة </w:t>
      </w:r>
      <w:r w:rsidRPr="00194DA4">
        <w:rPr>
          <w:rFonts w:ascii="Sakkal Majalla" w:hAnsi="Sakkal Majalla" w:cs="Sakkal Majalla"/>
          <w:b/>
          <w:bCs/>
          <w:sz w:val="24"/>
          <w:szCs w:val="24"/>
          <w:rtl/>
        </w:rPr>
        <w:t xml:space="preserve">الرحالة الأجانب الذين </w:t>
      </w:r>
      <w:r>
        <w:rPr>
          <w:rFonts w:ascii="Sakkal Majalla" w:hAnsi="Sakkal Majalla" w:cs="Sakkal Majalla" w:hint="cs"/>
          <w:b/>
          <w:bCs/>
          <w:sz w:val="24"/>
          <w:szCs w:val="24"/>
          <w:rtl/>
        </w:rPr>
        <w:t>ق</w:t>
      </w:r>
      <w:r w:rsidRPr="00194DA4">
        <w:rPr>
          <w:rFonts w:ascii="Sakkal Majalla" w:hAnsi="Sakkal Majalla" w:cs="Sakkal Majalla"/>
          <w:b/>
          <w:bCs/>
          <w:sz w:val="24"/>
          <w:szCs w:val="24"/>
          <w:rtl/>
        </w:rPr>
        <w:t>صدوا المتصرفية بهدف الرحلة عبر طريق</w:t>
      </w:r>
      <w:r>
        <w:rPr>
          <w:rFonts w:ascii="Sakkal Majalla" w:hAnsi="Sakkal Majalla" w:cs="Sakkal Majalla" w:hint="cs"/>
          <w:b/>
          <w:bCs/>
          <w:sz w:val="24"/>
          <w:szCs w:val="24"/>
          <w:rtl/>
        </w:rPr>
        <w:t xml:space="preserve">ها الآمن </w:t>
      </w:r>
      <w:proofErr w:type="gramStart"/>
      <w:r>
        <w:rPr>
          <w:rFonts w:ascii="Sakkal Majalla" w:hAnsi="Sakkal Majalla" w:cs="Sakkal Majalla" w:hint="cs"/>
          <w:b/>
          <w:bCs/>
          <w:sz w:val="24"/>
          <w:szCs w:val="24"/>
          <w:rtl/>
        </w:rPr>
        <w:t>المذكور  إلى</w:t>
      </w:r>
      <w:proofErr w:type="gramEnd"/>
      <w:r>
        <w:rPr>
          <w:rFonts w:ascii="Sakkal Majalla" w:hAnsi="Sakkal Majalla" w:cs="Sakkal Majalla" w:hint="cs"/>
          <w:b/>
          <w:bCs/>
          <w:sz w:val="24"/>
          <w:szCs w:val="24"/>
          <w:rtl/>
        </w:rPr>
        <w:t xml:space="preserve"> بلاد السودان، </w:t>
      </w:r>
      <w:r>
        <w:rPr>
          <w:rFonts w:ascii="Sakkal Majalla" w:hAnsi="Sakkal Majalla" w:cs="Sakkal Majalla"/>
          <w:b/>
          <w:bCs/>
          <w:sz w:val="24"/>
          <w:szCs w:val="24"/>
          <w:rtl/>
        </w:rPr>
        <w:t>وهل أتموا رحلتهم أم لا؟</w:t>
      </w:r>
      <w:r>
        <w:rPr>
          <w:rFonts w:ascii="Sakkal Majalla" w:hAnsi="Sakkal Majalla" w:cs="Sakkal Majalla" w:hint="cs"/>
          <w:b/>
          <w:bCs/>
          <w:sz w:val="24"/>
          <w:szCs w:val="24"/>
          <w:rtl/>
        </w:rPr>
        <w:t xml:space="preserve"> </w:t>
      </w:r>
      <w:r>
        <w:rPr>
          <w:rFonts w:ascii="Sakkal Majalla" w:hAnsi="Sakkal Majalla" w:cs="Sakkal Majalla"/>
          <w:b/>
          <w:bCs/>
          <w:sz w:val="24"/>
          <w:szCs w:val="24"/>
          <w:rtl/>
        </w:rPr>
        <w:t>ناهيك عن تتبع</w:t>
      </w:r>
      <w:r>
        <w:rPr>
          <w:rFonts w:ascii="Sakkal Majalla" w:hAnsi="Sakkal Majalla" w:cs="Sakkal Majalla" w:hint="cs"/>
          <w:b/>
          <w:bCs/>
          <w:sz w:val="24"/>
          <w:szCs w:val="24"/>
          <w:rtl/>
        </w:rPr>
        <w:t xml:space="preserve"> الوكيل التونسي</w:t>
      </w:r>
      <w:r>
        <w:rPr>
          <w:rFonts w:ascii="Sakkal Majalla" w:hAnsi="Sakkal Majalla" w:cs="Sakkal Majalla"/>
          <w:b/>
          <w:bCs/>
          <w:sz w:val="24"/>
          <w:szCs w:val="24"/>
          <w:rtl/>
        </w:rPr>
        <w:t xml:space="preserve"> لتركات </w:t>
      </w:r>
      <w:r>
        <w:rPr>
          <w:rFonts w:ascii="Sakkal Majalla" w:hAnsi="Sakkal Majalla" w:cs="Sakkal Majalla" w:hint="cs"/>
          <w:b/>
          <w:bCs/>
          <w:sz w:val="24"/>
          <w:szCs w:val="24"/>
          <w:rtl/>
        </w:rPr>
        <w:t>أهالي</w:t>
      </w:r>
      <w:r w:rsidRPr="00194DA4">
        <w:rPr>
          <w:rFonts w:ascii="Sakkal Majalla" w:hAnsi="Sakkal Majalla" w:cs="Sakkal Majalla"/>
          <w:b/>
          <w:bCs/>
          <w:sz w:val="24"/>
          <w:szCs w:val="24"/>
          <w:rtl/>
        </w:rPr>
        <w:t xml:space="preserve"> تونس المتوفيين في المتصرفية ومعرفة الجدال الحادث بخصوصها وأهميته.</w:t>
      </w:r>
      <w:r>
        <w:rPr>
          <w:rFonts w:ascii="Sakkal Majalla" w:hAnsi="Sakkal Majalla" w:cs="Sakkal Majalla" w:hint="cs"/>
          <w:b/>
          <w:bCs/>
          <w:sz w:val="24"/>
          <w:szCs w:val="24"/>
          <w:rtl/>
        </w:rPr>
        <w:t xml:space="preserve">     </w:t>
      </w:r>
    </w:p>
    <w:p w:rsidR="0024264A" w:rsidRPr="00C136A0" w:rsidRDefault="0024264A" w:rsidP="0024264A">
      <w:pPr>
        <w:bidi/>
        <w:spacing w:line="240" w:lineRule="auto"/>
        <w:jc w:val="both"/>
        <w:rPr>
          <w:rFonts w:ascii="Sakkal Majalla" w:hAnsi="Sakkal Majalla" w:cs="Sakkal Majalla"/>
          <w:sz w:val="24"/>
          <w:szCs w:val="24"/>
          <w:rtl/>
        </w:rPr>
      </w:pPr>
      <w:r>
        <w:rPr>
          <w:rFonts w:ascii="Sakkal Majalla" w:hAnsi="Sakkal Majalla" w:cs="Sakkal Majalla" w:hint="cs"/>
          <w:b/>
          <w:bCs/>
          <w:sz w:val="24"/>
          <w:szCs w:val="24"/>
          <w:rtl/>
        </w:rPr>
        <w:t xml:space="preserve">      تتمحور مشكلة البحث في إثارةِ سؤالٍ مركزي يدور حول ماهية القيمة التاريخية الجديدة المتضمنة في</w:t>
      </w:r>
      <w:r w:rsidRPr="00BE3EF2">
        <w:rPr>
          <w:rFonts w:ascii="Sakkal Majalla" w:hAnsi="Sakkal Majalla" w:cs="Sakkal Majalla" w:hint="cs"/>
          <w:sz w:val="24"/>
          <w:szCs w:val="24"/>
          <w:rtl/>
        </w:rPr>
        <w:t xml:space="preserve"> تقارير الوكيل التونسي أ</w:t>
      </w:r>
      <w:r>
        <w:rPr>
          <w:rFonts w:ascii="Sakkal Majalla" w:hAnsi="Sakkal Majalla" w:cs="Sakkal Majalla" w:hint="cs"/>
          <w:sz w:val="24"/>
          <w:szCs w:val="24"/>
          <w:rtl/>
        </w:rPr>
        <w:t>حمد المهدوي ومراسلاته إلى الوزارة الكبرى</w:t>
      </w:r>
      <w:r w:rsidRPr="00BE3EF2">
        <w:rPr>
          <w:rFonts w:ascii="Sakkal Majalla" w:hAnsi="Sakkal Majalla" w:cs="Sakkal Majalla" w:hint="cs"/>
          <w:sz w:val="24"/>
          <w:szCs w:val="24"/>
          <w:rtl/>
        </w:rPr>
        <w:t xml:space="preserve"> التونسية بخصوص ال</w:t>
      </w:r>
      <w:r>
        <w:rPr>
          <w:rFonts w:ascii="Sakkal Majalla" w:hAnsi="Sakkal Majalla" w:cs="Sakkal Majalla" w:hint="cs"/>
          <w:sz w:val="24"/>
          <w:szCs w:val="24"/>
          <w:rtl/>
        </w:rPr>
        <w:t>أ</w:t>
      </w:r>
      <w:r w:rsidRPr="00BE3EF2">
        <w:rPr>
          <w:rFonts w:ascii="Sakkal Majalla" w:hAnsi="Sakkal Majalla" w:cs="Sakkal Majalla" w:hint="cs"/>
          <w:sz w:val="24"/>
          <w:szCs w:val="24"/>
          <w:rtl/>
        </w:rPr>
        <w:t>وض</w:t>
      </w:r>
      <w:r>
        <w:rPr>
          <w:rFonts w:ascii="Sakkal Majalla" w:hAnsi="Sakkal Majalla" w:cs="Sakkal Majalla" w:hint="cs"/>
          <w:sz w:val="24"/>
          <w:szCs w:val="24"/>
          <w:rtl/>
        </w:rPr>
        <w:t>ا</w:t>
      </w:r>
      <w:r w:rsidRPr="00BE3EF2">
        <w:rPr>
          <w:rFonts w:ascii="Sakkal Majalla" w:hAnsi="Sakkal Majalla" w:cs="Sakkal Majalla" w:hint="cs"/>
          <w:sz w:val="24"/>
          <w:szCs w:val="24"/>
          <w:rtl/>
        </w:rPr>
        <w:t>ع الإداري</w:t>
      </w:r>
      <w:r>
        <w:rPr>
          <w:rFonts w:ascii="Sakkal Majalla" w:hAnsi="Sakkal Majalla" w:cs="Sakkal Majalla" w:hint="cs"/>
          <w:sz w:val="24"/>
          <w:szCs w:val="24"/>
          <w:rtl/>
        </w:rPr>
        <w:t>ة</w:t>
      </w:r>
      <w:r w:rsidRPr="00BE3EF2">
        <w:rPr>
          <w:rFonts w:ascii="Sakkal Majalla" w:hAnsi="Sakkal Majalla" w:cs="Sakkal Majalla" w:hint="cs"/>
          <w:sz w:val="24"/>
          <w:szCs w:val="24"/>
          <w:rtl/>
        </w:rPr>
        <w:t xml:space="preserve"> </w:t>
      </w:r>
      <w:r w:rsidRPr="00C136A0">
        <w:rPr>
          <w:rFonts w:ascii="Sakkal Majalla" w:hAnsi="Sakkal Majalla" w:cs="Sakkal Majalla" w:hint="cs"/>
          <w:sz w:val="24"/>
          <w:szCs w:val="24"/>
          <w:rtl/>
        </w:rPr>
        <w:t xml:space="preserve">والاقتصادية والتركات التونسية </w:t>
      </w:r>
      <w:proofErr w:type="gramStart"/>
      <w:r w:rsidRPr="00C136A0">
        <w:rPr>
          <w:rFonts w:ascii="Sakkal Majalla" w:hAnsi="Sakkal Majalla" w:cs="Sakkal Majalla" w:hint="cs"/>
          <w:sz w:val="24"/>
          <w:szCs w:val="24"/>
          <w:rtl/>
        </w:rPr>
        <w:t>في  بنغازي</w:t>
      </w:r>
      <w:proofErr w:type="gramEnd"/>
      <w:r w:rsidRPr="00C136A0">
        <w:rPr>
          <w:rFonts w:ascii="Sakkal Majalla" w:hAnsi="Sakkal Majalla" w:cs="Sakkal Majalla" w:hint="cs"/>
          <w:sz w:val="24"/>
          <w:szCs w:val="24"/>
          <w:rtl/>
        </w:rPr>
        <w:t xml:space="preserve"> بين عامي  1875و1879م؟ </w:t>
      </w:r>
    </w:p>
    <w:p w:rsidR="0024264A" w:rsidRPr="00C136A0" w:rsidRDefault="0024264A" w:rsidP="0024264A">
      <w:pPr>
        <w:bidi/>
        <w:spacing w:line="240" w:lineRule="auto"/>
        <w:jc w:val="both"/>
        <w:rPr>
          <w:rFonts w:ascii="Sakkal Majalla" w:hAnsi="Sakkal Majalla" w:cs="Sakkal Majalla"/>
          <w:sz w:val="24"/>
          <w:szCs w:val="24"/>
          <w:rtl/>
        </w:rPr>
      </w:pPr>
      <w:r w:rsidRPr="00C136A0">
        <w:rPr>
          <w:rFonts w:ascii="Sakkal Majalla" w:hAnsi="Sakkal Majalla" w:cs="Sakkal Majalla" w:hint="cs"/>
          <w:sz w:val="24"/>
          <w:szCs w:val="24"/>
          <w:rtl/>
        </w:rPr>
        <w:t xml:space="preserve"> </w:t>
      </w:r>
      <w:r w:rsidRPr="00C136A0">
        <w:rPr>
          <w:rFonts w:ascii="Sakkal Majalla" w:hAnsi="Sakkal Majalla" w:cs="Sakkal Majalla" w:hint="cs"/>
          <w:b/>
          <w:bCs/>
          <w:sz w:val="24"/>
          <w:szCs w:val="24"/>
          <w:rtl/>
        </w:rPr>
        <w:t xml:space="preserve">   كما ترتبط بهذه الإشكالية تساؤلات فرعية</w:t>
      </w:r>
      <w:r w:rsidRPr="00C136A0">
        <w:rPr>
          <w:rFonts w:ascii="Sakkal Majalla" w:hAnsi="Sakkal Majalla" w:cs="Sakkal Majalla" w:hint="cs"/>
          <w:sz w:val="24"/>
          <w:szCs w:val="24"/>
          <w:rtl/>
        </w:rPr>
        <w:t xml:space="preserve"> </w:t>
      </w:r>
      <w:proofErr w:type="gramStart"/>
      <w:r w:rsidRPr="00C136A0">
        <w:rPr>
          <w:rFonts w:ascii="Sakkal Majalla" w:hAnsi="Sakkal Majalla" w:cs="Sakkal Majalla" w:hint="cs"/>
          <w:sz w:val="24"/>
          <w:szCs w:val="24"/>
          <w:rtl/>
        </w:rPr>
        <w:t>منها</w:t>
      </w:r>
      <w:r>
        <w:rPr>
          <w:rFonts w:ascii="Sakkal Majalla" w:hAnsi="Sakkal Majalla" w:cs="Sakkal Majalla" w:hint="cs"/>
          <w:sz w:val="24"/>
          <w:szCs w:val="24"/>
          <w:rtl/>
        </w:rPr>
        <w:t xml:space="preserve"> :</w:t>
      </w:r>
      <w:proofErr w:type="gramEnd"/>
      <w:r w:rsidRPr="00C136A0">
        <w:rPr>
          <w:rFonts w:ascii="Sakkal Majalla" w:hAnsi="Sakkal Majalla" w:cs="Sakkal Majalla" w:hint="cs"/>
          <w:sz w:val="24"/>
          <w:szCs w:val="24"/>
          <w:rtl/>
        </w:rPr>
        <w:t xml:space="preserve"> هل كان الوكيل التونسي أحمد المهدوي منصفاً في وصف الأوضاع الإدارية والاقتصادية وانعكاساتها المحلية والخارجية؟ أم أن </w:t>
      </w:r>
      <w:proofErr w:type="gramStart"/>
      <w:r w:rsidRPr="00C136A0">
        <w:rPr>
          <w:rFonts w:ascii="Sakkal Majalla" w:hAnsi="Sakkal Majalla" w:cs="Sakkal Majalla" w:hint="cs"/>
          <w:sz w:val="24"/>
          <w:szCs w:val="24"/>
          <w:rtl/>
        </w:rPr>
        <w:t>التحيُّز  كان</w:t>
      </w:r>
      <w:proofErr w:type="gramEnd"/>
      <w:r w:rsidRPr="00C136A0">
        <w:rPr>
          <w:rFonts w:ascii="Sakkal Majalla" w:hAnsi="Sakkal Majalla" w:cs="Sakkal Majalla" w:hint="cs"/>
          <w:sz w:val="24"/>
          <w:szCs w:val="24"/>
          <w:rtl/>
        </w:rPr>
        <w:t xml:space="preserve"> سمة واضحة في مراسلاته المذكورة؟ </w:t>
      </w:r>
    </w:p>
    <w:p w:rsidR="0024264A" w:rsidRPr="00624981" w:rsidRDefault="0024264A" w:rsidP="0024264A">
      <w:pPr>
        <w:bidi/>
        <w:spacing w:line="240" w:lineRule="auto"/>
        <w:jc w:val="both"/>
        <w:rPr>
          <w:rFonts w:ascii="Sakkal Majalla" w:hAnsi="Sakkal Majalla" w:cs="Sakkal Majalla"/>
          <w:sz w:val="24"/>
          <w:szCs w:val="24"/>
          <w:rtl/>
        </w:rPr>
      </w:pPr>
      <w:r w:rsidRPr="00C136A0">
        <w:rPr>
          <w:rFonts w:ascii="Sakkal Majalla" w:hAnsi="Sakkal Majalla" w:cs="Sakkal Majalla" w:hint="cs"/>
          <w:sz w:val="24"/>
          <w:szCs w:val="24"/>
          <w:rtl/>
        </w:rPr>
        <w:t xml:space="preserve">         </w:t>
      </w:r>
      <w:r w:rsidRPr="00C136A0">
        <w:rPr>
          <w:rFonts w:ascii="Sakkal Majalla" w:hAnsi="Sakkal Majalla" w:cs="Sakkal Majalla" w:hint="cs"/>
          <w:b/>
          <w:bCs/>
          <w:sz w:val="24"/>
          <w:szCs w:val="24"/>
          <w:rtl/>
        </w:rPr>
        <w:t xml:space="preserve">ومما لاشك فيه أن هذه الإشكالية بتساؤلاتها المذكورة </w:t>
      </w:r>
      <w:proofErr w:type="gramStart"/>
      <w:r w:rsidRPr="00C136A0">
        <w:rPr>
          <w:rFonts w:ascii="Sakkal Majalla" w:hAnsi="Sakkal Majalla" w:cs="Sakkal Majalla" w:hint="cs"/>
          <w:b/>
          <w:bCs/>
          <w:sz w:val="24"/>
          <w:szCs w:val="24"/>
          <w:rtl/>
        </w:rPr>
        <w:t>تجعلنا  نفترض</w:t>
      </w:r>
      <w:proofErr w:type="gramEnd"/>
      <w:r w:rsidRPr="00C136A0">
        <w:rPr>
          <w:rFonts w:ascii="Sakkal Majalla" w:hAnsi="Sakkal Majalla" w:cs="Sakkal Majalla" w:hint="cs"/>
          <w:sz w:val="24"/>
          <w:szCs w:val="24"/>
          <w:rtl/>
        </w:rPr>
        <w:t xml:space="preserve"> أن مهمة الوكيل التونسي شبه القنصلية في بنغازي تحتم عليه احترام سلطتها </w:t>
      </w:r>
      <w:r w:rsidRPr="00C136A0">
        <w:rPr>
          <w:rFonts w:ascii="Sakkal Majalla" w:hAnsi="Sakkal Majalla" w:cs="Sakkal Majalla" w:hint="cs"/>
          <w:sz w:val="24"/>
          <w:szCs w:val="24"/>
          <w:rtl/>
        </w:rPr>
        <w:lastRenderedPageBreak/>
        <w:t xml:space="preserve">والانحياز </w:t>
      </w:r>
      <w:r>
        <w:rPr>
          <w:rFonts w:ascii="Sakkal Majalla" w:hAnsi="Sakkal Majalla" w:cs="Sakkal Majalla" w:hint="cs"/>
          <w:sz w:val="24"/>
          <w:szCs w:val="24"/>
          <w:rtl/>
        </w:rPr>
        <w:t>ل</w:t>
      </w:r>
      <w:r w:rsidRPr="00C136A0">
        <w:rPr>
          <w:rFonts w:ascii="Sakkal Majalla" w:hAnsi="Sakkal Majalla" w:cs="Sakkal Majalla" w:hint="cs"/>
          <w:sz w:val="24"/>
          <w:szCs w:val="24"/>
          <w:rtl/>
        </w:rPr>
        <w:t xml:space="preserve">ها ضد معارضيها من قبائل برقة؛ بسبب جائحة الجفاف وانعكاساتها عليهم. وإن </w:t>
      </w:r>
      <w:proofErr w:type="gramStart"/>
      <w:r>
        <w:rPr>
          <w:rFonts w:ascii="Sakkal Majalla" w:hAnsi="Sakkal Majalla" w:cs="Sakkal Majalla" w:hint="cs"/>
          <w:sz w:val="24"/>
          <w:szCs w:val="24"/>
          <w:rtl/>
        </w:rPr>
        <w:t>استقرار  عائلة</w:t>
      </w:r>
      <w:proofErr w:type="gramEnd"/>
      <w:r>
        <w:rPr>
          <w:rFonts w:ascii="Sakkal Majalla" w:hAnsi="Sakkal Majalla" w:cs="Sakkal Majalla" w:hint="cs"/>
          <w:sz w:val="24"/>
          <w:szCs w:val="24"/>
          <w:rtl/>
        </w:rPr>
        <w:t xml:space="preserve"> الوكيل التونسي أحمد المهدوي في مدينة بنغازي وتفانيه</w:t>
      </w:r>
      <w:r w:rsidRPr="00C136A0">
        <w:rPr>
          <w:rFonts w:ascii="Sakkal Majalla" w:hAnsi="Sakkal Majalla" w:cs="Sakkal Majalla" w:hint="cs"/>
          <w:sz w:val="24"/>
          <w:szCs w:val="24"/>
          <w:rtl/>
        </w:rPr>
        <w:t xml:space="preserve"> في خدمة جاليته </w:t>
      </w:r>
      <w:r>
        <w:rPr>
          <w:rFonts w:ascii="Sakkal Majalla" w:hAnsi="Sakkal Majalla" w:cs="Sakkal Majalla" w:hint="cs"/>
          <w:sz w:val="24"/>
          <w:szCs w:val="24"/>
          <w:rtl/>
        </w:rPr>
        <w:t xml:space="preserve">المُكَلَّفِ بها </w:t>
      </w:r>
      <w:r w:rsidRPr="00C136A0">
        <w:rPr>
          <w:rFonts w:ascii="Sakkal Majalla" w:hAnsi="Sakkal Majalla" w:cs="Sakkal Majalla" w:hint="cs"/>
          <w:sz w:val="24"/>
          <w:szCs w:val="24"/>
          <w:rtl/>
        </w:rPr>
        <w:t xml:space="preserve">جعل </w:t>
      </w:r>
      <w:r w:rsidRPr="00624981">
        <w:rPr>
          <w:rFonts w:ascii="Sakkal Majalla" w:hAnsi="Sakkal Majalla" w:cs="Sakkal Majalla" w:hint="cs"/>
          <w:sz w:val="24"/>
          <w:szCs w:val="24"/>
          <w:rtl/>
        </w:rPr>
        <w:t xml:space="preserve">السلطة المحلية في المدينة  تنتخبه لخدمتها.  </w:t>
      </w:r>
    </w:p>
    <w:p w:rsidR="0024264A" w:rsidRPr="00115835" w:rsidRDefault="0024264A" w:rsidP="0024264A">
      <w:pPr>
        <w:bidi/>
        <w:spacing w:line="240" w:lineRule="auto"/>
        <w:jc w:val="both"/>
        <w:rPr>
          <w:rFonts w:ascii="Sakkal Majalla" w:hAnsi="Sakkal Majalla" w:cs="Sakkal Majalla"/>
          <w:sz w:val="24"/>
          <w:szCs w:val="24"/>
        </w:rPr>
      </w:pPr>
      <w:r w:rsidRPr="00624981">
        <w:rPr>
          <w:rFonts w:ascii="Sakkal Majalla" w:hAnsi="Sakkal Majalla" w:cs="Sakkal Majalla" w:hint="cs"/>
          <w:sz w:val="24"/>
          <w:szCs w:val="24"/>
          <w:rtl/>
        </w:rPr>
        <w:t xml:space="preserve">     </w:t>
      </w:r>
      <w:r w:rsidRPr="00624981">
        <w:rPr>
          <w:rFonts w:ascii="Sakkal Majalla" w:hAnsi="Sakkal Majalla" w:cs="Sakkal Majalla" w:hint="cs"/>
          <w:b/>
          <w:bCs/>
          <w:sz w:val="24"/>
          <w:szCs w:val="24"/>
          <w:rtl/>
        </w:rPr>
        <w:t>وفيما يخص العينة الوثائقية المخصصة لهذا البحث فهي تضم أربعة عشر وثيقة منسوخة من ملف الوكيل التونسي أحمد المهدوي المحفوظ في الأرشيف التونسي</w:t>
      </w:r>
      <w:r w:rsidRPr="00624981">
        <w:rPr>
          <w:rFonts w:ascii="Sakkal Majalla" w:hAnsi="Sakkal Majalla" w:cs="Sakkal Majalla" w:hint="cs"/>
          <w:sz w:val="24"/>
          <w:szCs w:val="24"/>
          <w:rtl/>
        </w:rPr>
        <w:t xml:space="preserve">-بالعاصمة تونس- في الصندوق رقم 232، والملف رقم 457، المعنون </w:t>
      </w:r>
      <w:proofErr w:type="spellStart"/>
      <w:r w:rsidRPr="00624981">
        <w:rPr>
          <w:rFonts w:ascii="Sakkal Majalla" w:hAnsi="Sakkal Majalla" w:cs="Sakkal Majalla" w:hint="cs"/>
          <w:b/>
          <w:bCs/>
          <w:sz w:val="24"/>
          <w:szCs w:val="24"/>
          <w:rtl/>
        </w:rPr>
        <w:t>بـــ"تقارير</w:t>
      </w:r>
      <w:proofErr w:type="spellEnd"/>
      <w:r w:rsidRPr="00624981">
        <w:rPr>
          <w:rFonts w:ascii="Sakkal Majalla" w:hAnsi="Sakkal Majalla" w:cs="Sakkal Majalla" w:hint="cs"/>
          <w:b/>
          <w:bCs/>
          <w:sz w:val="24"/>
          <w:szCs w:val="24"/>
          <w:rtl/>
        </w:rPr>
        <w:t xml:space="preserve"> ومراسلات أحمد بن محمد المهدوي وكيل الدولة التونسية ببنغازي"</w:t>
      </w:r>
      <w:r w:rsidRPr="00624981">
        <w:rPr>
          <w:rFonts w:ascii="Sakkal Majalla" w:hAnsi="Sakkal Majalla" w:cs="Sakkal Majalla" w:hint="cs"/>
          <w:sz w:val="24"/>
          <w:szCs w:val="24"/>
          <w:rtl/>
        </w:rPr>
        <w:t xml:space="preserve"> والمحتوي على أكثر من سبعين وثيقة، ونظراً لطول</w:t>
      </w:r>
      <w:r>
        <w:rPr>
          <w:rFonts w:ascii="Sakkal Majalla" w:hAnsi="Sakkal Majalla" w:cs="Sakkal Majalla" w:hint="cs"/>
          <w:sz w:val="24"/>
          <w:szCs w:val="24"/>
          <w:rtl/>
        </w:rPr>
        <w:t xml:space="preserve"> صفحتي تقرير الوكيل المذكور</w:t>
      </w:r>
      <w:r w:rsidRPr="005241BC">
        <w:rPr>
          <w:rFonts w:ascii="Sakkal Majalla" w:hAnsi="Sakkal Majalla" w:cs="Sakkal Majalla" w:hint="cs"/>
          <w:sz w:val="24"/>
          <w:szCs w:val="24"/>
          <w:rtl/>
        </w:rPr>
        <w:t xml:space="preserve"> </w:t>
      </w:r>
      <w:r>
        <w:rPr>
          <w:rFonts w:ascii="Sakkal Majalla" w:hAnsi="Sakkal Majalla" w:cs="Sakkal Majalla" w:hint="cs"/>
          <w:sz w:val="24"/>
          <w:szCs w:val="24"/>
          <w:rtl/>
        </w:rPr>
        <w:t xml:space="preserve">-المؤرخ في عام1292ه/ 1875م- والمُصَنَّف بالوثيقة رقم 10 المختارة ضمن العينة الوثائقية لهذا البحث، قمنا بتقسيمهما إلى عدة صفحات صغيرة صنفناها بالوثائق أرقام </w:t>
      </w:r>
      <w:r w:rsidRPr="00705997">
        <w:rPr>
          <w:rFonts w:ascii="Sakkal Majalla" w:hAnsi="Sakkal Majalla" w:cs="Sakkal Majalla" w:hint="cs"/>
          <w:sz w:val="24"/>
          <w:szCs w:val="24"/>
          <w:rtl/>
        </w:rPr>
        <w:t>(1-</w:t>
      </w:r>
      <w:r>
        <w:rPr>
          <w:rFonts w:ascii="Sakkal Majalla" w:hAnsi="Sakkal Majalla" w:cs="Sakkal Majalla" w:hint="cs"/>
          <w:sz w:val="24"/>
          <w:szCs w:val="24"/>
          <w:rtl/>
        </w:rPr>
        <w:t xml:space="preserve"> </w:t>
      </w:r>
      <w:r w:rsidRPr="00705997">
        <w:rPr>
          <w:rFonts w:ascii="Sakkal Majalla" w:hAnsi="Sakkal Majalla" w:cs="Sakkal Majalla" w:hint="cs"/>
          <w:sz w:val="24"/>
          <w:szCs w:val="24"/>
          <w:rtl/>
        </w:rPr>
        <w:t>2-</w:t>
      </w:r>
      <w:r>
        <w:rPr>
          <w:rFonts w:ascii="Sakkal Majalla" w:hAnsi="Sakkal Majalla" w:cs="Sakkal Majalla" w:hint="cs"/>
          <w:sz w:val="24"/>
          <w:szCs w:val="24"/>
          <w:rtl/>
        </w:rPr>
        <w:t xml:space="preserve"> </w:t>
      </w:r>
      <w:r w:rsidRPr="00705997">
        <w:rPr>
          <w:rFonts w:ascii="Sakkal Majalla" w:hAnsi="Sakkal Majalla" w:cs="Sakkal Majalla" w:hint="cs"/>
          <w:sz w:val="24"/>
          <w:szCs w:val="24"/>
          <w:rtl/>
        </w:rPr>
        <w:t>3-</w:t>
      </w:r>
      <w:r>
        <w:rPr>
          <w:rFonts w:ascii="Sakkal Majalla" w:hAnsi="Sakkal Majalla" w:cs="Sakkal Majalla" w:hint="cs"/>
          <w:sz w:val="24"/>
          <w:szCs w:val="24"/>
          <w:rtl/>
        </w:rPr>
        <w:t xml:space="preserve"> 4- 5)؛ لكي نتمكن من تحليلها ومقاربة ما ورد فيها في متن </w:t>
      </w:r>
      <w:r w:rsidRPr="00115835">
        <w:rPr>
          <w:rFonts w:ascii="Sakkal Majalla" w:hAnsi="Sakkal Majalla" w:cs="Sakkal Majalla" w:hint="cs"/>
          <w:sz w:val="24"/>
          <w:szCs w:val="24"/>
          <w:rtl/>
        </w:rPr>
        <w:t xml:space="preserve">البحث. </w:t>
      </w:r>
      <w:r w:rsidRPr="00115835">
        <w:rPr>
          <w:rFonts w:ascii="Sakkal Majalla" w:hAnsi="Sakkal Majalla" w:cs="Sakkal Majalla" w:hint="cs"/>
          <w:b/>
          <w:bCs/>
          <w:sz w:val="24"/>
          <w:szCs w:val="24"/>
          <w:rtl/>
        </w:rPr>
        <w:t xml:space="preserve">أما عن مراسلات الوكيل المذكور </w:t>
      </w:r>
      <w:r>
        <w:rPr>
          <w:rFonts w:ascii="Sakkal Majalla" w:hAnsi="Sakkal Majalla" w:cs="Sakkal Majalla" w:hint="cs"/>
          <w:b/>
          <w:bCs/>
          <w:sz w:val="24"/>
          <w:szCs w:val="24"/>
          <w:rtl/>
        </w:rPr>
        <w:t xml:space="preserve">إلى الوزارة الكبرى التونسية </w:t>
      </w:r>
      <w:r w:rsidRPr="00115835">
        <w:rPr>
          <w:rFonts w:ascii="Sakkal Majalla" w:hAnsi="Sakkal Majalla" w:cs="Sakkal Majalla" w:hint="cs"/>
          <w:b/>
          <w:bCs/>
          <w:sz w:val="24"/>
          <w:szCs w:val="24"/>
          <w:rtl/>
        </w:rPr>
        <w:t>فإن العينة المختارة منها أوردناها بأرقامها التصنيفية المقيدة بها في الملف</w:t>
      </w:r>
      <w:r w:rsidRPr="00115835">
        <w:rPr>
          <w:rFonts w:ascii="Sakkal Majalla" w:hAnsi="Sakkal Majalla" w:cs="Sakkal Majalla" w:hint="cs"/>
          <w:sz w:val="24"/>
          <w:szCs w:val="24"/>
          <w:rtl/>
        </w:rPr>
        <w:t xml:space="preserve"> المذكور؛ </w:t>
      </w:r>
      <w:r>
        <w:rPr>
          <w:rFonts w:ascii="Sakkal Majalla" w:hAnsi="Sakkal Majalla" w:cs="Sakkal Majalla" w:hint="cs"/>
          <w:sz w:val="24"/>
          <w:szCs w:val="24"/>
          <w:rtl/>
        </w:rPr>
        <w:t>منعاً للا</w:t>
      </w:r>
      <w:r w:rsidRPr="00115835">
        <w:rPr>
          <w:rFonts w:ascii="Sakkal Majalla" w:hAnsi="Sakkal Majalla" w:cs="Sakkal Majalla" w:hint="cs"/>
          <w:sz w:val="24"/>
          <w:szCs w:val="24"/>
          <w:rtl/>
        </w:rPr>
        <w:t xml:space="preserve">لتباس، وحتى تكون واضحة بأرقامها </w:t>
      </w:r>
      <w:r>
        <w:rPr>
          <w:rFonts w:ascii="Sakkal Majalla" w:hAnsi="Sakkal Majalla" w:cs="Sakkal Majalla" w:hint="cs"/>
          <w:sz w:val="24"/>
          <w:szCs w:val="24"/>
          <w:rtl/>
        </w:rPr>
        <w:t xml:space="preserve">التصنيفية </w:t>
      </w:r>
      <w:r w:rsidRPr="00115835">
        <w:rPr>
          <w:rFonts w:ascii="Sakkal Majalla" w:hAnsi="Sakkal Majalla" w:cs="Sakkal Majalla" w:hint="cs"/>
          <w:sz w:val="24"/>
          <w:szCs w:val="24"/>
          <w:rtl/>
        </w:rPr>
        <w:t>الأصلية المبينة عليها داخل البحث وملحقه</w:t>
      </w:r>
      <w:r>
        <w:rPr>
          <w:rFonts w:ascii="Sakkal Majalla" w:hAnsi="Sakkal Majalla" w:cs="Sakkal Majalla" w:hint="cs"/>
          <w:sz w:val="24"/>
          <w:szCs w:val="24"/>
          <w:rtl/>
        </w:rPr>
        <w:t>،</w:t>
      </w:r>
      <w:r w:rsidRPr="00115835">
        <w:rPr>
          <w:rFonts w:ascii="Sakkal Majalla" w:hAnsi="Sakkal Majalla" w:cs="Sakkal Majalla" w:hint="cs"/>
          <w:sz w:val="24"/>
          <w:szCs w:val="24"/>
          <w:rtl/>
        </w:rPr>
        <w:t xml:space="preserve"> و</w:t>
      </w:r>
      <w:r>
        <w:rPr>
          <w:rFonts w:ascii="Sakkal Majalla" w:hAnsi="Sakkal Majalla" w:cs="Sakkal Majalla" w:hint="cs"/>
          <w:sz w:val="24"/>
          <w:szCs w:val="24"/>
          <w:rtl/>
        </w:rPr>
        <w:t xml:space="preserve">أرقام </w:t>
      </w:r>
      <w:r w:rsidRPr="00115835">
        <w:rPr>
          <w:rFonts w:ascii="Sakkal Majalla" w:hAnsi="Sakkal Majalla" w:cs="Sakkal Majalla" w:hint="cs"/>
          <w:sz w:val="24"/>
          <w:szCs w:val="24"/>
          <w:rtl/>
        </w:rPr>
        <w:t>هذ</w:t>
      </w:r>
      <w:r>
        <w:rPr>
          <w:rFonts w:ascii="Sakkal Majalla" w:hAnsi="Sakkal Majalla" w:cs="Sakkal Majalla" w:hint="cs"/>
          <w:sz w:val="24"/>
          <w:szCs w:val="24"/>
          <w:rtl/>
        </w:rPr>
        <w:t xml:space="preserve">ه </w:t>
      </w:r>
      <w:proofErr w:type="gramStart"/>
      <w:r>
        <w:rPr>
          <w:rFonts w:ascii="Sakkal Majalla" w:hAnsi="Sakkal Majalla" w:cs="Sakkal Majalla" w:hint="cs"/>
          <w:sz w:val="24"/>
          <w:szCs w:val="24"/>
          <w:rtl/>
        </w:rPr>
        <w:t xml:space="preserve">الوثائق </w:t>
      </w:r>
      <w:r w:rsidRPr="00115835">
        <w:rPr>
          <w:rFonts w:ascii="Sakkal Majalla" w:hAnsi="Sakkal Majalla" w:cs="Sakkal Majalla" w:hint="cs"/>
          <w:sz w:val="24"/>
          <w:szCs w:val="24"/>
          <w:rtl/>
        </w:rPr>
        <w:t xml:space="preserve"> هي</w:t>
      </w:r>
      <w:proofErr w:type="gramEnd"/>
      <w:r w:rsidRPr="00115835">
        <w:rPr>
          <w:rFonts w:ascii="Sakkal Majalla" w:hAnsi="Sakkal Majalla" w:cs="Sakkal Majalla" w:hint="cs"/>
          <w:sz w:val="24"/>
          <w:szCs w:val="24"/>
          <w:rtl/>
        </w:rPr>
        <w:t xml:space="preserve"> (17-21-30-31-32-34- 36-37-38-39-60-61- 64) .                                                                                                                  </w:t>
      </w:r>
    </w:p>
    <w:p w:rsidR="0024264A" w:rsidRPr="00624981" w:rsidRDefault="0024264A" w:rsidP="0024264A">
      <w:pPr>
        <w:bidi/>
        <w:spacing w:line="240" w:lineRule="auto"/>
        <w:jc w:val="both"/>
        <w:rPr>
          <w:rFonts w:ascii="Sakkal Majalla" w:hAnsi="Sakkal Majalla" w:cs="Sakkal Majalla"/>
          <w:sz w:val="24"/>
          <w:szCs w:val="24"/>
        </w:rPr>
      </w:pPr>
      <w:r w:rsidRPr="00115835">
        <w:rPr>
          <w:rFonts w:ascii="Sakkal Majalla" w:hAnsi="Sakkal Majalla" w:cs="Sakkal Majalla"/>
          <w:sz w:val="24"/>
          <w:szCs w:val="24"/>
          <w:rtl/>
        </w:rPr>
        <w:t xml:space="preserve">       </w:t>
      </w:r>
      <w:r>
        <w:rPr>
          <w:rFonts w:ascii="Sakkal Majalla" w:hAnsi="Sakkal Majalla" w:cs="Sakkal Majalla" w:hint="cs"/>
          <w:b/>
          <w:bCs/>
          <w:sz w:val="24"/>
          <w:szCs w:val="24"/>
          <w:rtl/>
        </w:rPr>
        <w:t xml:space="preserve">تكمن </w:t>
      </w:r>
      <w:r w:rsidRPr="00115835">
        <w:rPr>
          <w:rFonts w:ascii="Sakkal Majalla" w:hAnsi="Sakkal Majalla" w:cs="Sakkal Majalla" w:hint="cs"/>
          <w:b/>
          <w:bCs/>
          <w:sz w:val="24"/>
          <w:szCs w:val="24"/>
          <w:rtl/>
        </w:rPr>
        <w:t>أهمية هذا البحث و</w:t>
      </w:r>
      <w:r w:rsidRPr="00115835">
        <w:rPr>
          <w:rFonts w:ascii="Sakkal Majalla" w:hAnsi="Sakkal Majalla" w:cs="Sakkal Majalla"/>
          <w:b/>
          <w:bCs/>
          <w:sz w:val="24"/>
          <w:szCs w:val="24"/>
          <w:rtl/>
        </w:rPr>
        <w:t>الهدف من دراس</w:t>
      </w:r>
      <w:r w:rsidRPr="00115835">
        <w:rPr>
          <w:rFonts w:ascii="Sakkal Majalla" w:hAnsi="Sakkal Majalla" w:cs="Sakkal Majalla" w:hint="cs"/>
          <w:b/>
          <w:bCs/>
          <w:sz w:val="24"/>
          <w:szCs w:val="24"/>
          <w:rtl/>
        </w:rPr>
        <w:t xml:space="preserve">ته </w:t>
      </w:r>
      <w:r w:rsidRPr="00115835">
        <w:rPr>
          <w:rFonts w:ascii="Sakkal Majalla" w:hAnsi="Sakkal Majalla" w:cs="Sakkal Majalla" w:hint="cs"/>
          <w:sz w:val="24"/>
          <w:szCs w:val="24"/>
          <w:rtl/>
        </w:rPr>
        <w:t xml:space="preserve">في </w:t>
      </w:r>
      <w:r w:rsidRPr="00115835">
        <w:rPr>
          <w:rFonts w:ascii="Sakkal Majalla" w:hAnsi="Sakkal Majalla" w:cs="Sakkal Majalla"/>
          <w:sz w:val="24"/>
          <w:szCs w:val="24"/>
          <w:rtl/>
        </w:rPr>
        <w:t xml:space="preserve">كشف </w:t>
      </w:r>
      <w:r w:rsidRPr="00115835">
        <w:rPr>
          <w:rFonts w:ascii="Sakkal Majalla" w:hAnsi="Sakkal Majalla" w:cs="Sakkal Majalla" w:hint="cs"/>
          <w:sz w:val="24"/>
          <w:szCs w:val="24"/>
          <w:rtl/>
        </w:rPr>
        <w:t>م</w:t>
      </w:r>
      <w:r w:rsidRPr="00115835">
        <w:rPr>
          <w:rFonts w:ascii="Sakkal Majalla" w:hAnsi="Sakkal Majalla" w:cs="Sakkal Majalla"/>
          <w:sz w:val="24"/>
          <w:szCs w:val="24"/>
          <w:rtl/>
        </w:rPr>
        <w:t>حتو</w:t>
      </w:r>
      <w:r>
        <w:rPr>
          <w:rFonts w:ascii="Sakkal Majalla" w:hAnsi="Sakkal Majalla" w:cs="Sakkal Majalla" w:hint="cs"/>
          <w:sz w:val="24"/>
          <w:szCs w:val="24"/>
          <w:rtl/>
        </w:rPr>
        <w:t xml:space="preserve">ى </w:t>
      </w:r>
      <w:r w:rsidRPr="00115835">
        <w:rPr>
          <w:rFonts w:ascii="Sakkal Majalla" w:hAnsi="Sakkal Majalla" w:cs="Sakkal Majalla" w:hint="cs"/>
          <w:b/>
          <w:bCs/>
          <w:sz w:val="24"/>
          <w:szCs w:val="24"/>
          <w:rtl/>
        </w:rPr>
        <w:t>عينته</w:t>
      </w:r>
      <w:r w:rsidRPr="004C70A8">
        <w:rPr>
          <w:rFonts w:ascii="Sakkal Majalla" w:hAnsi="Sakkal Majalla" w:cs="Sakkal Majalla" w:hint="cs"/>
          <w:sz w:val="24"/>
          <w:szCs w:val="24"/>
          <w:rtl/>
        </w:rPr>
        <w:t xml:space="preserve"> </w:t>
      </w:r>
      <w:r>
        <w:rPr>
          <w:rFonts w:ascii="Sakkal Majalla" w:hAnsi="Sakkal Majalla" w:cs="Sakkal Majalla" w:hint="cs"/>
          <w:sz w:val="24"/>
          <w:szCs w:val="24"/>
          <w:rtl/>
        </w:rPr>
        <w:t xml:space="preserve">الوثائقية </w:t>
      </w:r>
      <w:r>
        <w:rPr>
          <w:rFonts w:ascii="Sakkal Majalla" w:hAnsi="Sakkal Majalla" w:cs="Sakkal Majalla"/>
          <w:sz w:val="24"/>
          <w:szCs w:val="24"/>
          <w:rtl/>
        </w:rPr>
        <w:t>المرسل</w:t>
      </w:r>
      <w:r>
        <w:rPr>
          <w:rFonts w:ascii="Sakkal Majalla" w:hAnsi="Sakkal Majalla" w:cs="Sakkal Majalla" w:hint="cs"/>
          <w:sz w:val="24"/>
          <w:szCs w:val="24"/>
          <w:rtl/>
        </w:rPr>
        <w:t>ة</w:t>
      </w:r>
      <w:r w:rsidRPr="00BE3EF2">
        <w:rPr>
          <w:rFonts w:ascii="Sakkal Majalla" w:hAnsi="Sakkal Majalla" w:cs="Sakkal Majalla"/>
          <w:sz w:val="24"/>
          <w:szCs w:val="24"/>
          <w:rtl/>
        </w:rPr>
        <w:t xml:space="preserve"> </w:t>
      </w:r>
      <w:r>
        <w:rPr>
          <w:rFonts w:ascii="Sakkal Majalla" w:hAnsi="Sakkal Majalla" w:cs="Sakkal Majalla" w:hint="cs"/>
          <w:sz w:val="24"/>
          <w:szCs w:val="24"/>
          <w:rtl/>
        </w:rPr>
        <w:t xml:space="preserve">من الوكيل أحمد المهدوي </w:t>
      </w:r>
      <w:r w:rsidRPr="00BE3EF2">
        <w:rPr>
          <w:rFonts w:ascii="Sakkal Majalla" w:hAnsi="Sakkal Majalla" w:cs="Sakkal Majalla" w:hint="cs"/>
          <w:sz w:val="24"/>
          <w:szCs w:val="24"/>
          <w:rtl/>
        </w:rPr>
        <w:t>إلى ا</w:t>
      </w:r>
      <w:r>
        <w:rPr>
          <w:rFonts w:ascii="Sakkal Majalla" w:hAnsi="Sakkal Majalla" w:cs="Sakkal Majalla"/>
          <w:sz w:val="24"/>
          <w:szCs w:val="24"/>
          <w:rtl/>
        </w:rPr>
        <w:t xml:space="preserve">لوزارة الكبرى </w:t>
      </w:r>
      <w:r>
        <w:rPr>
          <w:rFonts w:ascii="Sakkal Majalla" w:hAnsi="Sakkal Majalla" w:cs="Sakkal Majalla" w:hint="cs"/>
          <w:sz w:val="24"/>
          <w:szCs w:val="24"/>
          <w:rtl/>
        </w:rPr>
        <w:t>ال</w:t>
      </w:r>
      <w:r w:rsidRPr="00BE3EF2">
        <w:rPr>
          <w:rFonts w:ascii="Sakkal Majalla" w:hAnsi="Sakkal Majalla" w:cs="Sakkal Majalla"/>
          <w:sz w:val="24"/>
          <w:szCs w:val="24"/>
          <w:rtl/>
        </w:rPr>
        <w:t>تو</w:t>
      </w:r>
      <w:r w:rsidRPr="00BE3EF2">
        <w:rPr>
          <w:rFonts w:ascii="Sakkal Majalla" w:hAnsi="Sakkal Majalla" w:cs="Sakkal Majalla" w:hint="cs"/>
          <w:sz w:val="24"/>
          <w:szCs w:val="24"/>
          <w:rtl/>
        </w:rPr>
        <w:t>نس</w:t>
      </w:r>
      <w:r>
        <w:rPr>
          <w:rFonts w:ascii="Sakkal Majalla" w:hAnsi="Sakkal Majalla" w:cs="Sakkal Majalla" w:hint="cs"/>
          <w:sz w:val="24"/>
          <w:szCs w:val="24"/>
          <w:rtl/>
        </w:rPr>
        <w:t>ية المسؤولة عنه</w:t>
      </w:r>
      <w:r w:rsidRPr="00115835">
        <w:rPr>
          <w:rFonts w:ascii="Sakkal Majalla" w:hAnsi="Sakkal Majalla" w:cs="Sakkal Majalla"/>
          <w:sz w:val="24"/>
          <w:szCs w:val="24"/>
          <w:rtl/>
        </w:rPr>
        <w:t xml:space="preserve"> </w:t>
      </w:r>
      <w:proofErr w:type="gramStart"/>
      <w:r w:rsidRPr="00115835">
        <w:rPr>
          <w:rFonts w:ascii="Sakkal Majalla" w:hAnsi="Sakkal Majalla" w:cs="Sakkal Majalla"/>
          <w:sz w:val="24"/>
          <w:szCs w:val="24"/>
          <w:rtl/>
        </w:rPr>
        <w:t>وتحليله</w:t>
      </w:r>
      <w:r>
        <w:rPr>
          <w:rFonts w:ascii="Sakkal Majalla" w:hAnsi="Sakkal Majalla" w:cs="Sakkal Majalla" w:hint="cs"/>
          <w:sz w:val="24"/>
          <w:szCs w:val="24"/>
          <w:rtl/>
        </w:rPr>
        <w:t xml:space="preserve">ا </w:t>
      </w:r>
      <w:r w:rsidRPr="00115835">
        <w:rPr>
          <w:rFonts w:ascii="Sakkal Majalla" w:hAnsi="Sakkal Majalla" w:cs="Sakkal Majalla" w:hint="cs"/>
          <w:sz w:val="24"/>
          <w:szCs w:val="24"/>
          <w:rtl/>
        </w:rPr>
        <w:t>،</w:t>
      </w:r>
      <w:proofErr w:type="gramEnd"/>
      <w:r w:rsidRPr="00115835">
        <w:rPr>
          <w:rFonts w:ascii="Sakkal Majalla" w:hAnsi="Sakkal Majalla" w:cs="Sakkal Majalla"/>
          <w:sz w:val="24"/>
          <w:szCs w:val="24"/>
          <w:rtl/>
        </w:rPr>
        <w:t xml:space="preserve"> وتقييم</w:t>
      </w:r>
      <w:r w:rsidRPr="00BE3EF2">
        <w:rPr>
          <w:rFonts w:ascii="Sakkal Majalla" w:hAnsi="Sakkal Majalla" w:cs="Sakkal Majalla"/>
          <w:sz w:val="24"/>
          <w:szCs w:val="24"/>
          <w:rtl/>
        </w:rPr>
        <w:t xml:space="preserve"> وضع متصرفية </w:t>
      </w:r>
      <w:r>
        <w:rPr>
          <w:rFonts w:ascii="Sakkal Majalla" w:hAnsi="Sakkal Majalla" w:cs="Sakkal Majalla"/>
          <w:sz w:val="24"/>
          <w:szCs w:val="24"/>
          <w:rtl/>
        </w:rPr>
        <w:t xml:space="preserve">بنغازي </w:t>
      </w:r>
      <w:r>
        <w:rPr>
          <w:rFonts w:ascii="Sakkal Majalla" w:hAnsi="Sakkal Majalla" w:cs="Sakkal Majalla" w:hint="cs"/>
          <w:sz w:val="24"/>
          <w:szCs w:val="24"/>
          <w:rtl/>
        </w:rPr>
        <w:t xml:space="preserve">الإداري و الاقتصادي </w:t>
      </w:r>
      <w:r w:rsidRPr="00BE3EF2">
        <w:rPr>
          <w:rFonts w:ascii="Sakkal Majalla" w:hAnsi="Sakkal Majalla" w:cs="Sakkal Majalla" w:hint="cs"/>
          <w:sz w:val="24"/>
          <w:szCs w:val="24"/>
          <w:rtl/>
        </w:rPr>
        <w:t>.</w:t>
      </w:r>
      <w:r>
        <w:rPr>
          <w:rFonts w:ascii="Sakkal Majalla" w:hAnsi="Sakkal Majalla" w:cs="Sakkal Majalla" w:hint="cs"/>
          <w:sz w:val="24"/>
          <w:szCs w:val="24"/>
          <w:rtl/>
        </w:rPr>
        <w:t xml:space="preserve"> فضلاً عن حسم الجدل بين المؤرخين حول </w:t>
      </w:r>
      <w:proofErr w:type="gramStart"/>
      <w:r>
        <w:rPr>
          <w:rFonts w:ascii="Sakkal Majalla" w:hAnsi="Sakkal Majalla" w:cs="Sakkal Majalla" w:hint="cs"/>
          <w:sz w:val="24"/>
          <w:szCs w:val="24"/>
          <w:rtl/>
        </w:rPr>
        <w:t>وضعها  الإداري</w:t>
      </w:r>
      <w:proofErr w:type="gramEnd"/>
      <w:r>
        <w:rPr>
          <w:rFonts w:ascii="Sakkal Majalla" w:hAnsi="Sakkal Majalla" w:cs="Sakkal Majalla" w:hint="cs"/>
          <w:sz w:val="24"/>
          <w:szCs w:val="24"/>
          <w:rtl/>
        </w:rPr>
        <w:t xml:space="preserve"> بين تبعيتها الإدارية لولاية طرابلس الغرب أو انفصالها النهائي عنها  في ولاية مستقلة خلال الفترة المضطربة قيد البحث. </w:t>
      </w:r>
      <w:r w:rsidRPr="004509CE">
        <w:rPr>
          <w:rFonts w:ascii="Sakkal Majalla" w:hAnsi="Sakkal Majalla" w:cs="Sakkal Majalla" w:hint="cs"/>
          <w:sz w:val="24"/>
          <w:szCs w:val="24"/>
          <w:rtl/>
        </w:rPr>
        <w:t xml:space="preserve">كما أن أهمية هذا البحث تكمن في تركيزه </w:t>
      </w:r>
      <w:r w:rsidRPr="004509CE">
        <w:rPr>
          <w:rFonts w:ascii="Sakkal Majalla" w:hAnsi="Sakkal Majalla" w:cs="Sakkal Majalla"/>
          <w:sz w:val="24"/>
          <w:szCs w:val="24"/>
          <w:rtl/>
        </w:rPr>
        <w:t>على دراسة مجال العلاقات</w:t>
      </w:r>
      <w:r w:rsidRPr="004509CE">
        <w:rPr>
          <w:rFonts w:ascii="Sakkal Majalla" w:hAnsi="Sakkal Majalla" w:cs="Sakkal Majalla" w:hint="cs"/>
          <w:sz w:val="24"/>
          <w:szCs w:val="24"/>
          <w:rtl/>
        </w:rPr>
        <w:t xml:space="preserve"> المحلية بين ولاية طرابلس الغرب </w:t>
      </w:r>
      <w:r w:rsidRPr="00624981">
        <w:rPr>
          <w:rFonts w:ascii="Sakkal Majalla" w:hAnsi="Sakkal Majalla" w:cs="Sakkal Majalla" w:hint="cs"/>
          <w:sz w:val="24"/>
          <w:szCs w:val="24"/>
          <w:rtl/>
        </w:rPr>
        <w:t xml:space="preserve">ومتصرفية </w:t>
      </w:r>
      <w:proofErr w:type="spellStart"/>
      <w:proofErr w:type="gramStart"/>
      <w:r w:rsidRPr="00624981">
        <w:rPr>
          <w:rFonts w:ascii="Sakkal Majalla" w:hAnsi="Sakkal Majalla" w:cs="Sakkal Majalla" w:hint="cs"/>
          <w:sz w:val="24"/>
          <w:szCs w:val="24"/>
          <w:rtl/>
        </w:rPr>
        <w:t>بنغازي،هذا</w:t>
      </w:r>
      <w:proofErr w:type="spellEnd"/>
      <w:proofErr w:type="gramEnd"/>
      <w:r w:rsidRPr="00624981">
        <w:rPr>
          <w:rFonts w:ascii="Sakkal Majalla" w:hAnsi="Sakkal Majalla" w:cs="Sakkal Majalla" w:hint="cs"/>
          <w:sz w:val="24"/>
          <w:szCs w:val="24"/>
          <w:rtl/>
        </w:rPr>
        <w:t xml:space="preserve"> من جانب. ومن جانب </w:t>
      </w:r>
      <w:proofErr w:type="gramStart"/>
      <w:r w:rsidRPr="00624981">
        <w:rPr>
          <w:rFonts w:ascii="Sakkal Majalla" w:hAnsi="Sakkal Majalla" w:cs="Sakkal Majalla" w:hint="cs"/>
          <w:sz w:val="24"/>
          <w:szCs w:val="24"/>
          <w:rtl/>
        </w:rPr>
        <w:t>أخر  فإنه</w:t>
      </w:r>
      <w:proofErr w:type="gramEnd"/>
      <w:r w:rsidRPr="00624981">
        <w:rPr>
          <w:rFonts w:ascii="Sakkal Majalla" w:hAnsi="Sakkal Majalla" w:cs="Sakkal Majalla" w:hint="cs"/>
          <w:sz w:val="24"/>
          <w:szCs w:val="24"/>
          <w:rtl/>
        </w:rPr>
        <w:t xml:space="preserve"> يسلط الضوء على العلاقات الطرابلسية </w:t>
      </w:r>
      <w:proofErr w:type="spellStart"/>
      <w:r w:rsidRPr="00624981">
        <w:rPr>
          <w:rFonts w:ascii="Sakkal Majalla" w:hAnsi="Sakkal Majalla" w:cs="Sakkal Majalla" w:hint="cs"/>
          <w:sz w:val="24"/>
          <w:szCs w:val="24"/>
          <w:rtl/>
        </w:rPr>
        <w:t>البرقاوية</w:t>
      </w:r>
      <w:proofErr w:type="spellEnd"/>
      <w:r w:rsidRPr="00624981">
        <w:rPr>
          <w:rFonts w:ascii="Sakkal Majalla" w:hAnsi="Sakkal Majalla" w:cs="Sakkal Majalla" w:hint="cs"/>
          <w:sz w:val="24"/>
          <w:szCs w:val="24"/>
          <w:rtl/>
        </w:rPr>
        <w:t xml:space="preserve"> التونسية خاصة </w:t>
      </w:r>
      <w:r w:rsidRPr="00624981">
        <w:rPr>
          <w:rFonts w:ascii="Sakkal Majalla" w:hAnsi="Sakkal Majalla" w:cs="Sakkal Majalla"/>
          <w:sz w:val="24"/>
          <w:szCs w:val="24"/>
          <w:rtl/>
        </w:rPr>
        <w:t xml:space="preserve">عندما كانت </w:t>
      </w:r>
      <w:r w:rsidRPr="00624981">
        <w:rPr>
          <w:rFonts w:ascii="Sakkal Majalla" w:hAnsi="Sakkal Majalla" w:cs="Sakkal Majalla" w:hint="cs"/>
          <w:sz w:val="24"/>
          <w:szCs w:val="24"/>
          <w:rtl/>
        </w:rPr>
        <w:t>ال</w:t>
      </w:r>
      <w:r w:rsidRPr="00624981">
        <w:rPr>
          <w:rFonts w:ascii="Sakkal Majalla" w:hAnsi="Sakkal Majalla" w:cs="Sakkal Majalla"/>
          <w:sz w:val="24"/>
          <w:szCs w:val="24"/>
          <w:rtl/>
        </w:rPr>
        <w:t xml:space="preserve">ولاية </w:t>
      </w:r>
      <w:r w:rsidRPr="00624981">
        <w:rPr>
          <w:rFonts w:ascii="Sakkal Majalla" w:hAnsi="Sakkal Majalla" w:cs="Sakkal Majalla" w:hint="cs"/>
          <w:sz w:val="24"/>
          <w:szCs w:val="24"/>
          <w:rtl/>
        </w:rPr>
        <w:t xml:space="preserve">الطرابلسية ومتصرفيتها بنغازي </w:t>
      </w:r>
      <w:r w:rsidRPr="00624981">
        <w:rPr>
          <w:rFonts w:ascii="Sakkal Majalla" w:hAnsi="Sakkal Majalla" w:cs="Sakkal Majalla"/>
          <w:sz w:val="24"/>
          <w:szCs w:val="24"/>
          <w:rtl/>
        </w:rPr>
        <w:t xml:space="preserve">على اتصال آمن </w:t>
      </w:r>
      <w:proofErr w:type="spellStart"/>
      <w:r w:rsidRPr="00624981">
        <w:rPr>
          <w:rFonts w:ascii="Sakkal Majalla" w:hAnsi="Sakkal Majalla" w:cs="Sakkal Majalla"/>
          <w:sz w:val="24"/>
          <w:szCs w:val="24"/>
          <w:rtl/>
        </w:rPr>
        <w:t>بواداي</w:t>
      </w:r>
      <w:proofErr w:type="spellEnd"/>
      <w:r w:rsidRPr="00624981">
        <w:rPr>
          <w:rFonts w:ascii="Sakkal Majalla" w:hAnsi="Sakkal Majalla" w:cs="Sakkal Majalla" w:hint="cs"/>
          <w:sz w:val="24"/>
          <w:szCs w:val="24"/>
          <w:rtl/>
        </w:rPr>
        <w:t xml:space="preserve"> </w:t>
      </w:r>
      <w:r w:rsidRPr="00624981">
        <w:rPr>
          <w:rFonts w:ascii="Sakkal Majalla" w:hAnsi="Sakkal Majalla" w:cs="Sakkal Majalla"/>
          <w:sz w:val="24"/>
          <w:szCs w:val="24"/>
          <w:rtl/>
        </w:rPr>
        <w:t>.</w:t>
      </w:r>
      <w:r w:rsidRPr="00624981">
        <w:rPr>
          <w:rFonts w:ascii="Sakkal Majalla" w:hAnsi="Sakkal Majalla" w:cs="Sakkal Majalla" w:hint="cs"/>
          <w:sz w:val="24"/>
          <w:szCs w:val="24"/>
          <w:rtl/>
        </w:rPr>
        <w:t xml:space="preserve">                                                                                                                      </w:t>
      </w:r>
    </w:p>
    <w:p w:rsidR="0024264A" w:rsidRPr="00624981" w:rsidRDefault="0024264A" w:rsidP="0024264A">
      <w:pPr>
        <w:bidi/>
        <w:spacing w:line="240" w:lineRule="auto"/>
        <w:jc w:val="both"/>
        <w:rPr>
          <w:rFonts w:ascii="Sakkal Majalla" w:hAnsi="Sakkal Majalla" w:cs="Sakkal Majalla"/>
          <w:sz w:val="24"/>
          <w:szCs w:val="24"/>
        </w:rPr>
      </w:pPr>
      <w:r w:rsidRPr="00624981">
        <w:rPr>
          <w:rFonts w:ascii="Sakkal Majalla" w:hAnsi="Sakkal Majalla" w:cs="Sakkal Majalla" w:hint="cs"/>
          <w:sz w:val="24"/>
          <w:szCs w:val="24"/>
          <w:rtl/>
        </w:rPr>
        <w:t xml:space="preserve">        </w:t>
      </w:r>
      <w:r w:rsidRPr="00624981">
        <w:rPr>
          <w:rFonts w:ascii="Sakkal Majalla" w:hAnsi="Sakkal Majalla" w:cs="Sakkal Majalla" w:hint="cs"/>
          <w:b/>
          <w:bCs/>
          <w:sz w:val="24"/>
          <w:szCs w:val="24"/>
          <w:rtl/>
        </w:rPr>
        <w:t xml:space="preserve">  وعلى ذلك يبقى التساؤل مطروحاً عن </w:t>
      </w:r>
      <w:r w:rsidRPr="00624981">
        <w:rPr>
          <w:rFonts w:ascii="Sakkal Majalla" w:hAnsi="Sakkal Majalla" w:cs="Sakkal Majalla"/>
          <w:b/>
          <w:bCs/>
          <w:sz w:val="24"/>
          <w:szCs w:val="24"/>
          <w:rtl/>
        </w:rPr>
        <w:t xml:space="preserve">جهود </w:t>
      </w:r>
      <w:proofErr w:type="gramStart"/>
      <w:r w:rsidRPr="00624981">
        <w:rPr>
          <w:rFonts w:ascii="Sakkal Majalla" w:hAnsi="Sakkal Majalla" w:cs="Sakkal Majalla"/>
          <w:b/>
          <w:bCs/>
          <w:sz w:val="24"/>
          <w:szCs w:val="24"/>
          <w:rtl/>
        </w:rPr>
        <w:t>ال</w:t>
      </w:r>
      <w:r w:rsidRPr="00624981">
        <w:rPr>
          <w:rFonts w:ascii="Sakkal Majalla" w:hAnsi="Sakkal Majalla" w:cs="Sakkal Majalla" w:hint="cs"/>
          <w:b/>
          <w:bCs/>
          <w:sz w:val="24"/>
          <w:szCs w:val="24"/>
          <w:rtl/>
        </w:rPr>
        <w:t>بُحَّاثَةِ  ودراساتهم</w:t>
      </w:r>
      <w:proofErr w:type="gramEnd"/>
      <w:r w:rsidRPr="00624981">
        <w:rPr>
          <w:rFonts w:ascii="Sakkal Majalla" w:hAnsi="Sakkal Majalla" w:cs="Sakkal Majalla" w:hint="cs"/>
          <w:b/>
          <w:bCs/>
          <w:sz w:val="24"/>
          <w:szCs w:val="24"/>
          <w:rtl/>
        </w:rPr>
        <w:t xml:space="preserve"> السابقة</w:t>
      </w:r>
      <w:r w:rsidRPr="00624981">
        <w:rPr>
          <w:rFonts w:ascii="Sakkal Majalla" w:hAnsi="Sakkal Majalla" w:cs="Sakkal Majalla" w:hint="cs"/>
          <w:sz w:val="24"/>
          <w:szCs w:val="24"/>
          <w:rtl/>
        </w:rPr>
        <w:t xml:space="preserve"> </w:t>
      </w:r>
      <w:r>
        <w:rPr>
          <w:rFonts w:ascii="Sakkal Majalla" w:hAnsi="Sakkal Majalla" w:cs="Sakkal Majalla" w:hint="cs"/>
          <w:b/>
          <w:bCs/>
          <w:sz w:val="24"/>
          <w:szCs w:val="24"/>
          <w:rtl/>
        </w:rPr>
        <w:t>حول الموضوع</w:t>
      </w:r>
      <w:r w:rsidRPr="00624981">
        <w:rPr>
          <w:rFonts w:ascii="Sakkal Majalla" w:hAnsi="Sakkal Majalla" w:cs="Sakkal Majalla" w:hint="cs"/>
          <w:b/>
          <w:bCs/>
          <w:sz w:val="24"/>
          <w:szCs w:val="24"/>
          <w:rtl/>
        </w:rPr>
        <w:t>.</w:t>
      </w:r>
      <w:r w:rsidRPr="00624981">
        <w:rPr>
          <w:rFonts w:ascii="Sakkal Majalla" w:hAnsi="Sakkal Majalla" w:cs="Sakkal Majalla"/>
          <w:sz w:val="24"/>
          <w:szCs w:val="24"/>
          <w:rtl/>
        </w:rPr>
        <w:t xml:space="preserve"> فهل وجدت </w:t>
      </w:r>
      <w:r w:rsidRPr="00624981">
        <w:rPr>
          <w:rFonts w:ascii="Sakkal Majalla" w:hAnsi="Sakkal Majalla" w:cs="Sakkal Majalla" w:hint="cs"/>
          <w:sz w:val="24"/>
          <w:szCs w:val="24"/>
          <w:rtl/>
        </w:rPr>
        <w:t xml:space="preserve">دراسات سابقة </w:t>
      </w:r>
      <w:r w:rsidRPr="00624981">
        <w:rPr>
          <w:rFonts w:ascii="Sakkal Majalla" w:hAnsi="Sakkal Majalla" w:cs="Sakkal Majalla"/>
          <w:sz w:val="24"/>
          <w:szCs w:val="24"/>
          <w:rtl/>
        </w:rPr>
        <w:t xml:space="preserve">حول </w:t>
      </w:r>
      <w:r w:rsidRPr="00624981">
        <w:rPr>
          <w:rFonts w:ascii="Sakkal Majalla" w:hAnsi="Sakkal Majalla" w:cs="Sakkal Majalla" w:hint="cs"/>
          <w:sz w:val="24"/>
          <w:szCs w:val="24"/>
          <w:rtl/>
        </w:rPr>
        <w:t xml:space="preserve">مضمون </w:t>
      </w:r>
      <w:r w:rsidRPr="00624981">
        <w:rPr>
          <w:rFonts w:ascii="Sakkal Majalla" w:hAnsi="Sakkal Majalla" w:cs="Sakkal Majalla"/>
          <w:sz w:val="24"/>
          <w:szCs w:val="24"/>
          <w:rtl/>
        </w:rPr>
        <w:t>تقارير</w:t>
      </w:r>
      <w:r w:rsidRPr="00624981">
        <w:rPr>
          <w:rFonts w:ascii="Sakkal Majalla" w:hAnsi="Sakkal Majalla" w:cs="Sakkal Majalla" w:hint="cs"/>
          <w:sz w:val="24"/>
          <w:szCs w:val="24"/>
          <w:rtl/>
        </w:rPr>
        <w:t xml:space="preserve"> الوكيل التونسي أحمد المهدوي ومراسلاته مع الوزارة الكبرى في الدولة التونسية عن أوضاع متصرفية بنغازي والجالية التونسية فيها</w:t>
      </w:r>
      <w:r w:rsidRPr="00624981">
        <w:rPr>
          <w:rFonts w:ascii="Sakkal Majalla" w:hAnsi="Sakkal Majalla" w:cs="Sakkal Majalla"/>
          <w:sz w:val="24"/>
          <w:szCs w:val="24"/>
          <w:rtl/>
        </w:rPr>
        <w:t>؟</w:t>
      </w:r>
      <w:r w:rsidRPr="00624981">
        <w:rPr>
          <w:rFonts w:ascii="Sakkal Majalla" w:hAnsi="Sakkal Majalla" w:cs="Sakkal Majalla" w:hint="cs"/>
          <w:sz w:val="24"/>
          <w:szCs w:val="24"/>
          <w:rtl/>
        </w:rPr>
        <w:t xml:space="preserve">                                                                              </w:t>
      </w:r>
    </w:p>
    <w:p w:rsidR="0024264A" w:rsidRPr="00624981" w:rsidRDefault="0024264A" w:rsidP="0024264A">
      <w:pPr>
        <w:bidi/>
        <w:spacing w:line="240" w:lineRule="auto"/>
        <w:jc w:val="both"/>
        <w:rPr>
          <w:rFonts w:ascii="Sakkal Majalla" w:hAnsi="Sakkal Majalla" w:cs="Sakkal Majalla"/>
          <w:szCs w:val="16"/>
          <w:rtl/>
        </w:rPr>
      </w:pPr>
    </w:p>
    <w:p w:rsidR="0024264A" w:rsidRPr="006746D1" w:rsidRDefault="0024264A" w:rsidP="0024264A">
      <w:pPr>
        <w:bidi/>
        <w:spacing w:line="240" w:lineRule="auto"/>
        <w:jc w:val="both"/>
        <w:rPr>
          <w:rFonts w:ascii="Sakkal Majalla" w:hAnsi="Sakkal Majalla" w:cs="Sakkal Majalla"/>
          <w:b/>
          <w:bCs/>
          <w:sz w:val="18"/>
          <w:szCs w:val="18"/>
          <w:lang w:val="en-US"/>
        </w:rPr>
      </w:pPr>
      <w:r w:rsidRPr="00624981">
        <w:rPr>
          <w:rFonts w:ascii="Sakkal Majalla" w:hAnsi="Sakkal Majalla" w:cs="Sakkal Majalla"/>
          <w:sz w:val="24"/>
          <w:szCs w:val="24"/>
          <w:rtl/>
        </w:rPr>
        <w:t xml:space="preserve">      </w:t>
      </w:r>
      <w:r w:rsidRPr="00624981">
        <w:rPr>
          <w:rFonts w:ascii="Sakkal Majalla" w:hAnsi="Sakkal Majalla" w:cs="Sakkal Majalla" w:hint="cs"/>
          <w:sz w:val="24"/>
          <w:szCs w:val="24"/>
          <w:rtl/>
        </w:rPr>
        <w:t xml:space="preserve"> كانت حصيلة بحثنا العثور على</w:t>
      </w:r>
      <w:r w:rsidRPr="00624981">
        <w:rPr>
          <w:rFonts w:ascii="Sakkal Majalla" w:hAnsi="Sakkal Majalla" w:cs="Sakkal Majalla"/>
          <w:sz w:val="24"/>
          <w:szCs w:val="24"/>
          <w:rtl/>
        </w:rPr>
        <w:t xml:space="preserve"> </w:t>
      </w:r>
      <w:r w:rsidRPr="00624981">
        <w:rPr>
          <w:rFonts w:ascii="Sakkal Majalla" w:hAnsi="Sakkal Majalla" w:cs="Sakkal Majalla" w:hint="cs"/>
          <w:sz w:val="24"/>
          <w:szCs w:val="24"/>
          <w:rtl/>
        </w:rPr>
        <w:t>بعض ال</w:t>
      </w:r>
      <w:r w:rsidRPr="00624981">
        <w:rPr>
          <w:rFonts w:ascii="Sakkal Majalla" w:hAnsi="Sakkal Majalla" w:cs="Sakkal Majalla"/>
          <w:sz w:val="24"/>
          <w:szCs w:val="24"/>
          <w:rtl/>
        </w:rPr>
        <w:t>أ</w:t>
      </w:r>
      <w:r w:rsidRPr="00624981">
        <w:rPr>
          <w:rFonts w:ascii="Sakkal Majalla" w:hAnsi="Sakkal Majalla" w:cs="Sakkal Majalla" w:hint="cs"/>
          <w:sz w:val="24"/>
          <w:szCs w:val="24"/>
          <w:rtl/>
        </w:rPr>
        <w:t>عمال الليبية وال</w:t>
      </w:r>
      <w:r w:rsidRPr="00624981">
        <w:rPr>
          <w:rFonts w:ascii="Sakkal Majalla" w:hAnsi="Sakkal Majalla" w:cs="Sakkal Majalla"/>
          <w:sz w:val="24"/>
          <w:szCs w:val="24"/>
          <w:rtl/>
        </w:rPr>
        <w:t>تونسية</w:t>
      </w:r>
      <w:r w:rsidRPr="00624981">
        <w:rPr>
          <w:rFonts w:ascii="Sakkal Majalla" w:hAnsi="Sakkal Majalla" w:cs="Sakkal Majalla" w:hint="cs"/>
          <w:sz w:val="24"/>
          <w:szCs w:val="24"/>
          <w:rtl/>
        </w:rPr>
        <w:t xml:space="preserve"> المنشورة عن مُجْمَلِ عمل الوكلاء بين البلدين، </w:t>
      </w:r>
      <w:r w:rsidRPr="00624981">
        <w:rPr>
          <w:rFonts w:ascii="Sakkal Majalla" w:hAnsi="Sakkal Majalla" w:cs="Sakkal Majalla"/>
          <w:sz w:val="24"/>
          <w:szCs w:val="24"/>
          <w:rtl/>
        </w:rPr>
        <w:t>ومنها كانت الانطلاقة للتعمُّق</w:t>
      </w:r>
      <w:r w:rsidRPr="00624981">
        <w:rPr>
          <w:rFonts w:ascii="Sakkal Majalla" w:hAnsi="Sakkal Majalla" w:cs="Sakkal Majalla" w:hint="cs"/>
          <w:sz w:val="24"/>
          <w:szCs w:val="24"/>
          <w:rtl/>
        </w:rPr>
        <w:t xml:space="preserve"> تحديداً </w:t>
      </w:r>
      <w:r w:rsidRPr="00624981">
        <w:rPr>
          <w:rFonts w:ascii="Sakkal Majalla" w:hAnsi="Sakkal Majalla" w:cs="Sakkal Majalla"/>
          <w:sz w:val="24"/>
          <w:szCs w:val="24"/>
          <w:rtl/>
        </w:rPr>
        <w:t xml:space="preserve">في أعمال الوكيل التونسي أحمد المهدوي. </w:t>
      </w:r>
      <w:r w:rsidRPr="00624981">
        <w:rPr>
          <w:rFonts w:ascii="Sakkal Majalla" w:hAnsi="Sakkal Majalla" w:cs="Sakkal Majalla" w:hint="cs"/>
          <w:sz w:val="24"/>
          <w:szCs w:val="24"/>
          <w:rtl/>
        </w:rPr>
        <w:t>وبالرغم من المآخذ على تلك</w:t>
      </w:r>
      <w:r w:rsidRPr="00624981">
        <w:rPr>
          <w:rFonts w:ascii="Sakkal Majalla" w:hAnsi="Sakkal Majalla" w:cs="Sakkal Majalla"/>
          <w:sz w:val="24"/>
          <w:szCs w:val="24"/>
          <w:rtl/>
        </w:rPr>
        <w:t xml:space="preserve"> الأ</w:t>
      </w:r>
      <w:r w:rsidRPr="00624981">
        <w:rPr>
          <w:rFonts w:ascii="Sakkal Majalla" w:hAnsi="Sakkal Majalla" w:cs="Sakkal Majalla" w:hint="cs"/>
          <w:sz w:val="24"/>
          <w:szCs w:val="24"/>
          <w:rtl/>
        </w:rPr>
        <w:t>عمال في شموليتها ل</w:t>
      </w:r>
      <w:r w:rsidRPr="00624981">
        <w:rPr>
          <w:rFonts w:ascii="Sakkal Majalla" w:hAnsi="Sakkal Majalla" w:cs="Sakkal Majalla"/>
          <w:sz w:val="24"/>
          <w:szCs w:val="24"/>
          <w:rtl/>
        </w:rPr>
        <w:t>مُجْمَل عمل الوكلاء</w:t>
      </w:r>
      <w:r w:rsidRPr="00624981">
        <w:rPr>
          <w:rFonts w:ascii="Sakkal Majalla" w:hAnsi="Sakkal Majalla" w:cs="Sakkal Majalla" w:hint="cs"/>
          <w:sz w:val="24"/>
          <w:szCs w:val="24"/>
          <w:rtl/>
        </w:rPr>
        <w:t xml:space="preserve"> المذكورين. إلا إن أول الإشارات الهامة للوكيل أحمد المهدوي وردت في </w:t>
      </w:r>
      <w:r w:rsidRPr="00624981">
        <w:rPr>
          <w:rFonts w:ascii="Sakkal Majalla" w:hAnsi="Sakkal Majalla" w:cs="Sakkal Majalla"/>
          <w:b/>
          <w:bCs/>
          <w:sz w:val="24"/>
          <w:szCs w:val="24"/>
          <w:rtl/>
        </w:rPr>
        <w:t>"تقرير وثائقي عن أهم المصادر الليبية بالأرشيف التونسي</w:t>
      </w:r>
      <w:r w:rsidRPr="00624981">
        <w:rPr>
          <w:rFonts w:ascii="Sakkal Majalla" w:hAnsi="Sakkal Majalla" w:cs="Sakkal Majalla" w:hint="cs"/>
          <w:sz w:val="24"/>
          <w:szCs w:val="24"/>
          <w:rtl/>
        </w:rPr>
        <w:t xml:space="preserve">" </w:t>
      </w:r>
      <w:r w:rsidRPr="00624981">
        <w:rPr>
          <w:rFonts w:ascii="Sakkal Majalla" w:hAnsi="Sakkal Majalla" w:cs="Sakkal Majalla" w:hint="cs"/>
          <w:b/>
          <w:bCs/>
          <w:sz w:val="24"/>
          <w:szCs w:val="24"/>
          <w:rtl/>
        </w:rPr>
        <w:t>ل</w:t>
      </w:r>
      <w:r w:rsidRPr="00624981">
        <w:rPr>
          <w:rFonts w:ascii="Sakkal Majalla" w:hAnsi="Sakkal Majalla" w:cs="Sakkal Majalla"/>
          <w:b/>
          <w:bCs/>
          <w:sz w:val="24"/>
          <w:szCs w:val="24"/>
          <w:rtl/>
        </w:rPr>
        <w:t xml:space="preserve">لدكتور خليفة </w:t>
      </w:r>
      <w:proofErr w:type="gramStart"/>
      <w:r w:rsidRPr="00624981">
        <w:rPr>
          <w:rFonts w:ascii="Sakkal Majalla" w:hAnsi="Sakkal Majalla" w:cs="Sakkal Majalla"/>
          <w:b/>
          <w:bCs/>
          <w:sz w:val="24"/>
          <w:szCs w:val="24"/>
          <w:rtl/>
        </w:rPr>
        <w:t>الأحول</w:t>
      </w:r>
      <w:r w:rsidRPr="00624981">
        <w:rPr>
          <w:rFonts w:ascii="Sakkal Majalla" w:hAnsi="Sakkal Majalla" w:cs="Sakkal Majalla"/>
          <w:sz w:val="24"/>
          <w:szCs w:val="24"/>
          <w:vertAlign w:val="superscript"/>
          <w:rtl/>
        </w:rPr>
        <w:t>(</w:t>
      </w:r>
      <w:proofErr w:type="gramEnd"/>
      <w:r w:rsidRPr="00624981">
        <w:rPr>
          <w:rStyle w:val="a4"/>
          <w:rFonts w:ascii="Sakkal Majalla" w:hAnsi="Sakkal Majalla" w:cs="Sakkal Majalla"/>
          <w:sz w:val="24"/>
          <w:szCs w:val="24"/>
          <w:rtl/>
        </w:rPr>
        <w:endnoteReference w:id="4"/>
      </w:r>
      <w:r w:rsidRPr="00624981">
        <w:rPr>
          <w:rFonts w:ascii="Sakkal Majalla" w:hAnsi="Sakkal Majalla" w:cs="Sakkal Majalla"/>
          <w:sz w:val="24"/>
          <w:szCs w:val="24"/>
          <w:vertAlign w:val="superscript"/>
          <w:rtl/>
        </w:rPr>
        <w:t xml:space="preserve">) </w:t>
      </w:r>
      <w:r w:rsidRPr="00624981">
        <w:rPr>
          <w:rFonts w:ascii="Sakkal Majalla" w:hAnsi="Sakkal Majalla" w:cs="Sakkal Majalla" w:hint="cs"/>
          <w:sz w:val="24"/>
          <w:szCs w:val="24"/>
          <w:rtl/>
        </w:rPr>
        <w:t>. وفيه</w:t>
      </w:r>
      <w:r w:rsidRPr="00624981">
        <w:rPr>
          <w:rFonts w:ascii="Sakkal Majalla" w:hAnsi="Sakkal Majalla" w:cs="Sakkal Majalla"/>
          <w:sz w:val="24"/>
          <w:szCs w:val="24"/>
          <w:rtl/>
        </w:rPr>
        <w:t xml:space="preserve"> ركَّز على التعريف </w:t>
      </w:r>
      <w:r w:rsidRPr="00624981">
        <w:rPr>
          <w:rFonts w:ascii="Sakkal Majalla" w:hAnsi="Sakkal Majalla" w:cs="Sakkal Majalla" w:hint="cs"/>
          <w:sz w:val="24"/>
          <w:szCs w:val="24"/>
          <w:rtl/>
        </w:rPr>
        <w:t>ب</w:t>
      </w:r>
      <w:r w:rsidRPr="00624981">
        <w:rPr>
          <w:rFonts w:ascii="Sakkal Majalla" w:hAnsi="Sakkal Majalla" w:cs="Sakkal Majalla"/>
          <w:sz w:val="24"/>
          <w:szCs w:val="24"/>
          <w:rtl/>
        </w:rPr>
        <w:t xml:space="preserve">وثائق وكلاء الدولة التونسية في الولاية الطرابلسية ومتصرفية بنغازي خلال مُجمل القرن </w:t>
      </w:r>
      <w:r w:rsidRPr="00624981">
        <w:rPr>
          <w:rFonts w:ascii="Sakkal Majalla" w:hAnsi="Sakkal Majalla" w:cs="Sakkal Majalla"/>
          <w:sz w:val="24"/>
          <w:szCs w:val="24"/>
          <w:rtl/>
        </w:rPr>
        <w:lastRenderedPageBreak/>
        <w:t>التاسع عشر،</w:t>
      </w:r>
      <w:r w:rsidRPr="00624981">
        <w:rPr>
          <w:rFonts w:ascii="Sakkal Majalla" w:hAnsi="Sakkal Majalla" w:cs="Sakkal Majalla" w:hint="cs"/>
          <w:sz w:val="24"/>
          <w:szCs w:val="24"/>
          <w:rtl/>
        </w:rPr>
        <w:t xml:space="preserve"> وكذلك</w:t>
      </w:r>
      <w:r w:rsidRPr="00624981">
        <w:rPr>
          <w:rFonts w:ascii="Sakkal Majalla" w:hAnsi="Sakkal Majalla" w:cs="Sakkal Majalla"/>
          <w:sz w:val="24"/>
          <w:szCs w:val="24"/>
          <w:rtl/>
        </w:rPr>
        <w:t xml:space="preserve"> مُجمل وثائق وكلاء ولاية طرابلس </w:t>
      </w:r>
      <w:r w:rsidRPr="00624981">
        <w:rPr>
          <w:rFonts w:ascii="Sakkal Majalla" w:hAnsi="Sakkal Majalla" w:cs="Sakkal Majalla" w:hint="cs"/>
          <w:sz w:val="24"/>
          <w:szCs w:val="24"/>
          <w:rtl/>
        </w:rPr>
        <w:t xml:space="preserve">الغرب </w:t>
      </w:r>
      <w:r w:rsidRPr="00624981">
        <w:rPr>
          <w:rFonts w:ascii="Sakkal Majalla" w:hAnsi="Sakkal Majalla" w:cs="Sakkal Majalla"/>
          <w:sz w:val="24"/>
          <w:szCs w:val="24"/>
          <w:rtl/>
        </w:rPr>
        <w:t xml:space="preserve">في </w:t>
      </w:r>
      <w:r w:rsidRPr="00624981">
        <w:rPr>
          <w:rFonts w:ascii="Sakkal Majalla" w:hAnsi="Sakkal Majalla" w:cs="Sakkal Majalla" w:hint="cs"/>
          <w:sz w:val="24"/>
          <w:szCs w:val="24"/>
          <w:rtl/>
        </w:rPr>
        <w:t>العاصمة التونسية و</w:t>
      </w:r>
      <w:r w:rsidRPr="00624981">
        <w:rPr>
          <w:rFonts w:ascii="Sakkal Majalla" w:hAnsi="Sakkal Majalla" w:cs="Sakkal Majalla"/>
          <w:sz w:val="24"/>
          <w:szCs w:val="24"/>
          <w:rtl/>
        </w:rPr>
        <w:t>جربة وصفاقس وقابس</w:t>
      </w:r>
      <w:r w:rsidRPr="00624981">
        <w:rPr>
          <w:rFonts w:ascii="Sakkal Majalla" w:hAnsi="Sakkal Majalla" w:cs="Sakkal Majalla" w:hint="cs"/>
          <w:sz w:val="24"/>
          <w:szCs w:val="24"/>
          <w:rtl/>
        </w:rPr>
        <w:t>. كما</w:t>
      </w:r>
      <w:r w:rsidRPr="00624981">
        <w:rPr>
          <w:rFonts w:ascii="Sakkal Majalla" w:hAnsi="Sakkal Majalla" w:cs="Sakkal Majalla"/>
          <w:sz w:val="24"/>
          <w:szCs w:val="24"/>
          <w:rtl/>
        </w:rPr>
        <w:t xml:space="preserve"> أورد ثلاثة وثائق من ملف</w:t>
      </w:r>
      <w:r w:rsidRPr="00624981">
        <w:rPr>
          <w:rFonts w:ascii="Sakkal Majalla" w:hAnsi="Sakkal Majalla" w:cs="Sakkal Majalla" w:hint="cs"/>
          <w:sz w:val="24"/>
          <w:szCs w:val="24"/>
          <w:rtl/>
        </w:rPr>
        <w:t xml:space="preserve"> الوكيل</w:t>
      </w:r>
      <w:r w:rsidRPr="00624981">
        <w:rPr>
          <w:rFonts w:ascii="Sakkal Majalla" w:hAnsi="Sakkal Majalla" w:cs="Sakkal Majalla"/>
          <w:sz w:val="24"/>
          <w:szCs w:val="24"/>
          <w:rtl/>
        </w:rPr>
        <w:t xml:space="preserve"> أحمد المهدوي أهمها تقرير عن</w:t>
      </w:r>
      <w:r w:rsidRPr="00624981">
        <w:rPr>
          <w:rFonts w:ascii="Sakkal Majalla" w:hAnsi="Sakkal Majalla" w:cs="Sakkal Majalla"/>
          <w:b/>
          <w:bCs/>
          <w:sz w:val="24"/>
          <w:szCs w:val="24"/>
          <w:rtl/>
        </w:rPr>
        <w:t xml:space="preserve"> </w:t>
      </w:r>
      <w:r w:rsidRPr="00624981">
        <w:rPr>
          <w:rFonts w:ascii="Sakkal Majalla" w:hAnsi="Sakkal Majalla" w:cs="Sakkal Majalla"/>
          <w:sz w:val="24"/>
          <w:szCs w:val="24"/>
          <w:rtl/>
        </w:rPr>
        <w:t>الوضع الإداري لمتصرفية بنغازي</w:t>
      </w:r>
      <w:r w:rsidRPr="00624981">
        <w:rPr>
          <w:rFonts w:ascii="Sakkal Majalla" w:hAnsi="Sakkal Majalla" w:cs="Sakkal Majalla" w:hint="cs"/>
          <w:sz w:val="24"/>
          <w:szCs w:val="24"/>
          <w:rtl/>
        </w:rPr>
        <w:t>،</w:t>
      </w:r>
      <w:r w:rsidRPr="00624981">
        <w:rPr>
          <w:rFonts w:ascii="Sakkal Majalla" w:hAnsi="Sakkal Majalla" w:cs="Sakkal Majalla"/>
          <w:sz w:val="24"/>
          <w:szCs w:val="24"/>
          <w:rtl/>
        </w:rPr>
        <w:t xml:space="preserve"> وه</w:t>
      </w:r>
      <w:r w:rsidRPr="00624981">
        <w:rPr>
          <w:rFonts w:ascii="Sakkal Majalla" w:hAnsi="Sakkal Majalla" w:cs="Sakkal Majalla" w:hint="cs"/>
          <w:sz w:val="24"/>
          <w:szCs w:val="24"/>
          <w:rtl/>
        </w:rPr>
        <w:t>و</w:t>
      </w:r>
      <w:r w:rsidRPr="00624981">
        <w:rPr>
          <w:rFonts w:ascii="Sakkal Majalla" w:hAnsi="Sakkal Majalla" w:cs="Sakkal Majalla"/>
          <w:sz w:val="24"/>
          <w:szCs w:val="24"/>
          <w:rtl/>
        </w:rPr>
        <w:t xml:space="preserve"> </w:t>
      </w:r>
      <w:proofErr w:type="spellStart"/>
      <w:r w:rsidRPr="00624981">
        <w:rPr>
          <w:rFonts w:ascii="Sakkal Majalla" w:hAnsi="Sakkal Majalla" w:cs="Sakkal Majalla"/>
          <w:sz w:val="24"/>
          <w:szCs w:val="24"/>
          <w:rtl/>
        </w:rPr>
        <w:t>ماسنحاول</w:t>
      </w:r>
      <w:proofErr w:type="spellEnd"/>
      <w:r w:rsidRPr="00624981">
        <w:rPr>
          <w:rFonts w:ascii="Sakkal Majalla" w:hAnsi="Sakkal Majalla" w:cs="Sakkal Majalla"/>
          <w:sz w:val="24"/>
          <w:szCs w:val="24"/>
          <w:rtl/>
        </w:rPr>
        <w:t xml:space="preserve"> </w:t>
      </w:r>
      <w:r w:rsidRPr="00624981">
        <w:rPr>
          <w:rFonts w:ascii="Sakkal Majalla" w:hAnsi="Sakkal Majalla" w:cs="Sakkal Majalla" w:hint="cs"/>
          <w:sz w:val="24"/>
          <w:szCs w:val="24"/>
          <w:rtl/>
        </w:rPr>
        <w:t xml:space="preserve">التَوَقُّفَ </w:t>
      </w:r>
      <w:r w:rsidRPr="00624981">
        <w:rPr>
          <w:rFonts w:ascii="Sakkal Majalla" w:hAnsi="Sakkal Majalla" w:cs="Sakkal Majalla"/>
          <w:sz w:val="24"/>
          <w:szCs w:val="24"/>
          <w:rtl/>
        </w:rPr>
        <w:t>عنده</w:t>
      </w:r>
      <w:r w:rsidRPr="00624981">
        <w:rPr>
          <w:rFonts w:ascii="Sakkal Majalla" w:hAnsi="Sakkal Majalla" w:cs="Sakkal Majalla" w:hint="cs"/>
          <w:sz w:val="24"/>
          <w:szCs w:val="24"/>
          <w:rtl/>
        </w:rPr>
        <w:t xml:space="preserve"> </w:t>
      </w:r>
      <w:r w:rsidRPr="00624981">
        <w:rPr>
          <w:rFonts w:ascii="Sakkal Majalla" w:hAnsi="Sakkal Majalla" w:cs="Sakkal Majalla"/>
          <w:sz w:val="24"/>
          <w:szCs w:val="24"/>
          <w:rtl/>
        </w:rPr>
        <w:t>لاحقاً.</w:t>
      </w:r>
      <w:r w:rsidRPr="00624981">
        <w:rPr>
          <w:rFonts w:ascii="Sakkal Majalla" w:hAnsi="Sakkal Majalla" w:cs="Sakkal Majalla" w:hint="cs"/>
          <w:sz w:val="24"/>
          <w:szCs w:val="24"/>
          <w:rtl/>
        </w:rPr>
        <w:t xml:space="preserve"> فضلاً </w:t>
      </w:r>
      <w:r w:rsidRPr="00624981">
        <w:rPr>
          <w:rFonts w:ascii="Sakkal Majalla" w:hAnsi="Sakkal Majalla" w:cs="Sakkal Majalla"/>
          <w:sz w:val="24"/>
          <w:szCs w:val="24"/>
          <w:rtl/>
        </w:rPr>
        <w:t>عن نشر</w:t>
      </w:r>
      <w:r w:rsidRPr="00624981">
        <w:rPr>
          <w:rFonts w:ascii="Sakkal Majalla" w:hAnsi="Sakkal Majalla" w:cs="Sakkal Majalla" w:hint="cs"/>
          <w:sz w:val="24"/>
          <w:szCs w:val="24"/>
          <w:rtl/>
        </w:rPr>
        <w:t xml:space="preserve">ه </w:t>
      </w:r>
      <w:r w:rsidRPr="00624981">
        <w:rPr>
          <w:rFonts w:ascii="Sakkal Majalla" w:hAnsi="Sakkal Majalla" w:cs="Sakkal Majalla"/>
          <w:sz w:val="24"/>
          <w:szCs w:val="24"/>
          <w:rtl/>
        </w:rPr>
        <w:t>لوثيقتين في شكل صو</w:t>
      </w:r>
      <w:r w:rsidRPr="00624981">
        <w:rPr>
          <w:rFonts w:ascii="Sakkal Majalla" w:hAnsi="Sakkal Majalla" w:cs="Sakkal Majalla" w:hint="cs"/>
          <w:sz w:val="24"/>
          <w:szCs w:val="24"/>
          <w:rtl/>
        </w:rPr>
        <w:t>ر</w:t>
      </w:r>
      <w:r w:rsidRPr="00624981">
        <w:rPr>
          <w:rFonts w:ascii="Sakkal Majalla" w:hAnsi="Sakkal Majalla" w:cs="Sakkal Majalla"/>
          <w:sz w:val="24"/>
          <w:szCs w:val="24"/>
          <w:rtl/>
        </w:rPr>
        <w:t xml:space="preserve"> سنحاول الت</w:t>
      </w:r>
      <w:r w:rsidRPr="00624981">
        <w:rPr>
          <w:rFonts w:ascii="Sakkal Majalla" w:hAnsi="Sakkal Majalla" w:cs="Sakkal Majalla" w:hint="cs"/>
          <w:sz w:val="24"/>
          <w:szCs w:val="24"/>
          <w:rtl/>
        </w:rPr>
        <w:t>و</w:t>
      </w:r>
      <w:r w:rsidRPr="00624981">
        <w:rPr>
          <w:rFonts w:ascii="Sakkal Majalla" w:hAnsi="Sakkal Majalla" w:cs="Sakkal Majalla"/>
          <w:sz w:val="24"/>
          <w:szCs w:val="24"/>
          <w:rtl/>
        </w:rPr>
        <w:t>ق</w:t>
      </w:r>
      <w:r w:rsidRPr="00624981">
        <w:rPr>
          <w:rFonts w:ascii="Sakkal Majalla" w:hAnsi="Sakkal Majalla" w:cs="Sakkal Majalla" w:hint="cs"/>
          <w:sz w:val="24"/>
          <w:szCs w:val="24"/>
          <w:rtl/>
        </w:rPr>
        <w:t>ف</w:t>
      </w:r>
      <w:r w:rsidRPr="00624981">
        <w:rPr>
          <w:rFonts w:ascii="Sakkal Majalla" w:hAnsi="Sakkal Majalla" w:cs="Sakkal Majalla"/>
          <w:sz w:val="24"/>
          <w:szCs w:val="24"/>
          <w:rtl/>
        </w:rPr>
        <w:t xml:space="preserve"> </w:t>
      </w:r>
      <w:r w:rsidRPr="00624981">
        <w:rPr>
          <w:rFonts w:ascii="Sakkal Majalla" w:hAnsi="Sakkal Majalla" w:cs="Sakkal Majalla" w:hint="cs"/>
          <w:sz w:val="24"/>
          <w:szCs w:val="24"/>
          <w:rtl/>
        </w:rPr>
        <w:t>عند</w:t>
      </w:r>
      <w:r w:rsidRPr="00624981">
        <w:rPr>
          <w:rFonts w:ascii="Sakkal Majalla" w:hAnsi="Sakkal Majalla" w:cs="Sakkal Majalla"/>
          <w:sz w:val="24"/>
          <w:szCs w:val="24"/>
          <w:rtl/>
        </w:rPr>
        <w:t xml:space="preserve">ما لاحقاً صحبة ما لدينا من وثائق </w:t>
      </w:r>
      <w:r w:rsidRPr="00624981">
        <w:rPr>
          <w:rFonts w:ascii="Sakkal Majalla" w:hAnsi="Sakkal Majalla" w:cs="Sakkal Majalla" w:hint="cs"/>
          <w:sz w:val="24"/>
          <w:szCs w:val="24"/>
          <w:rtl/>
        </w:rPr>
        <w:t>جديدة معززة لهما</w:t>
      </w:r>
      <w:r w:rsidRPr="00624981">
        <w:rPr>
          <w:rFonts w:ascii="Sakkal Majalla" w:hAnsi="Sakkal Majalla" w:cs="Sakkal Majalla"/>
          <w:sz w:val="24"/>
          <w:szCs w:val="24"/>
          <w:rtl/>
        </w:rPr>
        <w:t xml:space="preserve">. </w:t>
      </w:r>
      <w:r w:rsidRPr="00624981">
        <w:rPr>
          <w:rFonts w:ascii="Sakkal Majalla" w:hAnsi="Sakkal Majalla" w:cs="Sakkal Majalla" w:hint="cs"/>
          <w:sz w:val="24"/>
          <w:szCs w:val="24"/>
          <w:rtl/>
        </w:rPr>
        <w:t>وكانت الإشارة المقتضبة الثانية للوكيل واردة في</w:t>
      </w:r>
      <w:r w:rsidRPr="00624981">
        <w:rPr>
          <w:rFonts w:ascii="Sakkal Majalla" w:hAnsi="Sakkal Majalla" w:cs="Sakkal Majalla" w:hint="cs"/>
          <w:b/>
          <w:bCs/>
          <w:sz w:val="24"/>
          <w:szCs w:val="24"/>
          <w:rtl/>
        </w:rPr>
        <w:t xml:space="preserve"> </w:t>
      </w:r>
      <w:r w:rsidRPr="00624981">
        <w:rPr>
          <w:rFonts w:ascii="Sakkal Majalla" w:hAnsi="Sakkal Majalla" w:cs="Sakkal Majalla"/>
          <w:b/>
          <w:bCs/>
          <w:sz w:val="24"/>
          <w:szCs w:val="24"/>
          <w:rtl/>
        </w:rPr>
        <w:t>"العلاقات الليبية التونسية في القرن التاسع عشر(ملاحظات أولية على نشاط الوكلاء)"</w:t>
      </w:r>
      <w:r w:rsidRPr="00624981">
        <w:rPr>
          <w:rFonts w:ascii="Sakkal Majalla" w:hAnsi="Sakkal Majalla" w:cs="Sakkal Majalla" w:hint="cs"/>
          <w:b/>
          <w:bCs/>
          <w:sz w:val="24"/>
          <w:szCs w:val="24"/>
          <w:rtl/>
        </w:rPr>
        <w:t xml:space="preserve"> للدكتور </w:t>
      </w:r>
      <w:r w:rsidRPr="00624981">
        <w:rPr>
          <w:rFonts w:ascii="Sakkal Majalla" w:hAnsi="Sakkal Majalla" w:cs="Sakkal Majalla"/>
          <w:b/>
          <w:bCs/>
          <w:sz w:val="24"/>
          <w:szCs w:val="24"/>
          <w:rtl/>
        </w:rPr>
        <w:t xml:space="preserve">عمار </w:t>
      </w:r>
      <w:proofErr w:type="spellStart"/>
      <w:r w:rsidRPr="00624981">
        <w:rPr>
          <w:rFonts w:ascii="Sakkal Majalla" w:hAnsi="Sakkal Majalla" w:cs="Sakkal Majalla"/>
          <w:b/>
          <w:bCs/>
          <w:sz w:val="24"/>
          <w:szCs w:val="24"/>
          <w:rtl/>
        </w:rPr>
        <w:t>جحيدر</w:t>
      </w:r>
      <w:proofErr w:type="spellEnd"/>
      <w:r w:rsidRPr="00624981">
        <w:rPr>
          <w:rFonts w:ascii="Sakkal Majalla" w:hAnsi="Sakkal Majalla" w:cs="Sakkal Majalla"/>
          <w:b/>
          <w:bCs/>
          <w:sz w:val="24"/>
          <w:szCs w:val="24"/>
          <w:vertAlign w:val="superscript"/>
          <w:rtl/>
        </w:rPr>
        <w:t>(</w:t>
      </w:r>
      <w:r w:rsidRPr="00624981">
        <w:rPr>
          <w:rStyle w:val="a4"/>
          <w:rFonts w:ascii="Sakkal Majalla" w:hAnsi="Sakkal Majalla" w:cs="Sakkal Majalla"/>
          <w:b/>
          <w:bCs/>
          <w:sz w:val="24"/>
          <w:szCs w:val="24"/>
          <w:rtl/>
        </w:rPr>
        <w:endnoteReference w:id="5"/>
      </w:r>
      <w:r w:rsidRPr="00624981">
        <w:rPr>
          <w:rFonts w:ascii="Sakkal Majalla" w:hAnsi="Sakkal Majalla" w:cs="Sakkal Majalla"/>
          <w:b/>
          <w:bCs/>
          <w:sz w:val="24"/>
          <w:szCs w:val="24"/>
          <w:vertAlign w:val="superscript"/>
          <w:rtl/>
        </w:rPr>
        <w:t>)</w:t>
      </w:r>
      <w:r w:rsidRPr="00624981">
        <w:rPr>
          <w:rFonts w:ascii="Sakkal Majalla" w:hAnsi="Sakkal Majalla" w:cs="Sakkal Majalla"/>
          <w:b/>
          <w:bCs/>
          <w:sz w:val="24"/>
          <w:szCs w:val="24"/>
          <w:rtl/>
        </w:rPr>
        <w:t xml:space="preserve">، </w:t>
      </w:r>
      <w:r w:rsidRPr="00624981">
        <w:rPr>
          <w:rFonts w:ascii="Sakkal Majalla" w:hAnsi="Sakkal Majalla" w:cs="Sakkal Majalla" w:hint="cs"/>
          <w:sz w:val="24"/>
          <w:szCs w:val="24"/>
          <w:rtl/>
        </w:rPr>
        <w:t xml:space="preserve">فهذا </w:t>
      </w:r>
      <w:r w:rsidRPr="00624981">
        <w:rPr>
          <w:rFonts w:ascii="Sakkal Majalla" w:hAnsi="Sakkal Majalla" w:cs="Sakkal Majalla"/>
          <w:sz w:val="24"/>
          <w:szCs w:val="24"/>
          <w:rtl/>
        </w:rPr>
        <w:t xml:space="preserve">البحث </w:t>
      </w:r>
      <w:r w:rsidRPr="00624981">
        <w:rPr>
          <w:rFonts w:ascii="Sakkal Majalla" w:hAnsi="Sakkal Majalla" w:cs="Sakkal Majalla" w:hint="cs"/>
          <w:sz w:val="24"/>
          <w:szCs w:val="24"/>
          <w:rtl/>
        </w:rPr>
        <w:t xml:space="preserve">ركز </w:t>
      </w:r>
      <w:r w:rsidRPr="00624981">
        <w:rPr>
          <w:rFonts w:ascii="Sakkal Majalla" w:hAnsi="Sakkal Majalla" w:cs="Sakkal Majalla"/>
          <w:sz w:val="24"/>
          <w:szCs w:val="24"/>
          <w:rtl/>
        </w:rPr>
        <w:t xml:space="preserve">على </w:t>
      </w:r>
      <w:r w:rsidRPr="00624981">
        <w:rPr>
          <w:rFonts w:ascii="Sakkal Majalla" w:hAnsi="Sakkal Majalla" w:cs="Sakkal Majalla" w:hint="cs"/>
          <w:sz w:val="24"/>
          <w:szCs w:val="24"/>
          <w:rtl/>
        </w:rPr>
        <w:t xml:space="preserve">مُجْمل </w:t>
      </w:r>
      <w:r w:rsidRPr="00624981">
        <w:rPr>
          <w:rFonts w:ascii="Sakkal Majalla" w:hAnsi="Sakkal Majalla" w:cs="Sakkal Majalla"/>
          <w:sz w:val="24"/>
          <w:szCs w:val="24"/>
          <w:rtl/>
        </w:rPr>
        <w:t>نشاط</w:t>
      </w:r>
      <w:r w:rsidRPr="00624981">
        <w:rPr>
          <w:rFonts w:ascii="Sakkal Majalla" w:hAnsi="Sakkal Majalla" w:cs="Sakkal Majalla" w:hint="cs"/>
          <w:sz w:val="24"/>
          <w:szCs w:val="24"/>
          <w:rtl/>
        </w:rPr>
        <w:t xml:space="preserve"> ال</w:t>
      </w:r>
      <w:r w:rsidRPr="00624981">
        <w:rPr>
          <w:rFonts w:ascii="Sakkal Majalla" w:hAnsi="Sakkal Majalla" w:cs="Sakkal Majalla"/>
          <w:sz w:val="24"/>
          <w:szCs w:val="24"/>
          <w:rtl/>
        </w:rPr>
        <w:t xml:space="preserve">وكلاء التونسيين </w:t>
      </w:r>
      <w:r w:rsidRPr="00624981">
        <w:rPr>
          <w:rFonts w:ascii="Sakkal Majalla" w:hAnsi="Sakkal Majalla" w:cs="Sakkal Majalla" w:hint="cs"/>
          <w:sz w:val="24"/>
          <w:szCs w:val="24"/>
          <w:rtl/>
        </w:rPr>
        <w:t xml:space="preserve">والطرابلسيين في البلدين </w:t>
      </w:r>
      <w:r w:rsidRPr="00624981">
        <w:rPr>
          <w:rFonts w:ascii="Sakkal Majalla" w:hAnsi="Sakkal Majalla" w:cs="Sakkal Majalla"/>
          <w:sz w:val="24"/>
          <w:szCs w:val="24"/>
          <w:rtl/>
        </w:rPr>
        <w:t>خلال ال</w:t>
      </w:r>
      <w:r w:rsidRPr="00624981">
        <w:rPr>
          <w:rFonts w:ascii="Sakkal Majalla" w:hAnsi="Sakkal Majalla" w:cs="Sakkal Majalla" w:hint="cs"/>
          <w:sz w:val="24"/>
          <w:szCs w:val="24"/>
          <w:rtl/>
        </w:rPr>
        <w:t>نصف الأول من القرن 19م</w:t>
      </w:r>
      <w:r w:rsidRPr="00624981">
        <w:rPr>
          <w:rFonts w:ascii="Sakkal Majalla" w:hAnsi="Sakkal Majalla" w:cs="Sakkal Majalla"/>
          <w:sz w:val="24"/>
          <w:szCs w:val="24"/>
          <w:rtl/>
        </w:rPr>
        <w:t>.</w:t>
      </w:r>
      <w:r w:rsidRPr="00624981">
        <w:rPr>
          <w:rFonts w:ascii="Sakkal Majalla" w:hAnsi="Sakkal Majalla" w:cs="Sakkal Majalla" w:hint="cs"/>
          <w:sz w:val="24"/>
          <w:szCs w:val="24"/>
          <w:rtl/>
        </w:rPr>
        <w:t xml:space="preserve"> في حين أن وقفته المحددة عند الوكيل المهدوي كانت في عمله المعنون </w:t>
      </w:r>
      <w:proofErr w:type="spellStart"/>
      <w:r w:rsidRPr="00624981">
        <w:rPr>
          <w:rFonts w:ascii="Sakkal Majalla" w:hAnsi="Sakkal Majalla" w:cs="Sakkal Majalla" w:hint="cs"/>
          <w:sz w:val="24"/>
          <w:szCs w:val="24"/>
          <w:rtl/>
        </w:rPr>
        <w:t>بــــ</w:t>
      </w:r>
      <w:r w:rsidRPr="00624981">
        <w:rPr>
          <w:rFonts w:ascii="Sakkal Majalla" w:hAnsi="Sakkal Majalla" w:cs="Sakkal Majalla" w:hint="cs"/>
          <w:b/>
          <w:bCs/>
          <w:sz w:val="24"/>
          <w:szCs w:val="24"/>
          <w:rtl/>
        </w:rPr>
        <w:t>"ادارة</w:t>
      </w:r>
      <w:proofErr w:type="spellEnd"/>
      <w:r w:rsidRPr="00624981">
        <w:rPr>
          <w:rFonts w:ascii="Sakkal Majalla" w:hAnsi="Sakkal Majalla" w:cs="Sakkal Majalla" w:hint="cs"/>
          <w:b/>
          <w:bCs/>
          <w:sz w:val="24"/>
          <w:szCs w:val="24"/>
          <w:rtl/>
        </w:rPr>
        <w:t xml:space="preserve"> متصرفية بنغازي كما تصفها رسالة وكيل تونس 1292ه 1875م"</w:t>
      </w:r>
      <w:r w:rsidRPr="00624981">
        <w:rPr>
          <w:rFonts w:ascii="Sakkal Majalla" w:hAnsi="Sakkal Majalla" w:cs="Sakkal Majalla" w:hint="cs"/>
          <w:b/>
          <w:bCs/>
          <w:sz w:val="24"/>
          <w:szCs w:val="24"/>
          <w:vertAlign w:val="superscript"/>
          <w:rtl/>
        </w:rPr>
        <w:t>(</w:t>
      </w:r>
      <w:r w:rsidRPr="00624981">
        <w:rPr>
          <w:rStyle w:val="a4"/>
          <w:rFonts w:ascii="Sakkal Majalla" w:hAnsi="Sakkal Majalla" w:cs="Sakkal Majalla"/>
          <w:b/>
          <w:bCs/>
          <w:sz w:val="24"/>
          <w:szCs w:val="24"/>
          <w:rtl/>
        </w:rPr>
        <w:endnoteReference w:id="6"/>
      </w:r>
      <w:r w:rsidRPr="00624981">
        <w:rPr>
          <w:rFonts w:ascii="Sakkal Majalla" w:hAnsi="Sakkal Majalla" w:cs="Sakkal Majalla" w:hint="cs"/>
          <w:b/>
          <w:bCs/>
          <w:sz w:val="24"/>
          <w:szCs w:val="24"/>
          <w:vertAlign w:val="superscript"/>
          <w:rtl/>
        </w:rPr>
        <w:t>)</w:t>
      </w:r>
      <w:r w:rsidRPr="00624981">
        <w:rPr>
          <w:rFonts w:ascii="Sakkal Majalla" w:hAnsi="Sakkal Majalla" w:cs="Sakkal Majalla" w:hint="cs"/>
          <w:sz w:val="24"/>
          <w:szCs w:val="24"/>
          <w:rtl/>
        </w:rPr>
        <w:t>ـ وعليه فإننا سنستفيد مما ذكر فيه بالمقارنة التحليلية مع نص وثيقة التقرير ، فضلاً عن مقارنتنا لمجالس حكومة المتصرفية الواردة فيه مع المستحدث منها في حكومة الولاية وفقاً لمراسلات الوكيل  عام 1879م.</w:t>
      </w:r>
      <w:r w:rsidRPr="007E3BB7">
        <w:rPr>
          <w:rFonts w:ascii="Sakkal Majalla" w:hAnsi="Sakkal Majalla" w:cs="Sakkal Majalla" w:hint="cs"/>
          <w:sz w:val="24"/>
          <w:szCs w:val="24"/>
          <w:rtl/>
        </w:rPr>
        <w:t xml:space="preserve">                                                                </w:t>
      </w:r>
      <w:r w:rsidRPr="007E3BB7">
        <w:rPr>
          <w:rFonts w:ascii="Sakkal Majalla" w:hAnsi="Sakkal Majalla" w:cs="Sakkal Majalla" w:hint="cs"/>
          <w:sz w:val="18"/>
          <w:szCs w:val="18"/>
          <w:rtl/>
        </w:rPr>
        <w:t xml:space="preserve">            </w:t>
      </w:r>
      <w:r w:rsidRPr="007E3BB7">
        <w:rPr>
          <w:rFonts w:ascii="Sakkal Majalla" w:hAnsi="Sakkal Majalla" w:cs="Sakkal Majalla"/>
          <w:sz w:val="18"/>
          <w:szCs w:val="18"/>
          <w:rtl/>
        </w:rPr>
        <w:t xml:space="preserve"> </w:t>
      </w:r>
    </w:p>
    <w:p w:rsidR="0024264A" w:rsidRPr="006D7CFF" w:rsidRDefault="0024264A" w:rsidP="0024264A">
      <w:pPr>
        <w:bidi/>
        <w:spacing w:line="240" w:lineRule="auto"/>
        <w:jc w:val="both"/>
        <w:rPr>
          <w:rFonts w:ascii="Sakkal Majalla" w:hAnsi="Sakkal Majalla" w:cs="Sakkal Majalla"/>
          <w:b/>
          <w:bCs/>
          <w:sz w:val="24"/>
          <w:szCs w:val="24"/>
          <w:lang w:val="en-US"/>
        </w:rPr>
      </w:pPr>
      <w:r w:rsidRPr="00194DA4">
        <w:rPr>
          <w:rFonts w:ascii="Sakkal Majalla" w:hAnsi="Sakkal Majalla" w:cs="Sakkal Majalla"/>
          <w:sz w:val="24"/>
          <w:szCs w:val="24"/>
          <w:rtl/>
        </w:rPr>
        <w:t xml:space="preserve">   </w:t>
      </w:r>
      <w:r>
        <w:rPr>
          <w:rFonts w:ascii="Sakkal Majalla" w:hAnsi="Sakkal Majalla" w:cs="Sakkal Majalla"/>
          <w:b/>
          <w:bCs/>
          <w:sz w:val="24"/>
          <w:szCs w:val="24"/>
          <w:rtl/>
        </w:rPr>
        <w:t xml:space="preserve"> أما ال</w:t>
      </w:r>
      <w:r>
        <w:rPr>
          <w:rFonts w:ascii="Sakkal Majalla" w:hAnsi="Sakkal Majalla" w:cs="Sakkal Majalla" w:hint="cs"/>
          <w:b/>
          <w:bCs/>
          <w:sz w:val="24"/>
          <w:szCs w:val="24"/>
          <w:rtl/>
        </w:rPr>
        <w:t>عمل المتبقي</w:t>
      </w:r>
      <w:r w:rsidRPr="006746D1">
        <w:rPr>
          <w:rFonts w:ascii="Sakkal Majalla" w:hAnsi="Sakkal Majalla" w:cs="Sakkal Majalla" w:hint="cs"/>
          <w:b/>
          <w:bCs/>
          <w:sz w:val="24"/>
          <w:szCs w:val="24"/>
          <w:rtl/>
        </w:rPr>
        <w:t xml:space="preserve"> </w:t>
      </w:r>
      <w:r w:rsidRPr="006746D1">
        <w:rPr>
          <w:rFonts w:ascii="Sakkal Majalla" w:hAnsi="Sakkal Majalla" w:cs="Sakkal Majalla"/>
          <w:b/>
          <w:bCs/>
          <w:sz w:val="24"/>
          <w:szCs w:val="24"/>
          <w:rtl/>
        </w:rPr>
        <w:t>فكان أكثر</w:t>
      </w:r>
      <w:r>
        <w:rPr>
          <w:rFonts w:ascii="Sakkal Majalla" w:hAnsi="Sakkal Majalla" w:cs="Sakkal Majalla" w:hint="cs"/>
          <w:b/>
          <w:bCs/>
          <w:sz w:val="24"/>
          <w:szCs w:val="24"/>
          <w:rtl/>
        </w:rPr>
        <w:t>ُ</w:t>
      </w:r>
      <w:r w:rsidRPr="006746D1">
        <w:rPr>
          <w:rFonts w:ascii="Sakkal Majalla" w:hAnsi="Sakkal Majalla" w:cs="Sakkal Majalla"/>
          <w:b/>
          <w:bCs/>
          <w:sz w:val="24"/>
          <w:szCs w:val="24"/>
          <w:rtl/>
        </w:rPr>
        <w:t xml:space="preserve"> تخصيصاً لارتباطه ب</w:t>
      </w:r>
      <w:r>
        <w:rPr>
          <w:rFonts w:ascii="Sakkal Majalla" w:hAnsi="Sakkal Majalla" w:cs="Sakkal Majalla" w:hint="cs"/>
          <w:b/>
          <w:bCs/>
          <w:sz w:val="24"/>
          <w:szCs w:val="24"/>
          <w:rtl/>
        </w:rPr>
        <w:t xml:space="preserve">عموم </w:t>
      </w:r>
      <w:r w:rsidRPr="006746D1">
        <w:rPr>
          <w:rFonts w:ascii="Sakkal Majalla" w:hAnsi="Sakkal Majalla" w:cs="Sakkal Majalla"/>
          <w:b/>
          <w:bCs/>
          <w:sz w:val="24"/>
          <w:szCs w:val="24"/>
          <w:rtl/>
        </w:rPr>
        <w:t xml:space="preserve">الوكلاء التونسيين في </w:t>
      </w:r>
      <w:r>
        <w:rPr>
          <w:rFonts w:ascii="Sakkal Majalla" w:hAnsi="Sakkal Majalla" w:cs="Sakkal Majalla" w:hint="cs"/>
          <w:b/>
          <w:bCs/>
          <w:sz w:val="24"/>
          <w:szCs w:val="24"/>
          <w:rtl/>
        </w:rPr>
        <w:t xml:space="preserve">مدينة </w:t>
      </w:r>
      <w:r>
        <w:rPr>
          <w:rFonts w:ascii="Sakkal Majalla" w:hAnsi="Sakkal Majalla" w:cs="Sakkal Majalla"/>
          <w:b/>
          <w:bCs/>
          <w:sz w:val="24"/>
          <w:szCs w:val="24"/>
          <w:rtl/>
        </w:rPr>
        <w:t>بنغازي</w:t>
      </w:r>
      <w:r>
        <w:rPr>
          <w:rFonts w:ascii="Sakkal Majalla" w:hAnsi="Sakkal Majalla" w:cs="Sakkal Majalla" w:hint="cs"/>
          <w:b/>
          <w:bCs/>
          <w:sz w:val="24"/>
          <w:szCs w:val="24"/>
          <w:rtl/>
        </w:rPr>
        <w:t xml:space="preserve"> ومعنوناً </w:t>
      </w:r>
      <w:proofErr w:type="spellStart"/>
      <w:r>
        <w:rPr>
          <w:rFonts w:ascii="Sakkal Majalla" w:hAnsi="Sakkal Majalla" w:cs="Sakkal Majalla"/>
          <w:b/>
          <w:bCs/>
          <w:sz w:val="24"/>
          <w:szCs w:val="24"/>
          <w:rtl/>
        </w:rPr>
        <w:t>ب</w:t>
      </w:r>
      <w:r>
        <w:rPr>
          <w:rFonts w:ascii="Sakkal Majalla" w:hAnsi="Sakkal Majalla" w:cs="Sakkal Majalla" w:hint="cs"/>
          <w:b/>
          <w:bCs/>
          <w:sz w:val="24"/>
          <w:szCs w:val="24"/>
          <w:rtl/>
        </w:rPr>
        <w:t>ــــــ</w:t>
      </w:r>
      <w:r>
        <w:rPr>
          <w:rFonts w:ascii="Sakkal Majalla" w:hAnsi="Sakkal Majalla" w:cs="Sakkal Majalla"/>
          <w:b/>
          <w:bCs/>
          <w:sz w:val="24"/>
          <w:szCs w:val="24"/>
          <w:rtl/>
        </w:rPr>
        <w:t>"</w:t>
      </w:r>
      <w:r w:rsidRPr="006746D1">
        <w:rPr>
          <w:rFonts w:ascii="Sakkal Majalla" w:hAnsi="Sakkal Majalla" w:cs="Sakkal Majalla"/>
          <w:b/>
          <w:bCs/>
          <w:sz w:val="24"/>
          <w:szCs w:val="24"/>
          <w:rtl/>
        </w:rPr>
        <w:t>الانعكاسات</w:t>
      </w:r>
      <w:proofErr w:type="spellEnd"/>
      <w:r>
        <w:rPr>
          <w:rFonts w:ascii="Sakkal Majalla" w:hAnsi="Sakkal Majalla" w:cs="Sakkal Majalla"/>
          <w:b/>
          <w:bCs/>
          <w:sz w:val="24"/>
          <w:szCs w:val="24"/>
          <w:rtl/>
        </w:rPr>
        <w:t xml:space="preserve"> المادية لنشاط التجار التونسيين</w:t>
      </w:r>
      <w:r w:rsidRPr="006746D1">
        <w:rPr>
          <w:rFonts w:ascii="Sakkal Majalla" w:hAnsi="Sakkal Majalla" w:cs="Sakkal Majalla"/>
          <w:b/>
          <w:bCs/>
          <w:sz w:val="24"/>
          <w:szCs w:val="24"/>
          <w:rtl/>
        </w:rPr>
        <w:t xml:space="preserve"> ببنغازي من خلال بعض التركات وعلى ضوء رسائل وكلاء الإيالة التونسية بها"</w:t>
      </w:r>
      <w:r>
        <w:rPr>
          <w:rFonts w:ascii="Sakkal Majalla" w:hAnsi="Sakkal Majalla" w:cs="Sakkal Majalla" w:hint="cs"/>
          <w:b/>
          <w:bCs/>
          <w:sz w:val="24"/>
          <w:szCs w:val="24"/>
          <w:rtl/>
        </w:rPr>
        <w:t xml:space="preserve"> </w:t>
      </w:r>
      <w:r>
        <w:rPr>
          <w:rFonts w:ascii="Sakkal Majalla" w:hAnsi="Sakkal Majalla" w:cs="Sakkal Majalla"/>
          <w:b/>
          <w:bCs/>
          <w:sz w:val="24"/>
          <w:szCs w:val="24"/>
          <w:rtl/>
        </w:rPr>
        <w:t>لل</w:t>
      </w:r>
      <w:r>
        <w:rPr>
          <w:rFonts w:ascii="Sakkal Majalla" w:hAnsi="Sakkal Majalla" w:cs="Sakkal Majalla" w:hint="cs"/>
          <w:b/>
          <w:bCs/>
          <w:sz w:val="24"/>
          <w:szCs w:val="24"/>
          <w:rtl/>
        </w:rPr>
        <w:t>دكتور</w:t>
      </w:r>
      <w:r>
        <w:rPr>
          <w:rFonts w:ascii="Sakkal Majalla" w:hAnsi="Sakkal Majalla" w:cs="Sakkal Majalla"/>
          <w:b/>
          <w:bCs/>
          <w:sz w:val="24"/>
          <w:szCs w:val="24"/>
          <w:rtl/>
        </w:rPr>
        <w:t xml:space="preserve"> منير </w:t>
      </w:r>
      <w:proofErr w:type="gramStart"/>
      <w:r>
        <w:rPr>
          <w:rFonts w:ascii="Sakkal Majalla" w:hAnsi="Sakkal Majalla" w:cs="Sakkal Majalla"/>
          <w:b/>
          <w:bCs/>
          <w:sz w:val="24"/>
          <w:szCs w:val="24"/>
          <w:rtl/>
        </w:rPr>
        <w:t>عبيد</w:t>
      </w:r>
      <w:r w:rsidRPr="006746D1">
        <w:rPr>
          <w:rFonts w:ascii="Sakkal Majalla" w:hAnsi="Sakkal Majalla" w:cs="Sakkal Majalla"/>
          <w:b/>
          <w:bCs/>
          <w:sz w:val="24"/>
          <w:szCs w:val="24"/>
          <w:vertAlign w:val="superscript"/>
          <w:rtl/>
        </w:rPr>
        <w:t>(</w:t>
      </w:r>
      <w:proofErr w:type="gramEnd"/>
      <w:r w:rsidRPr="006746D1">
        <w:rPr>
          <w:rStyle w:val="a4"/>
          <w:rFonts w:ascii="Sakkal Majalla" w:hAnsi="Sakkal Majalla" w:cs="Sakkal Majalla"/>
          <w:b/>
          <w:bCs/>
          <w:sz w:val="24"/>
          <w:szCs w:val="24"/>
          <w:rtl/>
        </w:rPr>
        <w:endnoteReference w:id="7"/>
      </w:r>
      <w:r w:rsidRPr="006746D1">
        <w:rPr>
          <w:rFonts w:ascii="Sakkal Majalla" w:hAnsi="Sakkal Majalla" w:cs="Sakkal Majalla"/>
          <w:b/>
          <w:bCs/>
          <w:sz w:val="24"/>
          <w:szCs w:val="24"/>
          <w:vertAlign w:val="superscript"/>
          <w:rtl/>
        </w:rPr>
        <w:t>)</w:t>
      </w:r>
      <w:r>
        <w:rPr>
          <w:rFonts w:ascii="Sakkal Majalla" w:hAnsi="Sakkal Majalla" w:cs="Sakkal Majalla" w:hint="cs"/>
          <w:b/>
          <w:bCs/>
          <w:sz w:val="24"/>
          <w:szCs w:val="24"/>
          <w:rtl/>
        </w:rPr>
        <w:t xml:space="preserve">. </w:t>
      </w:r>
      <w:r>
        <w:rPr>
          <w:rFonts w:ascii="Sakkal Majalla" w:hAnsi="Sakkal Majalla" w:cs="Sakkal Majalla" w:hint="cs"/>
          <w:sz w:val="24"/>
          <w:szCs w:val="24"/>
          <w:rtl/>
        </w:rPr>
        <w:t>فقد</w:t>
      </w:r>
      <w:r w:rsidRPr="007E3BB7">
        <w:rPr>
          <w:rFonts w:ascii="Sakkal Majalla" w:hAnsi="Sakkal Majalla" w:cs="Sakkal Majalla"/>
          <w:sz w:val="24"/>
          <w:szCs w:val="24"/>
          <w:rtl/>
        </w:rPr>
        <w:t xml:space="preserve"> تعرّض </w:t>
      </w:r>
      <w:r>
        <w:rPr>
          <w:rFonts w:ascii="Sakkal Majalla" w:hAnsi="Sakkal Majalla" w:cs="Sakkal Majalla" w:hint="cs"/>
          <w:sz w:val="24"/>
          <w:szCs w:val="24"/>
          <w:rtl/>
        </w:rPr>
        <w:t xml:space="preserve">العمل </w:t>
      </w:r>
      <w:r w:rsidRPr="007E3BB7">
        <w:rPr>
          <w:rFonts w:ascii="Sakkal Majalla" w:hAnsi="Sakkal Majalla" w:cs="Sakkal Majalla"/>
          <w:sz w:val="24"/>
          <w:szCs w:val="24"/>
          <w:rtl/>
        </w:rPr>
        <w:t>ل</w:t>
      </w:r>
      <w:r w:rsidRPr="007E3BB7">
        <w:rPr>
          <w:rFonts w:ascii="Sakkal Majalla" w:hAnsi="Sakkal Majalla" w:cs="Sakkal Majalla" w:hint="cs"/>
          <w:sz w:val="24"/>
          <w:szCs w:val="24"/>
          <w:rtl/>
        </w:rPr>
        <w:t xml:space="preserve">مجمل </w:t>
      </w:r>
      <w:r w:rsidRPr="007E3BB7">
        <w:rPr>
          <w:rFonts w:ascii="Sakkal Majalla" w:hAnsi="Sakkal Majalla" w:cs="Sakkal Majalla"/>
          <w:sz w:val="24"/>
          <w:szCs w:val="24"/>
          <w:rtl/>
        </w:rPr>
        <w:t>وكلاء تونس بالولاية الطر</w:t>
      </w:r>
      <w:r>
        <w:rPr>
          <w:rFonts w:ascii="Sakkal Majalla" w:hAnsi="Sakkal Majalla" w:cs="Sakkal Majalla"/>
          <w:sz w:val="24"/>
          <w:szCs w:val="24"/>
          <w:rtl/>
        </w:rPr>
        <w:t>ابلسية بصورة عامة و</w:t>
      </w:r>
      <w:r w:rsidRPr="007E3BB7">
        <w:rPr>
          <w:rFonts w:ascii="Sakkal Majalla" w:hAnsi="Sakkal Majalla" w:cs="Sakkal Majalla"/>
          <w:sz w:val="24"/>
          <w:szCs w:val="24"/>
          <w:rtl/>
        </w:rPr>
        <w:t>متصرفية بنغازي</w:t>
      </w:r>
      <w:r>
        <w:rPr>
          <w:rFonts w:ascii="Sakkal Majalla" w:hAnsi="Sakkal Majalla" w:cs="Sakkal Majalla" w:hint="cs"/>
          <w:sz w:val="24"/>
          <w:szCs w:val="24"/>
          <w:rtl/>
        </w:rPr>
        <w:t xml:space="preserve"> </w:t>
      </w:r>
      <w:proofErr w:type="gramStart"/>
      <w:r>
        <w:rPr>
          <w:rFonts w:ascii="Sakkal Majalla" w:hAnsi="Sakkal Majalla" w:cs="Sakkal Majalla" w:hint="cs"/>
          <w:sz w:val="24"/>
          <w:szCs w:val="24"/>
          <w:rtl/>
        </w:rPr>
        <w:t>خاصة</w:t>
      </w:r>
      <w:r>
        <w:rPr>
          <w:rFonts w:ascii="Sakkal Majalla" w:hAnsi="Sakkal Majalla" w:cs="Sakkal Majalla"/>
          <w:sz w:val="24"/>
          <w:szCs w:val="24"/>
          <w:rtl/>
        </w:rPr>
        <w:t xml:space="preserve"> </w:t>
      </w:r>
      <w:r>
        <w:rPr>
          <w:rFonts w:ascii="Sakkal Majalla" w:hAnsi="Sakkal Majalla" w:cs="Sakkal Majalla" w:hint="cs"/>
          <w:sz w:val="24"/>
          <w:szCs w:val="24"/>
          <w:rtl/>
        </w:rPr>
        <w:t>،</w:t>
      </w:r>
      <w:proofErr w:type="gramEnd"/>
      <w:r>
        <w:rPr>
          <w:rFonts w:ascii="Sakkal Majalla" w:hAnsi="Sakkal Majalla" w:cs="Sakkal Majalla" w:hint="cs"/>
          <w:sz w:val="24"/>
          <w:szCs w:val="24"/>
          <w:rtl/>
        </w:rPr>
        <w:t xml:space="preserve"> ومنهم</w:t>
      </w:r>
      <w:r w:rsidRPr="007E3BB7">
        <w:rPr>
          <w:rFonts w:ascii="Sakkal Majalla" w:hAnsi="Sakkal Majalla" w:cs="Sakkal Majalla"/>
          <w:sz w:val="24"/>
          <w:szCs w:val="24"/>
          <w:rtl/>
        </w:rPr>
        <w:t xml:space="preserve"> يونس الباز </w:t>
      </w:r>
      <w:r>
        <w:rPr>
          <w:rFonts w:ascii="Sakkal Majalla" w:hAnsi="Sakkal Majalla" w:cs="Sakkal Majalla" w:hint="cs"/>
          <w:sz w:val="24"/>
          <w:szCs w:val="24"/>
          <w:rtl/>
        </w:rPr>
        <w:t xml:space="preserve"> </w:t>
      </w:r>
      <w:r w:rsidRPr="007E3BB7">
        <w:rPr>
          <w:rFonts w:ascii="Sakkal Majalla" w:hAnsi="Sakkal Majalla" w:cs="Sakkal Majalla"/>
          <w:sz w:val="24"/>
          <w:szCs w:val="24"/>
          <w:rtl/>
        </w:rPr>
        <w:t xml:space="preserve">وابنه سعيد الباز </w:t>
      </w:r>
      <w:r>
        <w:rPr>
          <w:rFonts w:ascii="Sakkal Majalla" w:hAnsi="Sakkal Majalla" w:cs="Sakkal Majalla" w:hint="cs"/>
          <w:sz w:val="24"/>
          <w:szCs w:val="24"/>
          <w:rtl/>
        </w:rPr>
        <w:t xml:space="preserve"> </w:t>
      </w:r>
      <w:r w:rsidRPr="007E3BB7">
        <w:rPr>
          <w:rFonts w:ascii="Sakkal Majalla" w:hAnsi="Sakkal Majalla" w:cs="Sakkal Majalla"/>
          <w:sz w:val="24"/>
          <w:szCs w:val="24"/>
          <w:rtl/>
        </w:rPr>
        <w:t>بين عامي 1288-1291هـ /1871-1874م. وأحمد المهدوي بين عامي</w:t>
      </w:r>
      <w:r>
        <w:rPr>
          <w:rFonts w:ascii="Sakkal Majalla" w:hAnsi="Sakkal Majalla" w:cs="Sakkal Majalla" w:hint="cs"/>
          <w:sz w:val="24"/>
          <w:szCs w:val="24"/>
          <w:rtl/>
        </w:rPr>
        <w:t xml:space="preserve"> </w:t>
      </w:r>
      <w:r w:rsidRPr="007E3BB7">
        <w:rPr>
          <w:rFonts w:ascii="Sakkal Majalla" w:hAnsi="Sakkal Majalla" w:cs="Sakkal Majalla"/>
          <w:sz w:val="24"/>
          <w:szCs w:val="24"/>
          <w:rtl/>
        </w:rPr>
        <w:t>129</w:t>
      </w:r>
      <w:r>
        <w:rPr>
          <w:rFonts w:ascii="Sakkal Majalla" w:hAnsi="Sakkal Majalla" w:cs="Sakkal Majalla" w:hint="cs"/>
          <w:sz w:val="24"/>
          <w:szCs w:val="24"/>
          <w:rtl/>
        </w:rPr>
        <w:t>2-</w:t>
      </w:r>
      <w:r>
        <w:rPr>
          <w:rFonts w:ascii="Sakkal Majalla" w:hAnsi="Sakkal Majalla" w:cs="Sakkal Majalla"/>
          <w:sz w:val="24"/>
          <w:szCs w:val="24"/>
          <w:rtl/>
        </w:rPr>
        <w:t>1298هـ</w:t>
      </w:r>
      <w:r w:rsidRPr="007E3BB7">
        <w:rPr>
          <w:rFonts w:ascii="Sakkal Majalla" w:hAnsi="Sakkal Majalla" w:cs="Sakkal Majalla"/>
          <w:sz w:val="24"/>
          <w:szCs w:val="24"/>
          <w:rtl/>
        </w:rPr>
        <w:t>/</w:t>
      </w:r>
      <w:r>
        <w:rPr>
          <w:rFonts w:ascii="Sakkal Majalla" w:hAnsi="Sakkal Majalla" w:cs="Sakkal Majalla" w:hint="cs"/>
          <w:sz w:val="24"/>
          <w:szCs w:val="24"/>
          <w:rtl/>
        </w:rPr>
        <w:t xml:space="preserve"> </w:t>
      </w:r>
      <w:r w:rsidRPr="007E3BB7">
        <w:rPr>
          <w:rFonts w:ascii="Sakkal Majalla" w:hAnsi="Sakkal Majalla" w:cs="Sakkal Majalla"/>
          <w:sz w:val="24"/>
          <w:szCs w:val="24"/>
          <w:rtl/>
        </w:rPr>
        <w:t>187</w:t>
      </w:r>
      <w:r>
        <w:rPr>
          <w:rFonts w:ascii="Sakkal Majalla" w:hAnsi="Sakkal Majalla" w:cs="Sakkal Majalla" w:hint="cs"/>
          <w:sz w:val="24"/>
          <w:szCs w:val="24"/>
          <w:rtl/>
        </w:rPr>
        <w:t>5</w:t>
      </w:r>
      <w:r w:rsidRPr="007E3BB7">
        <w:rPr>
          <w:rFonts w:ascii="Sakkal Majalla" w:hAnsi="Sakkal Majalla" w:cs="Sakkal Majalla"/>
          <w:sz w:val="24"/>
          <w:szCs w:val="24"/>
          <w:rtl/>
        </w:rPr>
        <w:t>-188</w:t>
      </w:r>
      <w:r>
        <w:rPr>
          <w:rFonts w:ascii="Sakkal Majalla" w:hAnsi="Sakkal Majalla" w:cs="Sakkal Majalla" w:hint="cs"/>
          <w:sz w:val="24"/>
          <w:szCs w:val="24"/>
          <w:rtl/>
        </w:rPr>
        <w:t>1</w:t>
      </w:r>
      <w:r w:rsidRPr="007E3BB7">
        <w:rPr>
          <w:rFonts w:ascii="Sakkal Majalla" w:hAnsi="Sakkal Majalla" w:cs="Sakkal Majalla"/>
          <w:sz w:val="24"/>
          <w:szCs w:val="24"/>
          <w:rtl/>
        </w:rPr>
        <w:t>م</w:t>
      </w:r>
      <w:r>
        <w:rPr>
          <w:rFonts w:ascii="Sakkal Majalla" w:hAnsi="Sakkal Majalla" w:cs="Sakkal Majalla" w:hint="cs"/>
          <w:sz w:val="24"/>
          <w:szCs w:val="24"/>
          <w:rtl/>
        </w:rPr>
        <w:t xml:space="preserve">، </w:t>
      </w:r>
      <w:r w:rsidRPr="007E3BB7">
        <w:rPr>
          <w:rFonts w:ascii="Sakkal Majalla" w:hAnsi="Sakkal Majalla" w:cs="Sakkal Majalla"/>
          <w:sz w:val="24"/>
          <w:szCs w:val="24"/>
          <w:rtl/>
        </w:rPr>
        <w:t>وكان تركيزه</w:t>
      </w:r>
      <w:r>
        <w:rPr>
          <w:rFonts w:ascii="Sakkal Majalla" w:hAnsi="Sakkal Majalla" w:cs="Sakkal Majalla"/>
          <w:sz w:val="24"/>
          <w:szCs w:val="24"/>
          <w:rtl/>
        </w:rPr>
        <w:t xml:space="preserve"> </w:t>
      </w:r>
      <w:r>
        <w:rPr>
          <w:rFonts w:ascii="Sakkal Majalla" w:hAnsi="Sakkal Majalla" w:cs="Sakkal Majalla" w:hint="cs"/>
          <w:sz w:val="24"/>
          <w:szCs w:val="24"/>
          <w:rtl/>
        </w:rPr>
        <w:t xml:space="preserve">في المجمل </w:t>
      </w:r>
      <w:r>
        <w:rPr>
          <w:rFonts w:ascii="Sakkal Majalla" w:hAnsi="Sakkal Majalla" w:cs="Sakkal Majalla"/>
          <w:sz w:val="24"/>
          <w:szCs w:val="24"/>
          <w:rtl/>
        </w:rPr>
        <w:t xml:space="preserve">فيما يخص تركات </w:t>
      </w:r>
      <w:r>
        <w:rPr>
          <w:rFonts w:ascii="Sakkal Majalla" w:hAnsi="Sakkal Majalla" w:cs="Sakkal Majalla" w:hint="cs"/>
          <w:sz w:val="24"/>
          <w:szCs w:val="24"/>
          <w:rtl/>
        </w:rPr>
        <w:t xml:space="preserve">أهالي </w:t>
      </w:r>
      <w:r w:rsidRPr="007E3BB7">
        <w:rPr>
          <w:rFonts w:ascii="Sakkal Majalla" w:hAnsi="Sakkal Majalla" w:cs="Sakkal Majalla"/>
          <w:sz w:val="24"/>
          <w:szCs w:val="24"/>
          <w:rtl/>
        </w:rPr>
        <w:t>تونس</w:t>
      </w:r>
      <w:r>
        <w:rPr>
          <w:rFonts w:ascii="Sakkal Majalla" w:hAnsi="Sakkal Majalla" w:cs="Sakkal Majalla" w:hint="cs"/>
          <w:sz w:val="24"/>
          <w:szCs w:val="24"/>
          <w:rtl/>
        </w:rPr>
        <w:t xml:space="preserve"> عامة</w:t>
      </w:r>
      <w:r>
        <w:rPr>
          <w:rFonts w:ascii="Sakkal Majalla" w:hAnsi="Sakkal Majalla" w:cs="Sakkal Majalla"/>
          <w:sz w:val="24"/>
          <w:szCs w:val="24"/>
          <w:rtl/>
        </w:rPr>
        <w:t xml:space="preserve"> في</w:t>
      </w:r>
      <w:r w:rsidRPr="007E3BB7">
        <w:rPr>
          <w:rFonts w:ascii="Sakkal Majalla" w:hAnsi="Sakkal Majalla" w:cs="Sakkal Majalla"/>
          <w:sz w:val="24"/>
          <w:szCs w:val="24"/>
          <w:rtl/>
        </w:rPr>
        <w:t xml:space="preserve"> متصرفية بنغازي</w:t>
      </w:r>
      <w:r w:rsidRPr="00194DA4">
        <w:rPr>
          <w:rFonts w:ascii="Sakkal Majalla" w:hAnsi="Sakkal Majalla" w:cs="Sakkal Majalla"/>
          <w:b/>
          <w:bCs/>
          <w:sz w:val="24"/>
          <w:szCs w:val="24"/>
          <w:rtl/>
        </w:rPr>
        <w:t xml:space="preserve">. </w:t>
      </w:r>
      <w:r w:rsidRPr="00A43FBE">
        <w:rPr>
          <w:rFonts w:ascii="Sakkal Majalla" w:hAnsi="Sakkal Majalla" w:cs="Sakkal Majalla"/>
          <w:sz w:val="24"/>
          <w:szCs w:val="24"/>
          <w:rtl/>
        </w:rPr>
        <w:t>وعليه فإن ما سبقنا إليه ذلك ال</w:t>
      </w:r>
      <w:r w:rsidRPr="00A43FBE">
        <w:rPr>
          <w:rFonts w:ascii="Sakkal Majalla" w:hAnsi="Sakkal Majalla" w:cs="Sakkal Majalla" w:hint="cs"/>
          <w:sz w:val="24"/>
          <w:szCs w:val="24"/>
          <w:rtl/>
        </w:rPr>
        <w:t>مؤرخ</w:t>
      </w:r>
      <w:r>
        <w:rPr>
          <w:rFonts w:ascii="Sakkal Majalla" w:hAnsi="Sakkal Majalla" w:cs="Sakkal Majalla"/>
          <w:sz w:val="24"/>
          <w:szCs w:val="24"/>
          <w:rtl/>
        </w:rPr>
        <w:t xml:space="preserve"> من عرض لتركات </w:t>
      </w:r>
      <w:r>
        <w:rPr>
          <w:rFonts w:ascii="Sakkal Majalla" w:hAnsi="Sakkal Majalla" w:cs="Sakkal Majalla" w:hint="cs"/>
          <w:sz w:val="24"/>
          <w:szCs w:val="24"/>
          <w:rtl/>
        </w:rPr>
        <w:t xml:space="preserve">أهالي </w:t>
      </w:r>
      <w:r>
        <w:rPr>
          <w:rFonts w:ascii="Sakkal Majalla" w:hAnsi="Sakkal Majalla" w:cs="Sakkal Majalla"/>
          <w:sz w:val="24"/>
          <w:szCs w:val="24"/>
          <w:rtl/>
        </w:rPr>
        <w:t>تونس</w:t>
      </w:r>
      <w:r>
        <w:rPr>
          <w:rFonts w:ascii="Sakkal Majalla" w:hAnsi="Sakkal Majalla" w:cs="Sakkal Majalla" w:hint="cs"/>
          <w:sz w:val="24"/>
          <w:szCs w:val="24"/>
          <w:rtl/>
        </w:rPr>
        <w:t xml:space="preserve"> خلال فترة </w:t>
      </w:r>
      <w:r w:rsidRPr="00A43FBE">
        <w:rPr>
          <w:rFonts w:ascii="Sakkal Majalla" w:hAnsi="Sakkal Majalla" w:cs="Sakkal Majalla"/>
          <w:sz w:val="24"/>
          <w:szCs w:val="24"/>
          <w:rtl/>
        </w:rPr>
        <w:t xml:space="preserve">عمل </w:t>
      </w:r>
      <w:r>
        <w:rPr>
          <w:rFonts w:ascii="Sakkal Majalla" w:hAnsi="Sakkal Majalla" w:cs="Sakkal Majalla" w:hint="cs"/>
          <w:sz w:val="24"/>
          <w:szCs w:val="24"/>
          <w:rtl/>
        </w:rPr>
        <w:t>ا</w:t>
      </w:r>
      <w:r w:rsidRPr="00A43FBE">
        <w:rPr>
          <w:rFonts w:ascii="Sakkal Majalla" w:hAnsi="Sakkal Majalla" w:cs="Sakkal Majalla" w:hint="cs"/>
          <w:sz w:val="24"/>
          <w:szCs w:val="24"/>
          <w:rtl/>
        </w:rPr>
        <w:t>لوكيل</w:t>
      </w:r>
      <w:r w:rsidRPr="00A43FBE">
        <w:rPr>
          <w:rFonts w:ascii="Sakkal Majalla" w:hAnsi="Sakkal Majalla" w:cs="Sakkal Majalla"/>
          <w:sz w:val="24"/>
          <w:szCs w:val="24"/>
          <w:rtl/>
        </w:rPr>
        <w:t xml:space="preserve"> أحمد المهدوي سنشير إليه فيها</w:t>
      </w:r>
      <w:r>
        <w:rPr>
          <w:rFonts w:ascii="Sakkal Majalla" w:hAnsi="Sakkal Majalla" w:cs="Sakkal Majalla"/>
          <w:sz w:val="24"/>
          <w:szCs w:val="24"/>
          <w:rtl/>
        </w:rPr>
        <w:t>، وما غاب عنه</w:t>
      </w:r>
      <w:r w:rsidRPr="00A43FBE">
        <w:rPr>
          <w:rFonts w:ascii="Sakkal Majalla" w:hAnsi="Sakkal Majalla" w:cs="Sakkal Majalla"/>
          <w:sz w:val="24"/>
          <w:szCs w:val="24"/>
          <w:rtl/>
        </w:rPr>
        <w:t xml:space="preserve"> وت</w:t>
      </w:r>
      <w:r>
        <w:rPr>
          <w:rFonts w:ascii="Sakkal Majalla" w:hAnsi="Sakkal Majalla" w:cs="Sakkal Majalla" w:hint="cs"/>
          <w:sz w:val="24"/>
          <w:szCs w:val="24"/>
          <w:rtl/>
        </w:rPr>
        <w:t>َ</w:t>
      </w:r>
      <w:r w:rsidRPr="00A43FBE">
        <w:rPr>
          <w:rFonts w:ascii="Sakkal Majalla" w:hAnsi="Sakkal Majalla" w:cs="Sakkal Majalla"/>
          <w:sz w:val="24"/>
          <w:szCs w:val="24"/>
          <w:rtl/>
        </w:rPr>
        <w:t>ف</w:t>
      </w:r>
      <w:r>
        <w:rPr>
          <w:rFonts w:ascii="Sakkal Majalla" w:hAnsi="Sakkal Majalla" w:cs="Sakkal Majalla" w:hint="cs"/>
          <w:sz w:val="24"/>
          <w:szCs w:val="24"/>
          <w:rtl/>
        </w:rPr>
        <w:t>َ</w:t>
      </w:r>
      <w:r w:rsidRPr="00A43FBE">
        <w:rPr>
          <w:rFonts w:ascii="Sakkal Majalla" w:hAnsi="Sakkal Majalla" w:cs="Sakkal Majalla"/>
          <w:sz w:val="24"/>
          <w:szCs w:val="24"/>
          <w:rtl/>
        </w:rPr>
        <w:t>صّ</w:t>
      </w:r>
      <w:r>
        <w:rPr>
          <w:rFonts w:ascii="Sakkal Majalla" w:hAnsi="Sakkal Majalla" w:cs="Sakkal Majalla" w:hint="cs"/>
          <w:sz w:val="24"/>
          <w:szCs w:val="24"/>
          <w:rtl/>
        </w:rPr>
        <w:t>َ</w:t>
      </w:r>
      <w:r w:rsidRPr="00A43FBE">
        <w:rPr>
          <w:rFonts w:ascii="Sakkal Majalla" w:hAnsi="Sakkal Majalla" w:cs="Sakkal Majalla"/>
          <w:sz w:val="24"/>
          <w:szCs w:val="24"/>
          <w:rtl/>
        </w:rPr>
        <w:t>ل</w:t>
      </w:r>
      <w:r>
        <w:rPr>
          <w:rFonts w:ascii="Sakkal Majalla" w:hAnsi="Sakkal Majalla" w:cs="Sakkal Majalla" w:hint="cs"/>
          <w:sz w:val="24"/>
          <w:szCs w:val="24"/>
          <w:rtl/>
        </w:rPr>
        <w:t>َ</w:t>
      </w:r>
      <w:r w:rsidRPr="00A43FBE">
        <w:rPr>
          <w:rFonts w:ascii="Sakkal Majalla" w:hAnsi="Sakkal Majalla" w:cs="Sakkal Majalla"/>
          <w:sz w:val="24"/>
          <w:szCs w:val="24"/>
          <w:rtl/>
        </w:rPr>
        <w:t xml:space="preserve"> عندنا في الوثائق سيكون مجالنا لعرضه وتحليله. </w:t>
      </w:r>
      <w:r>
        <w:rPr>
          <w:rFonts w:ascii="Sakkal Majalla" w:hAnsi="Sakkal Majalla" w:cs="Sakkal Majalla" w:hint="cs"/>
          <w:sz w:val="24"/>
          <w:szCs w:val="24"/>
          <w:rtl/>
        </w:rPr>
        <w:t xml:space="preserve">                                             </w:t>
      </w:r>
    </w:p>
    <w:p w:rsidR="0024264A" w:rsidRPr="00C40F72" w:rsidRDefault="0024264A" w:rsidP="0024264A">
      <w:pPr>
        <w:bidi/>
        <w:spacing w:line="240" w:lineRule="auto"/>
        <w:jc w:val="both"/>
        <w:rPr>
          <w:rFonts w:ascii="Sakkal Majalla" w:hAnsi="Sakkal Majalla" w:cs="Sakkal Majalla"/>
          <w:b/>
          <w:bCs/>
          <w:sz w:val="24"/>
          <w:szCs w:val="24"/>
          <w:lang w:val="en-US"/>
        </w:rPr>
      </w:pPr>
      <w:r w:rsidRPr="00194DA4">
        <w:rPr>
          <w:rFonts w:ascii="Sakkal Majalla" w:hAnsi="Sakkal Majalla" w:cs="Sakkal Majalla"/>
          <w:b/>
          <w:bCs/>
          <w:sz w:val="24"/>
          <w:szCs w:val="24"/>
          <w:rtl/>
        </w:rPr>
        <w:t xml:space="preserve">     </w:t>
      </w:r>
      <w:r>
        <w:rPr>
          <w:rFonts w:ascii="Sakkal Majalla" w:hAnsi="Sakkal Majalla" w:cs="Sakkal Majalla"/>
          <w:b/>
          <w:bCs/>
          <w:sz w:val="24"/>
          <w:szCs w:val="24"/>
          <w:rtl/>
        </w:rPr>
        <w:t xml:space="preserve">وعلى ذلك فإن موضوع هذا البحث </w:t>
      </w:r>
      <w:r w:rsidRPr="00A43FBE">
        <w:rPr>
          <w:rFonts w:ascii="Sakkal Majalla" w:hAnsi="Sakkal Majalla" w:cs="Sakkal Majalla"/>
          <w:b/>
          <w:bCs/>
          <w:sz w:val="24"/>
          <w:szCs w:val="24"/>
          <w:rtl/>
        </w:rPr>
        <w:t>يقوم ع</w:t>
      </w:r>
      <w:r>
        <w:rPr>
          <w:rFonts w:ascii="Sakkal Majalla" w:hAnsi="Sakkal Majalla" w:cs="Sakkal Majalla"/>
          <w:b/>
          <w:bCs/>
          <w:sz w:val="24"/>
          <w:szCs w:val="24"/>
          <w:rtl/>
        </w:rPr>
        <w:t>لى تخصيص عمل الوكيل</w:t>
      </w:r>
      <w:r>
        <w:rPr>
          <w:rFonts w:ascii="Sakkal Majalla" w:hAnsi="Sakkal Majalla" w:cs="Sakkal Majalla" w:hint="cs"/>
          <w:b/>
          <w:bCs/>
          <w:sz w:val="24"/>
          <w:szCs w:val="24"/>
          <w:rtl/>
        </w:rPr>
        <w:t xml:space="preserve"> التونسي </w:t>
      </w:r>
      <w:r>
        <w:rPr>
          <w:rFonts w:ascii="Sakkal Majalla" w:hAnsi="Sakkal Majalla" w:cs="Sakkal Majalla"/>
          <w:b/>
          <w:bCs/>
          <w:sz w:val="24"/>
          <w:szCs w:val="24"/>
          <w:rtl/>
        </w:rPr>
        <w:t>أحمد</w:t>
      </w:r>
      <w:r w:rsidRPr="00A43FBE">
        <w:rPr>
          <w:rFonts w:ascii="Sakkal Majalla" w:hAnsi="Sakkal Majalla" w:cs="Sakkal Majalla"/>
          <w:b/>
          <w:bCs/>
          <w:sz w:val="24"/>
          <w:szCs w:val="24"/>
          <w:rtl/>
        </w:rPr>
        <w:t xml:space="preserve"> المهدوي</w:t>
      </w:r>
      <w:r>
        <w:rPr>
          <w:rFonts w:ascii="Sakkal Majalla" w:hAnsi="Sakkal Majalla" w:cs="Sakkal Majalla"/>
          <w:b/>
          <w:bCs/>
          <w:sz w:val="24"/>
          <w:szCs w:val="24"/>
          <w:rtl/>
        </w:rPr>
        <w:t xml:space="preserve"> في بنغازي</w:t>
      </w:r>
      <w:r>
        <w:rPr>
          <w:rFonts w:ascii="Sakkal Majalla" w:hAnsi="Sakkal Majalla" w:cs="Sakkal Majalla" w:hint="cs"/>
          <w:b/>
          <w:bCs/>
          <w:sz w:val="24"/>
          <w:szCs w:val="24"/>
          <w:rtl/>
        </w:rPr>
        <w:t xml:space="preserve"> من خلال ما ورد في تقاريره ومراسلاته غير المنشورة المرسلة إلى وزارته الكبرى التونسية وإلى الوكالة التونسية المركزية في مدينة طرابلس خلال السنوات 1875 و1879م المحددة من فترة عمله الممتدة بين عامي 1875و1881م لتحليل ما ورد فيها عن</w:t>
      </w:r>
      <w:r>
        <w:rPr>
          <w:rFonts w:ascii="Sakkal Majalla" w:hAnsi="Sakkal Majalla" w:cs="Sakkal Majalla"/>
          <w:b/>
          <w:bCs/>
          <w:sz w:val="24"/>
          <w:szCs w:val="24"/>
          <w:rtl/>
        </w:rPr>
        <w:t xml:space="preserve"> الاوضاع </w:t>
      </w:r>
      <w:r w:rsidRPr="00194DA4">
        <w:rPr>
          <w:rFonts w:ascii="Sakkal Majalla" w:hAnsi="Sakkal Majalla" w:cs="Sakkal Majalla"/>
          <w:b/>
          <w:bCs/>
          <w:sz w:val="24"/>
          <w:szCs w:val="24"/>
          <w:rtl/>
        </w:rPr>
        <w:t>الإداري</w:t>
      </w:r>
      <w:r>
        <w:rPr>
          <w:rFonts w:ascii="Sakkal Majalla" w:hAnsi="Sakkal Majalla" w:cs="Sakkal Majalla"/>
          <w:b/>
          <w:bCs/>
          <w:sz w:val="24"/>
          <w:szCs w:val="24"/>
          <w:rtl/>
        </w:rPr>
        <w:t>ة والاقتصادية</w:t>
      </w:r>
      <w:r w:rsidRPr="00194DA4">
        <w:rPr>
          <w:rFonts w:ascii="Sakkal Majalla" w:hAnsi="Sakkal Majalla" w:cs="Sakkal Majalla"/>
          <w:b/>
          <w:bCs/>
          <w:sz w:val="24"/>
          <w:szCs w:val="24"/>
          <w:rtl/>
        </w:rPr>
        <w:t xml:space="preserve"> </w:t>
      </w:r>
      <w:r>
        <w:rPr>
          <w:rFonts w:ascii="Sakkal Majalla" w:hAnsi="Sakkal Majalla" w:cs="Sakkal Majalla" w:hint="cs"/>
          <w:b/>
          <w:bCs/>
          <w:sz w:val="24"/>
          <w:szCs w:val="24"/>
          <w:rtl/>
        </w:rPr>
        <w:t>و</w:t>
      </w:r>
      <w:r w:rsidRPr="00194DA4">
        <w:rPr>
          <w:rFonts w:ascii="Sakkal Majalla" w:hAnsi="Sakkal Majalla" w:cs="Sakkal Majalla"/>
          <w:b/>
          <w:bCs/>
          <w:sz w:val="24"/>
          <w:szCs w:val="24"/>
          <w:rtl/>
        </w:rPr>
        <w:t xml:space="preserve">التركات التونسية في بنغازي </w:t>
      </w:r>
      <w:r>
        <w:rPr>
          <w:rFonts w:ascii="Sakkal Majalla" w:hAnsi="Sakkal Majalla" w:cs="Sakkal Majalla" w:hint="cs"/>
          <w:b/>
          <w:bCs/>
          <w:sz w:val="24"/>
          <w:szCs w:val="24"/>
          <w:rtl/>
        </w:rPr>
        <w:t xml:space="preserve">ومقاربتها تاريخياً قدر الإمكان وفقاً لتقسيم </w:t>
      </w:r>
      <w:proofErr w:type="gramStart"/>
      <w:r>
        <w:rPr>
          <w:rFonts w:ascii="Sakkal Majalla" w:hAnsi="Sakkal Majalla" w:cs="Sakkal Majalla" w:hint="cs"/>
          <w:b/>
          <w:bCs/>
          <w:sz w:val="24"/>
          <w:szCs w:val="24"/>
          <w:rtl/>
        </w:rPr>
        <w:t>البحث  إلى</w:t>
      </w:r>
      <w:proofErr w:type="gramEnd"/>
      <w:r>
        <w:rPr>
          <w:rFonts w:ascii="Sakkal Majalla" w:hAnsi="Sakkal Majalla" w:cs="Sakkal Majalla" w:hint="cs"/>
          <w:b/>
          <w:bCs/>
          <w:sz w:val="24"/>
          <w:szCs w:val="24"/>
          <w:rtl/>
        </w:rPr>
        <w:t xml:space="preserve"> العناصر الآتية </w:t>
      </w:r>
      <w:r w:rsidRPr="00C40F72">
        <w:rPr>
          <w:rFonts w:ascii="Sakkal Majalla" w:hAnsi="Sakkal Majalla" w:cs="Sakkal Majalla" w:hint="cs"/>
          <w:b/>
          <w:bCs/>
          <w:sz w:val="24"/>
          <w:szCs w:val="24"/>
          <w:rtl/>
        </w:rPr>
        <w:t xml:space="preserve">:- </w:t>
      </w:r>
    </w:p>
    <w:p w:rsidR="0024264A" w:rsidRPr="00C40F72" w:rsidRDefault="0024264A" w:rsidP="0024264A">
      <w:pPr>
        <w:widowControl/>
        <w:numPr>
          <w:ilvl w:val="0"/>
          <w:numId w:val="33"/>
        </w:numPr>
        <w:bidi/>
        <w:spacing w:line="240" w:lineRule="auto"/>
        <w:jc w:val="both"/>
        <w:rPr>
          <w:rFonts w:ascii="Sakkal Majalla" w:hAnsi="Sakkal Majalla" w:cs="Sakkal Majalla"/>
          <w:b/>
          <w:bCs/>
          <w:sz w:val="24"/>
          <w:szCs w:val="24"/>
        </w:rPr>
      </w:pPr>
      <w:r w:rsidRPr="00C40F72">
        <w:rPr>
          <w:rFonts w:ascii="Sakkal Majalla" w:hAnsi="Sakkal Majalla" w:cs="Sakkal Majalla"/>
          <w:b/>
          <w:bCs/>
          <w:sz w:val="24"/>
          <w:szCs w:val="24"/>
          <w:rtl/>
        </w:rPr>
        <w:t>ال</w:t>
      </w:r>
      <w:r w:rsidRPr="00C40F72">
        <w:rPr>
          <w:rFonts w:ascii="Sakkal Majalla" w:hAnsi="Sakkal Majalla" w:cs="Sakkal Majalla" w:hint="cs"/>
          <w:b/>
          <w:bCs/>
          <w:sz w:val="24"/>
          <w:szCs w:val="24"/>
          <w:rtl/>
        </w:rPr>
        <w:t>وضع</w:t>
      </w:r>
      <w:r w:rsidRPr="00C40F72">
        <w:rPr>
          <w:rFonts w:ascii="Sakkal Majalla" w:hAnsi="Sakkal Majalla" w:cs="Sakkal Majalla"/>
          <w:b/>
          <w:bCs/>
          <w:sz w:val="24"/>
          <w:szCs w:val="24"/>
          <w:rtl/>
        </w:rPr>
        <w:t xml:space="preserve"> الإداري ل</w:t>
      </w:r>
      <w:r>
        <w:rPr>
          <w:rFonts w:ascii="Sakkal Majalla" w:hAnsi="Sakkal Majalla" w:cs="Sakkal Majalla"/>
          <w:b/>
          <w:bCs/>
          <w:sz w:val="24"/>
          <w:szCs w:val="24"/>
          <w:rtl/>
        </w:rPr>
        <w:t>بنغازي من المتصرفية إلى الولاية</w:t>
      </w:r>
      <w:r>
        <w:rPr>
          <w:rFonts w:ascii="Sakkal Majalla" w:hAnsi="Sakkal Majalla" w:cs="Sakkal Majalla" w:hint="cs"/>
          <w:b/>
          <w:bCs/>
          <w:sz w:val="24"/>
          <w:szCs w:val="24"/>
          <w:rtl/>
        </w:rPr>
        <w:t xml:space="preserve"> (1875-1879م)</w:t>
      </w:r>
      <w:r w:rsidRPr="00C40F72">
        <w:rPr>
          <w:rFonts w:ascii="Sakkal Majalla" w:hAnsi="Sakkal Majalla" w:cs="Sakkal Majalla"/>
          <w:b/>
          <w:bCs/>
          <w:sz w:val="24"/>
          <w:szCs w:val="24"/>
          <w:rtl/>
        </w:rPr>
        <w:t>.</w:t>
      </w:r>
    </w:p>
    <w:p w:rsidR="0024264A" w:rsidRPr="00C40F72" w:rsidRDefault="0024264A" w:rsidP="0024264A">
      <w:pPr>
        <w:widowControl/>
        <w:numPr>
          <w:ilvl w:val="0"/>
          <w:numId w:val="33"/>
        </w:numPr>
        <w:bidi/>
        <w:spacing w:line="240" w:lineRule="auto"/>
        <w:jc w:val="both"/>
        <w:rPr>
          <w:rFonts w:ascii="Sakkal Majalla" w:hAnsi="Sakkal Majalla" w:cs="Sakkal Majalla"/>
          <w:b/>
          <w:bCs/>
          <w:sz w:val="24"/>
          <w:szCs w:val="24"/>
        </w:rPr>
      </w:pPr>
      <w:r w:rsidRPr="00C40F72">
        <w:rPr>
          <w:rFonts w:ascii="Sakkal Majalla" w:hAnsi="Sakkal Majalla" w:cs="Sakkal Majalla"/>
          <w:b/>
          <w:bCs/>
          <w:sz w:val="24"/>
          <w:szCs w:val="24"/>
          <w:rtl/>
        </w:rPr>
        <w:t>ال</w:t>
      </w:r>
      <w:r>
        <w:rPr>
          <w:rFonts w:ascii="Sakkal Majalla" w:hAnsi="Sakkal Majalla" w:cs="Sakkal Majalla" w:hint="cs"/>
          <w:b/>
          <w:bCs/>
          <w:sz w:val="24"/>
          <w:szCs w:val="24"/>
          <w:rtl/>
        </w:rPr>
        <w:t>وضع</w:t>
      </w:r>
      <w:r>
        <w:rPr>
          <w:rFonts w:ascii="Sakkal Majalla" w:hAnsi="Sakkal Majalla" w:cs="Sakkal Majalla"/>
          <w:b/>
          <w:bCs/>
          <w:sz w:val="24"/>
          <w:szCs w:val="24"/>
          <w:rtl/>
        </w:rPr>
        <w:t xml:space="preserve"> الاقتصادي</w:t>
      </w:r>
      <w:r>
        <w:rPr>
          <w:rFonts w:ascii="Sakkal Majalla" w:hAnsi="Sakkal Majalla" w:cs="Sakkal Majalla" w:hint="cs"/>
          <w:b/>
          <w:bCs/>
          <w:sz w:val="24"/>
          <w:szCs w:val="24"/>
          <w:rtl/>
        </w:rPr>
        <w:t xml:space="preserve"> لبنغازي من ا</w:t>
      </w:r>
      <w:r w:rsidRPr="00C40F72">
        <w:rPr>
          <w:rFonts w:ascii="Sakkal Majalla" w:hAnsi="Sakkal Majalla" w:cs="Sakkal Majalla"/>
          <w:b/>
          <w:bCs/>
          <w:sz w:val="24"/>
          <w:szCs w:val="24"/>
          <w:rtl/>
        </w:rPr>
        <w:t>لمتصرفية</w:t>
      </w:r>
      <w:r>
        <w:rPr>
          <w:rFonts w:ascii="Sakkal Majalla" w:hAnsi="Sakkal Majalla" w:cs="Sakkal Majalla" w:hint="cs"/>
          <w:b/>
          <w:bCs/>
          <w:sz w:val="24"/>
          <w:szCs w:val="24"/>
          <w:rtl/>
        </w:rPr>
        <w:t xml:space="preserve"> إلى الولاية وانعكاساته (1875-1879م)</w:t>
      </w:r>
    </w:p>
    <w:p w:rsidR="0024264A" w:rsidRPr="00C40F72" w:rsidRDefault="0024264A" w:rsidP="0024264A">
      <w:pPr>
        <w:widowControl/>
        <w:numPr>
          <w:ilvl w:val="0"/>
          <w:numId w:val="33"/>
        </w:numPr>
        <w:bidi/>
        <w:spacing w:line="240" w:lineRule="auto"/>
        <w:jc w:val="both"/>
        <w:rPr>
          <w:rFonts w:ascii="Sakkal Majalla" w:hAnsi="Sakkal Majalla" w:cs="Sakkal Majalla"/>
          <w:b/>
          <w:bCs/>
          <w:sz w:val="24"/>
          <w:szCs w:val="24"/>
        </w:rPr>
      </w:pPr>
      <w:r w:rsidRPr="00C40F72">
        <w:rPr>
          <w:rFonts w:ascii="Sakkal Majalla" w:hAnsi="Sakkal Majalla" w:cs="Sakkal Majalla"/>
          <w:b/>
          <w:bCs/>
          <w:sz w:val="24"/>
          <w:szCs w:val="24"/>
          <w:rtl/>
        </w:rPr>
        <w:t xml:space="preserve">دور الوكيل التونسي في استخلاص التركات التونسية في بنغازي لصالح وارثيها </w:t>
      </w:r>
      <w:r>
        <w:rPr>
          <w:rFonts w:ascii="Sakkal Majalla" w:hAnsi="Sakkal Majalla" w:cs="Sakkal Majalla" w:hint="cs"/>
          <w:b/>
          <w:bCs/>
          <w:sz w:val="24"/>
          <w:szCs w:val="24"/>
          <w:rtl/>
        </w:rPr>
        <w:t>(1975-1877م)</w:t>
      </w:r>
      <w:r w:rsidRPr="00C40F72">
        <w:rPr>
          <w:rFonts w:ascii="Sakkal Majalla" w:hAnsi="Sakkal Majalla" w:cs="Sakkal Majalla"/>
          <w:b/>
          <w:bCs/>
          <w:sz w:val="24"/>
          <w:szCs w:val="24"/>
          <w:rtl/>
        </w:rPr>
        <w:t>.</w:t>
      </w:r>
    </w:p>
    <w:p w:rsidR="0024264A" w:rsidRDefault="0024264A" w:rsidP="0024264A">
      <w:pPr>
        <w:widowControl/>
        <w:numPr>
          <w:ilvl w:val="0"/>
          <w:numId w:val="33"/>
        </w:numPr>
        <w:bidi/>
        <w:spacing w:line="240" w:lineRule="auto"/>
        <w:jc w:val="both"/>
        <w:rPr>
          <w:rFonts w:ascii="Sakkal Majalla" w:hAnsi="Sakkal Majalla" w:cs="Sakkal Majalla"/>
          <w:b/>
          <w:bCs/>
          <w:sz w:val="24"/>
          <w:szCs w:val="24"/>
        </w:rPr>
      </w:pPr>
      <w:r w:rsidRPr="00C40F72">
        <w:rPr>
          <w:rFonts w:ascii="Sakkal Majalla" w:hAnsi="Sakkal Majalla" w:cs="Sakkal Majalla"/>
          <w:b/>
          <w:bCs/>
          <w:sz w:val="24"/>
          <w:szCs w:val="24"/>
          <w:rtl/>
        </w:rPr>
        <w:t xml:space="preserve">رحلة الرحالة الألماني غيرهارد </w:t>
      </w:r>
      <w:proofErr w:type="spellStart"/>
      <w:r w:rsidRPr="00C40F72">
        <w:rPr>
          <w:rFonts w:ascii="Sakkal Majalla" w:hAnsi="Sakkal Majalla" w:cs="Sakkal Majalla"/>
          <w:b/>
          <w:bCs/>
          <w:sz w:val="24"/>
          <w:szCs w:val="24"/>
          <w:rtl/>
        </w:rPr>
        <w:t>رولفس</w:t>
      </w:r>
      <w:proofErr w:type="spellEnd"/>
      <w:r w:rsidRPr="00C40F72">
        <w:rPr>
          <w:rFonts w:ascii="Sakkal Majalla" w:hAnsi="Sakkal Majalla" w:cs="Sakkal Majalla"/>
          <w:b/>
          <w:bCs/>
          <w:sz w:val="24"/>
          <w:szCs w:val="24"/>
          <w:rtl/>
        </w:rPr>
        <w:t xml:space="preserve"> في مراسلات الوكيل أحمد المهدوي</w:t>
      </w:r>
      <w:r>
        <w:rPr>
          <w:rFonts w:ascii="Sakkal Majalla" w:hAnsi="Sakkal Majalla" w:cs="Sakkal Majalla" w:hint="cs"/>
          <w:b/>
          <w:bCs/>
          <w:sz w:val="24"/>
          <w:szCs w:val="24"/>
          <w:rtl/>
        </w:rPr>
        <w:t>(1878-1879م)</w:t>
      </w:r>
      <w:r w:rsidRPr="00C40F72">
        <w:rPr>
          <w:rFonts w:ascii="Sakkal Majalla" w:hAnsi="Sakkal Majalla" w:cs="Sakkal Majalla" w:hint="cs"/>
          <w:b/>
          <w:bCs/>
          <w:sz w:val="24"/>
          <w:szCs w:val="24"/>
          <w:rtl/>
        </w:rPr>
        <w:t>.</w:t>
      </w:r>
    </w:p>
    <w:p w:rsidR="0024264A" w:rsidRPr="00C263EA" w:rsidRDefault="0024264A" w:rsidP="0024264A">
      <w:pPr>
        <w:widowControl/>
        <w:bidi/>
        <w:spacing w:line="240" w:lineRule="auto"/>
        <w:ind w:left="360"/>
        <w:jc w:val="both"/>
        <w:rPr>
          <w:rFonts w:ascii="Sakkal Majalla" w:hAnsi="Sakkal Majalla" w:cs="Sakkal Majalla"/>
          <w:b/>
          <w:bCs/>
          <w:szCs w:val="16"/>
          <w:vertAlign w:val="superscript"/>
        </w:rPr>
      </w:pPr>
    </w:p>
    <w:p w:rsidR="0024264A" w:rsidRDefault="0024264A" w:rsidP="0024264A">
      <w:pPr>
        <w:widowControl/>
        <w:bidi/>
        <w:spacing w:line="240" w:lineRule="auto"/>
        <w:ind w:left="302"/>
        <w:jc w:val="both"/>
        <w:rPr>
          <w:rFonts w:ascii="Sakkal Majalla" w:hAnsi="Sakkal Majalla" w:cs="Sakkal Majalla"/>
          <w:sz w:val="24"/>
          <w:szCs w:val="24"/>
          <w:rtl/>
        </w:rPr>
      </w:pPr>
      <w:r w:rsidRPr="00494B15">
        <w:rPr>
          <w:rFonts w:ascii="Sakkal Majalla" w:hAnsi="Sakkal Majalla" w:cs="Sakkal Majalla"/>
          <w:b/>
          <w:bCs/>
          <w:sz w:val="24"/>
          <w:szCs w:val="24"/>
          <w:rtl/>
        </w:rPr>
        <w:t xml:space="preserve">  </w:t>
      </w:r>
      <w:proofErr w:type="gramStart"/>
      <w:r w:rsidRPr="00BC6DC6">
        <w:rPr>
          <w:rFonts w:ascii="Sakkal Majalla" w:hAnsi="Sakkal Majalla" w:cs="Sakkal Majalla"/>
          <w:sz w:val="24"/>
          <w:szCs w:val="24"/>
          <w:rtl/>
        </w:rPr>
        <w:t>والآن  نشرع</w:t>
      </w:r>
      <w:proofErr w:type="gramEnd"/>
      <w:r w:rsidRPr="00BC6DC6">
        <w:rPr>
          <w:rFonts w:ascii="Sakkal Majalla" w:hAnsi="Sakkal Majalla" w:cs="Sakkal Majalla"/>
          <w:sz w:val="24"/>
          <w:szCs w:val="24"/>
          <w:rtl/>
        </w:rPr>
        <w:t xml:space="preserve"> في تحليل عناصر هذا البحث بدء</w:t>
      </w:r>
      <w:r>
        <w:rPr>
          <w:rFonts w:ascii="Sakkal Majalla" w:hAnsi="Sakkal Majalla" w:cs="Sakkal Majalla" w:hint="cs"/>
          <w:sz w:val="24"/>
          <w:szCs w:val="24"/>
          <w:rtl/>
        </w:rPr>
        <w:t>ً</w:t>
      </w:r>
      <w:r w:rsidRPr="00BC6DC6">
        <w:rPr>
          <w:rFonts w:ascii="Sakkal Majalla" w:hAnsi="Sakkal Majalla" w:cs="Sakkal Majalla"/>
          <w:sz w:val="24"/>
          <w:szCs w:val="24"/>
          <w:rtl/>
        </w:rPr>
        <w:t xml:space="preserve">ا بأولها </w:t>
      </w:r>
      <w:r w:rsidRPr="00BC6DC6">
        <w:rPr>
          <w:rFonts w:ascii="Sakkal Majalla" w:hAnsi="Sakkal Majalla" w:cs="Sakkal Majalla" w:hint="cs"/>
          <w:sz w:val="24"/>
          <w:szCs w:val="24"/>
          <w:rtl/>
        </w:rPr>
        <w:t>:-</w:t>
      </w:r>
    </w:p>
    <w:p w:rsidR="0024264A" w:rsidRPr="00C263EA" w:rsidRDefault="0024264A" w:rsidP="0024264A">
      <w:pPr>
        <w:widowControl/>
        <w:bidi/>
        <w:spacing w:line="240" w:lineRule="auto"/>
        <w:ind w:left="302"/>
        <w:jc w:val="both"/>
        <w:rPr>
          <w:rFonts w:ascii="Sakkal Majalla" w:hAnsi="Sakkal Majalla" w:cs="Sakkal Majalla"/>
          <w:sz w:val="18"/>
          <w:szCs w:val="18"/>
          <w:rtl/>
        </w:rPr>
      </w:pPr>
    </w:p>
    <w:p w:rsidR="0024264A" w:rsidRPr="00EE143D" w:rsidRDefault="0024264A" w:rsidP="0024264A">
      <w:pPr>
        <w:bidi/>
        <w:spacing w:line="240" w:lineRule="auto"/>
        <w:jc w:val="both"/>
        <w:rPr>
          <w:rFonts w:ascii="Sakkal Majalla" w:hAnsi="Sakkal Majalla" w:cs="Sakkal Majalla"/>
          <w:b/>
          <w:bCs/>
          <w:sz w:val="24"/>
          <w:szCs w:val="24"/>
        </w:rPr>
      </w:pPr>
      <w:r w:rsidRPr="00EE143D">
        <w:rPr>
          <w:rFonts w:ascii="Sakkal Majalla" w:hAnsi="Sakkal Majalla" w:cs="Sakkal Majalla"/>
          <w:b/>
          <w:bCs/>
          <w:sz w:val="24"/>
          <w:szCs w:val="24"/>
          <w:rtl/>
        </w:rPr>
        <w:t>أولاً</w:t>
      </w:r>
      <w:r w:rsidRPr="00EE143D">
        <w:rPr>
          <w:rFonts w:ascii="Sakkal Majalla" w:hAnsi="Sakkal Majalla" w:cs="Sakkal Majalla" w:hint="cs"/>
          <w:b/>
          <w:bCs/>
          <w:sz w:val="24"/>
          <w:szCs w:val="24"/>
          <w:rtl/>
        </w:rPr>
        <w:t xml:space="preserve"> </w:t>
      </w:r>
      <w:proofErr w:type="gramStart"/>
      <w:r w:rsidRPr="00EE143D">
        <w:rPr>
          <w:rFonts w:ascii="Sakkal Majalla" w:hAnsi="Sakkal Majalla" w:cs="Sakkal Majalla"/>
          <w:b/>
          <w:bCs/>
          <w:sz w:val="24"/>
          <w:szCs w:val="24"/>
          <w:rtl/>
        </w:rPr>
        <w:t>-</w:t>
      </w:r>
      <w:r w:rsidRPr="00EE143D">
        <w:rPr>
          <w:rFonts w:ascii="Sakkal Majalla" w:hAnsi="Sakkal Majalla" w:cs="Sakkal Majalla" w:hint="cs"/>
          <w:b/>
          <w:bCs/>
          <w:sz w:val="24"/>
          <w:szCs w:val="24"/>
          <w:rtl/>
        </w:rPr>
        <w:t xml:space="preserve"> </w:t>
      </w:r>
      <w:r w:rsidRPr="00EE143D">
        <w:rPr>
          <w:rFonts w:ascii="Sakkal Majalla" w:hAnsi="Sakkal Majalla" w:cs="Sakkal Majalla"/>
          <w:b/>
          <w:bCs/>
          <w:sz w:val="24"/>
          <w:szCs w:val="24"/>
          <w:rtl/>
        </w:rPr>
        <w:t>ال</w:t>
      </w:r>
      <w:r w:rsidRPr="00EE143D">
        <w:rPr>
          <w:rFonts w:ascii="Sakkal Majalla" w:hAnsi="Sakkal Majalla" w:cs="Sakkal Majalla" w:hint="cs"/>
          <w:b/>
          <w:bCs/>
          <w:sz w:val="24"/>
          <w:szCs w:val="24"/>
          <w:rtl/>
        </w:rPr>
        <w:t>وضع</w:t>
      </w:r>
      <w:proofErr w:type="gramEnd"/>
      <w:r w:rsidRPr="00EE143D">
        <w:rPr>
          <w:rFonts w:ascii="Sakkal Majalla" w:hAnsi="Sakkal Majalla" w:cs="Sakkal Majalla"/>
          <w:b/>
          <w:bCs/>
          <w:sz w:val="24"/>
          <w:szCs w:val="24"/>
          <w:rtl/>
        </w:rPr>
        <w:t xml:space="preserve"> الإداري لبنغازي من المتصرفية إلى الولاية </w:t>
      </w:r>
      <w:r w:rsidRPr="00EE143D">
        <w:rPr>
          <w:rFonts w:ascii="Sakkal Majalla" w:hAnsi="Sakkal Majalla" w:cs="Sakkal Majalla" w:hint="cs"/>
          <w:b/>
          <w:bCs/>
          <w:sz w:val="24"/>
          <w:szCs w:val="24"/>
          <w:rtl/>
        </w:rPr>
        <w:t>(1875-1879م)</w:t>
      </w:r>
      <w:r w:rsidRPr="00EE143D">
        <w:rPr>
          <w:rFonts w:ascii="Sakkal Majalla" w:hAnsi="Sakkal Majalla" w:cs="Sakkal Majalla"/>
          <w:b/>
          <w:bCs/>
          <w:sz w:val="24"/>
          <w:szCs w:val="24"/>
          <w:rtl/>
        </w:rPr>
        <w:t xml:space="preserve">.                                                                                               </w:t>
      </w:r>
    </w:p>
    <w:p w:rsidR="0024264A" w:rsidRPr="00084A8F" w:rsidRDefault="0024264A" w:rsidP="0024264A">
      <w:pPr>
        <w:bidi/>
        <w:spacing w:line="240" w:lineRule="auto"/>
        <w:jc w:val="both"/>
        <w:rPr>
          <w:rFonts w:ascii="Sakkal Majalla" w:hAnsi="Sakkal Majalla" w:cs="Sakkal Majalla"/>
          <w:sz w:val="24"/>
          <w:szCs w:val="24"/>
          <w:rtl/>
        </w:rPr>
      </w:pPr>
      <w:r w:rsidRPr="00EE143D">
        <w:rPr>
          <w:rFonts w:ascii="Sakkal Majalla" w:hAnsi="Sakkal Majalla" w:cs="Sakkal Majalla"/>
          <w:b/>
          <w:bCs/>
          <w:sz w:val="24"/>
          <w:szCs w:val="24"/>
          <w:rtl/>
        </w:rPr>
        <w:t xml:space="preserve">        </w:t>
      </w:r>
      <w:r w:rsidRPr="00EE143D">
        <w:rPr>
          <w:rFonts w:ascii="Sakkal Majalla" w:hAnsi="Sakkal Majalla" w:cs="Sakkal Majalla"/>
          <w:sz w:val="24"/>
          <w:szCs w:val="24"/>
          <w:rtl/>
        </w:rPr>
        <w:t>كانت</w:t>
      </w:r>
      <w:r w:rsidRPr="00084A8F">
        <w:rPr>
          <w:rFonts w:ascii="Sakkal Majalla" w:hAnsi="Sakkal Majalla" w:cs="Sakkal Majalla"/>
          <w:sz w:val="24"/>
          <w:szCs w:val="24"/>
          <w:rtl/>
        </w:rPr>
        <w:t xml:space="preserve"> متصرفية بنغازي </w:t>
      </w:r>
      <w:r>
        <w:rPr>
          <w:rFonts w:ascii="Sakkal Majalla" w:hAnsi="Sakkal Majalla" w:cs="Sakkal Majalla" w:hint="cs"/>
          <w:sz w:val="24"/>
          <w:szCs w:val="24"/>
          <w:rtl/>
        </w:rPr>
        <w:t xml:space="preserve">المعروفة كذلك بمتصرفية برقة </w:t>
      </w:r>
      <w:r>
        <w:rPr>
          <w:rFonts w:ascii="Sakkal Majalla" w:hAnsi="Sakkal Majalla" w:cs="Sakkal Majalla"/>
          <w:sz w:val="24"/>
          <w:szCs w:val="24"/>
          <w:rtl/>
        </w:rPr>
        <w:t>خلال عهد الوكيل التونسي أحمد</w:t>
      </w:r>
      <w:r w:rsidRPr="00084A8F">
        <w:rPr>
          <w:rFonts w:ascii="Sakkal Majalla" w:hAnsi="Sakkal Majalla" w:cs="Sakkal Majalla"/>
          <w:sz w:val="24"/>
          <w:szCs w:val="24"/>
          <w:rtl/>
        </w:rPr>
        <w:t xml:space="preserve"> المهدوي بين </w:t>
      </w:r>
      <w:r>
        <w:rPr>
          <w:rFonts w:ascii="Sakkal Majalla" w:hAnsi="Sakkal Majalla" w:cs="Sakkal Majalla" w:hint="cs"/>
          <w:sz w:val="24"/>
          <w:szCs w:val="24"/>
          <w:rtl/>
        </w:rPr>
        <w:t xml:space="preserve">عامي </w:t>
      </w:r>
      <w:r w:rsidRPr="00084A8F">
        <w:rPr>
          <w:rFonts w:ascii="Sakkal Majalla" w:hAnsi="Sakkal Majalla" w:cs="Sakkal Majalla"/>
          <w:sz w:val="24"/>
          <w:szCs w:val="24"/>
          <w:rtl/>
        </w:rPr>
        <w:t>187</w:t>
      </w:r>
      <w:r>
        <w:rPr>
          <w:rFonts w:ascii="Sakkal Majalla" w:hAnsi="Sakkal Majalla" w:cs="Sakkal Majalla" w:hint="cs"/>
          <w:sz w:val="24"/>
          <w:szCs w:val="24"/>
          <w:rtl/>
        </w:rPr>
        <w:t>5</w:t>
      </w:r>
      <w:r w:rsidRPr="00084A8F">
        <w:rPr>
          <w:rFonts w:ascii="Sakkal Majalla" w:hAnsi="Sakkal Majalla" w:cs="Sakkal Majalla"/>
          <w:sz w:val="24"/>
          <w:szCs w:val="24"/>
          <w:rtl/>
        </w:rPr>
        <w:t>-18</w:t>
      </w:r>
      <w:r>
        <w:rPr>
          <w:rFonts w:ascii="Sakkal Majalla" w:hAnsi="Sakkal Majalla" w:cs="Sakkal Majalla" w:hint="cs"/>
          <w:sz w:val="24"/>
          <w:szCs w:val="24"/>
          <w:rtl/>
        </w:rPr>
        <w:t>81</w:t>
      </w:r>
      <w:r w:rsidRPr="00084A8F">
        <w:rPr>
          <w:rFonts w:ascii="Sakkal Majalla" w:hAnsi="Sakkal Majalla" w:cs="Sakkal Majalla"/>
          <w:sz w:val="24"/>
          <w:szCs w:val="24"/>
          <w:rtl/>
        </w:rPr>
        <w:t xml:space="preserve">م، تعيش وضعاً إدارياً </w:t>
      </w:r>
      <w:r w:rsidRPr="00084A8F">
        <w:rPr>
          <w:rFonts w:ascii="Sakkal Majalla" w:hAnsi="Sakkal Majalla" w:cs="Sakkal Majalla"/>
          <w:sz w:val="24"/>
          <w:szCs w:val="24"/>
          <w:rtl/>
        </w:rPr>
        <w:lastRenderedPageBreak/>
        <w:t>مغاي</w:t>
      </w:r>
      <w:r>
        <w:rPr>
          <w:rFonts w:ascii="Sakkal Majalla" w:hAnsi="Sakkal Majalla" w:cs="Sakkal Majalla"/>
          <w:sz w:val="24"/>
          <w:szCs w:val="24"/>
          <w:rtl/>
        </w:rPr>
        <w:t>راً للوضع الإداري ال</w:t>
      </w:r>
      <w:r>
        <w:rPr>
          <w:rFonts w:ascii="Sakkal Majalla" w:hAnsi="Sakkal Majalla" w:cs="Sakkal Majalla" w:hint="cs"/>
          <w:sz w:val="24"/>
          <w:szCs w:val="24"/>
          <w:rtl/>
        </w:rPr>
        <w:t>سابق لها</w:t>
      </w:r>
      <w:r>
        <w:rPr>
          <w:rFonts w:ascii="Sakkal Majalla" w:hAnsi="Sakkal Majalla" w:cs="Sakkal Majalla"/>
          <w:sz w:val="24"/>
          <w:szCs w:val="24"/>
          <w:rtl/>
        </w:rPr>
        <w:t xml:space="preserve"> خلال العهد العثماني الأول</w:t>
      </w:r>
      <w:r>
        <w:rPr>
          <w:rFonts w:ascii="Sakkal Majalla" w:hAnsi="Sakkal Majalla" w:cs="Sakkal Majalla" w:hint="cs"/>
          <w:sz w:val="24"/>
          <w:szCs w:val="24"/>
          <w:rtl/>
        </w:rPr>
        <w:t>(</w:t>
      </w:r>
      <w:r w:rsidRPr="00084A8F">
        <w:rPr>
          <w:rFonts w:ascii="Sakkal Majalla" w:hAnsi="Sakkal Majalla" w:cs="Sakkal Majalla"/>
          <w:sz w:val="24"/>
          <w:szCs w:val="24"/>
          <w:rtl/>
        </w:rPr>
        <w:t>1551-1711</w:t>
      </w:r>
      <w:r>
        <w:rPr>
          <w:rFonts w:ascii="Sakkal Majalla" w:hAnsi="Sakkal Majalla" w:cs="Sakkal Majalla" w:hint="cs"/>
          <w:sz w:val="24"/>
          <w:szCs w:val="24"/>
          <w:rtl/>
        </w:rPr>
        <w:t>م</w:t>
      </w:r>
      <w:r>
        <w:rPr>
          <w:rFonts w:ascii="Sakkal Majalla" w:hAnsi="Sakkal Majalla" w:cs="Sakkal Majalla"/>
          <w:sz w:val="24"/>
          <w:szCs w:val="24"/>
          <w:rtl/>
        </w:rPr>
        <w:t>)، ثم العهد</w:t>
      </w:r>
      <w:r>
        <w:rPr>
          <w:rFonts w:ascii="Sakkal Majalla" w:hAnsi="Sakkal Majalla" w:cs="Sakkal Majalla" w:hint="cs"/>
          <w:sz w:val="24"/>
          <w:szCs w:val="24"/>
          <w:rtl/>
        </w:rPr>
        <w:t xml:space="preserve"> </w:t>
      </w:r>
      <w:proofErr w:type="spellStart"/>
      <w:r w:rsidRPr="00084A8F">
        <w:rPr>
          <w:rFonts w:ascii="Sakkal Majalla" w:hAnsi="Sakkal Majalla" w:cs="Sakkal Majalla"/>
          <w:sz w:val="24"/>
          <w:szCs w:val="24"/>
          <w:rtl/>
        </w:rPr>
        <w:t>القرمانلي</w:t>
      </w:r>
      <w:proofErr w:type="spellEnd"/>
      <w:r w:rsidRPr="00084A8F">
        <w:rPr>
          <w:rFonts w:ascii="Sakkal Majalla" w:hAnsi="Sakkal Majalla" w:cs="Sakkal Majalla"/>
          <w:sz w:val="24"/>
          <w:szCs w:val="24"/>
          <w:rtl/>
        </w:rPr>
        <w:t>(1711-1835م)، ثم بعض سنوات العهد العثماني الثاني (بين عامي 1835-1863م)</w:t>
      </w:r>
      <w:r>
        <w:rPr>
          <w:rFonts w:ascii="Sakkal Majalla" w:hAnsi="Sakkal Majalla" w:cs="Sakkal Majalla" w:hint="cs"/>
          <w:sz w:val="24"/>
          <w:szCs w:val="24"/>
          <w:rtl/>
        </w:rPr>
        <w:t>.</w:t>
      </w:r>
      <w:r w:rsidRPr="00084A8F">
        <w:rPr>
          <w:rFonts w:ascii="Sakkal Majalla" w:hAnsi="Sakkal Majalla" w:cs="Sakkal Majalla"/>
          <w:sz w:val="24"/>
          <w:szCs w:val="24"/>
          <w:rtl/>
        </w:rPr>
        <w:t xml:space="preserve"> فقد كانت خلال تلك العهود ضمن إيالة طرابلس الغرب الجامعة للأق</w:t>
      </w:r>
      <w:r>
        <w:rPr>
          <w:rFonts w:ascii="Sakkal Majalla" w:hAnsi="Sakkal Majalla" w:cs="Sakkal Majalla"/>
          <w:sz w:val="24"/>
          <w:szCs w:val="24"/>
          <w:rtl/>
        </w:rPr>
        <w:t xml:space="preserve">اليم الثلاثة طرابلس وبرقة وفزان. </w:t>
      </w:r>
      <w:r>
        <w:rPr>
          <w:rFonts w:ascii="Sakkal Majalla" w:hAnsi="Sakkal Majalla" w:cs="Sakkal Majalla" w:hint="cs"/>
          <w:sz w:val="24"/>
          <w:szCs w:val="24"/>
          <w:rtl/>
        </w:rPr>
        <w:t>بيد أن</w:t>
      </w:r>
      <w:r w:rsidRPr="00084A8F">
        <w:rPr>
          <w:rFonts w:ascii="Sakkal Majalla" w:hAnsi="Sakkal Majalla" w:cs="Sakkal Majalla"/>
          <w:sz w:val="24"/>
          <w:szCs w:val="24"/>
          <w:rtl/>
        </w:rPr>
        <w:t xml:space="preserve"> التغيير الإداري </w:t>
      </w:r>
      <w:r>
        <w:rPr>
          <w:rFonts w:ascii="Sakkal Majalla" w:hAnsi="Sakkal Majalla" w:cs="Sakkal Majalla"/>
          <w:sz w:val="24"/>
          <w:szCs w:val="24"/>
          <w:rtl/>
        </w:rPr>
        <w:t>جاء مع الإصلاحات العثمانية ال</w:t>
      </w:r>
      <w:r>
        <w:rPr>
          <w:rFonts w:ascii="Sakkal Majalla" w:hAnsi="Sakkal Majalla" w:cs="Sakkal Majalla" w:hint="cs"/>
          <w:sz w:val="24"/>
          <w:szCs w:val="24"/>
          <w:rtl/>
        </w:rPr>
        <w:t>معمول بها</w:t>
      </w:r>
      <w:r w:rsidRPr="00084A8F">
        <w:rPr>
          <w:rFonts w:ascii="Sakkal Majalla" w:hAnsi="Sakkal Majalla" w:cs="Sakkal Majalla"/>
          <w:sz w:val="24"/>
          <w:szCs w:val="24"/>
          <w:rtl/>
        </w:rPr>
        <w:t xml:space="preserve"> في الإيالة </w:t>
      </w:r>
      <w:r>
        <w:rPr>
          <w:rFonts w:ascii="Sakkal Majalla" w:hAnsi="Sakkal Majalla" w:cs="Sakkal Majalla"/>
          <w:sz w:val="24"/>
          <w:szCs w:val="24"/>
          <w:rtl/>
        </w:rPr>
        <w:t>الطرابلسية منذ سبتمبر عام 1863م</w:t>
      </w:r>
      <w:r>
        <w:rPr>
          <w:rFonts w:ascii="Sakkal Majalla" w:hAnsi="Sakkal Majalla" w:cs="Sakkal Majalla" w:hint="cs"/>
          <w:sz w:val="24"/>
          <w:szCs w:val="24"/>
          <w:rtl/>
        </w:rPr>
        <w:t>.</w:t>
      </w:r>
      <w:r>
        <w:rPr>
          <w:rFonts w:ascii="Sakkal Majalla" w:hAnsi="Sakkal Majalla" w:cs="Sakkal Majalla"/>
          <w:sz w:val="24"/>
          <w:szCs w:val="24"/>
          <w:rtl/>
        </w:rPr>
        <w:t xml:space="preserve"> </w:t>
      </w:r>
      <w:r>
        <w:rPr>
          <w:rFonts w:ascii="Sakkal Majalla" w:hAnsi="Sakkal Majalla" w:cs="Sakkal Majalla" w:hint="cs"/>
          <w:sz w:val="24"/>
          <w:szCs w:val="24"/>
          <w:rtl/>
        </w:rPr>
        <w:t xml:space="preserve">حيث </w:t>
      </w:r>
      <w:r w:rsidRPr="00084A8F">
        <w:rPr>
          <w:rFonts w:ascii="Sakkal Majalla" w:hAnsi="Sakkal Majalla" w:cs="Sakkal Majalla"/>
          <w:sz w:val="24"/>
          <w:szCs w:val="24"/>
          <w:rtl/>
        </w:rPr>
        <w:t>ق</w:t>
      </w:r>
      <w:r>
        <w:rPr>
          <w:rFonts w:ascii="Sakkal Majalla" w:hAnsi="Sakkal Majalla" w:cs="Sakkal Majalla" w:hint="cs"/>
          <w:sz w:val="24"/>
          <w:szCs w:val="24"/>
          <w:rtl/>
        </w:rPr>
        <w:t>ُ</w:t>
      </w:r>
      <w:r w:rsidRPr="00084A8F">
        <w:rPr>
          <w:rFonts w:ascii="Sakkal Majalla" w:hAnsi="Sakkal Majalla" w:cs="Sakkal Majalla"/>
          <w:sz w:val="24"/>
          <w:szCs w:val="24"/>
          <w:rtl/>
        </w:rPr>
        <w:t>س</w:t>
      </w:r>
      <w:r>
        <w:rPr>
          <w:rFonts w:ascii="Sakkal Majalla" w:hAnsi="Sakkal Majalla" w:cs="Sakkal Majalla" w:hint="cs"/>
          <w:sz w:val="24"/>
          <w:szCs w:val="24"/>
          <w:rtl/>
        </w:rPr>
        <w:t>ِّ</w:t>
      </w:r>
      <w:r w:rsidRPr="00084A8F">
        <w:rPr>
          <w:rFonts w:ascii="Sakkal Majalla" w:hAnsi="Sakkal Majalla" w:cs="Sakkal Majalla"/>
          <w:sz w:val="24"/>
          <w:szCs w:val="24"/>
          <w:rtl/>
        </w:rPr>
        <w:t>م</w:t>
      </w:r>
      <w:r>
        <w:rPr>
          <w:rFonts w:ascii="Sakkal Majalla" w:hAnsi="Sakkal Majalla" w:cs="Sakkal Majalla" w:hint="cs"/>
          <w:sz w:val="24"/>
          <w:szCs w:val="24"/>
          <w:rtl/>
        </w:rPr>
        <w:t>َ</w:t>
      </w:r>
      <w:r w:rsidRPr="00084A8F">
        <w:rPr>
          <w:rFonts w:ascii="Sakkal Majalla" w:hAnsi="Sakkal Majalla" w:cs="Sakkal Majalla"/>
          <w:sz w:val="24"/>
          <w:szCs w:val="24"/>
          <w:rtl/>
        </w:rPr>
        <w:t xml:space="preserve">ت بموجبها الإيالة </w:t>
      </w:r>
      <w:r>
        <w:rPr>
          <w:rFonts w:ascii="Sakkal Majalla" w:hAnsi="Sakkal Majalla" w:cs="Sakkal Majalla" w:hint="cs"/>
          <w:sz w:val="24"/>
          <w:szCs w:val="24"/>
          <w:rtl/>
        </w:rPr>
        <w:t xml:space="preserve">الطرابلسية </w:t>
      </w:r>
      <w:r w:rsidRPr="00084A8F">
        <w:rPr>
          <w:rFonts w:ascii="Sakkal Majalla" w:hAnsi="Sakkal Majalla" w:cs="Sakkal Majalla"/>
          <w:sz w:val="24"/>
          <w:szCs w:val="24"/>
          <w:rtl/>
        </w:rPr>
        <w:t>إلى قسمين ش</w:t>
      </w:r>
      <w:r>
        <w:rPr>
          <w:rFonts w:ascii="Sakkal Majalla" w:hAnsi="Sakkal Majalla" w:cs="Sakkal Majalla"/>
          <w:sz w:val="24"/>
          <w:szCs w:val="24"/>
          <w:rtl/>
        </w:rPr>
        <w:t xml:space="preserve">رقي هو متصرفية بنغازي </w:t>
      </w:r>
      <w:r>
        <w:rPr>
          <w:rFonts w:ascii="Sakkal Majalla" w:hAnsi="Sakkal Majalla" w:cs="Sakkal Majalla" w:hint="cs"/>
          <w:sz w:val="24"/>
          <w:szCs w:val="24"/>
          <w:rtl/>
        </w:rPr>
        <w:t>و</w:t>
      </w:r>
      <w:r>
        <w:rPr>
          <w:rFonts w:ascii="Sakkal Majalla" w:hAnsi="Sakkal Majalla" w:cs="Sakkal Majalla"/>
          <w:sz w:val="24"/>
          <w:szCs w:val="24"/>
          <w:rtl/>
        </w:rPr>
        <w:t xml:space="preserve">تضم </w:t>
      </w:r>
      <w:r>
        <w:rPr>
          <w:rFonts w:ascii="Sakkal Majalla" w:hAnsi="Sakkal Majalla" w:cs="Sakkal Majalla" w:hint="cs"/>
          <w:sz w:val="24"/>
          <w:szCs w:val="24"/>
          <w:rtl/>
        </w:rPr>
        <w:t>إ</w:t>
      </w:r>
      <w:r w:rsidRPr="00084A8F">
        <w:rPr>
          <w:rFonts w:ascii="Sakkal Majalla" w:hAnsi="Sakkal Majalla" w:cs="Sakkal Majalla"/>
          <w:sz w:val="24"/>
          <w:szCs w:val="24"/>
          <w:rtl/>
        </w:rPr>
        <w:t xml:space="preserve">قليم برقة المفصول </w:t>
      </w:r>
      <w:r>
        <w:rPr>
          <w:rFonts w:ascii="Sakkal Majalla" w:hAnsi="Sakkal Majalla" w:cs="Sakkal Majalla" w:hint="cs"/>
          <w:sz w:val="24"/>
          <w:szCs w:val="24"/>
          <w:rtl/>
        </w:rPr>
        <w:t xml:space="preserve">جزئياً وأحياناً </w:t>
      </w:r>
      <w:r>
        <w:rPr>
          <w:rFonts w:ascii="Sakkal Majalla" w:hAnsi="Sakkal Majalla" w:cs="Sakkal Majalla"/>
          <w:sz w:val="24"/>
          <w:szCs w:val="24"/>
          <w:rtl/>
        </w:rPr>
        <w:t>نهائياً عن ولاية طرابلس الغرب</w:t>
      </w:r>
      <w:r>
        <w:rPr>
          <w:rFonts w:ascii="Sakkal Majalla" w:hAnsi="Sakkal Majalla" w:cs="Sakkal Majalla" w:hint="cs"/>
          <w:sz w:val="24"/>
          <w:szCs w:val="24"/>
          <w:rtl/>
        </w:rPr>
        <w:t xml:space="preserve"> المشتملة</w:t>
      </w:r>
      <w:r>
        <w:rPr>
          <w:rFonts w:ascii="Sakkal Majalla" w:hAnsi="Sakkal Majalla" w:cs="Sakkal Majalla"/>
          <w:sz w:val="24"/>
          <w:szCs w:val="24"/>
          <w:rtl/>
        </w:rPr>
        <w:t xml:space="preserve"> </w:t>
      </w:r>
      <w:proofErr w:type="spellStart"/>
      <w:r>
        <w:rPr>
          <w:rFonts w:ascii="Sakkal Majalla" w:hAnsi="Sakkal Majalla" w:cs="Sakkal Majalla" w:hint="cs"/>
          <w:sz w:val="24"/>
          <w:szCs w:val="24"/>
          <w:rtl/>
        </w:rPr>
        <w:t>لا</w:t>
      </w:r>
      <w:r w:rsidRPr="00084A8F">
        <w:rPr>
          <w:rFonts w:ascii="Sakkal Majalla" w:hAnsi="Sakkal Majalla" w:cs="Sakkal Majalla"/>
          <w:sz w:val="24"/>
          <w:szCs w:val="24"/>
          <w:rtl/>
        </w:rPr>
        <w:t>قليمي</w:t>
      </w:r>
      <w:proofErr w:type="spellEnd"/>
      <w:r w:rsidRPr="00084A8F">
        <w:rPr>
          <w:rFonts w:ascii="Sakkal Majalla" w:hAnsi="Sakkal Majalla" w:cs="Sakkal Majalla"/>
          <w:sz w:val="24"/>
          <w:szCs w:val="24"/>
          <w:rtl/>
        </w:rPr>
        <w:t xml:space="preserve"> طرابلس وفزان. وقد تبع التقسيم الكبير تقسيمات أخرى </w:t>
      </w:r>
      <w:r>
        <w:rPr>
          <w:rFonts w:ascii="Sakkal Majalla" w:hAnsi="Sakkal Majalla" w:cs="Sakkal Majalla" w:hint="cs"/>
          <w:sz w:val="24"/>
          <w:szCs w:val="24"/>
          <w:rtl/>
        </w:rPr>
        <w:t>صغرى هي ألوية و</w:t>
      </w:r>
      <w:r w:rsidRPr="00084A8F">
        <w:rPr>
          <w:rFonts w:ascii="Sakkal Majalla" w:hAnsi="Sakkal Majalla" w:cs="Sakkal Majalla"/>
          <w:sz w:val="24"/>
          <w:szCs w:val="24"/>
          <w:rtl/>
        </w:rPr>
        <w:t>أقضية ونواحي وقرى عام 1865</w:t>
      </w:r>
      <w:proofErr w:type="gramStart"/>
      <w:r w:rsidRPr="00084A8F">
        <w:rPr>
          <w:rFonts w:ascii="Sakkal Majalla" w:hAnsi="Sakkal Majalla" w:cs="Sakkal Majalla"/>
          <w:sz w:val="24"/>
          <w:szCs w:val="24"/>
          <w:rtl/>
        </w:rPr>
        <w:t>م</w:t>
      </w:r>
      <w:r w:rsidRPr="00084A8F">
        <w:rPr>
          <w:rFonts w:ascii="Sakkal Majalla" w:hAnsi="Sakkal Majalla" w:cs="Sakkal Majalla"/>
          <w:sz w:val="24"/>
          <w:szCs w:val="24"/>
          <w:vertAlign w:val="superscript"/>
          <w:rtl/>
        </w:rPr>
        <w:t>(</w:t>
      </w:r>
      <w:proofErr w:type="gramEnd"/>
      <w:r w:rsidRPr="00084A8F">
        <w:rPr>
          <w:rStyle w:val="a4"/>
          <w:rFonts w:ascii="Sakkal Majalla" w:hAnsi="Sakkal Majalla" w:cs="Sakkal Majalla"/>
          <w:sz w:val="24"/>
          <w:szCs w:val="24"/>
          <w:rtl/>
        </w:rPr>
        <w:endnoteReference w:id="8"/>
      </w:r>
      <w:r w:rsidRPr="00084A8F">
        <w:rPr>
          <w:rFonts w:ascii="Sakkal Majalla" w:hAnsi="Sakkal Majalla" w:cs="Sakkal Majalla"/>
          <w:sz w:val="24"/>
          <w:szCs w:val="24"/>
          <w:vertAlign w:val="superscript"/>
          <w:rtl/>
        </w:rPr>
        <w:t xml:space="preserve">) </w:t>
      </w:r>
      <w:r w:rsidRPr="00084A8F">
        <w:rPr>
          <w:rFonts w:ascii="Sakkal Majalla" w:hAnsi="Sakkal Majalla" w:cs="Sakkal Majalla"/>
          <w:sz w:val="24"/>
          <w:szCs w:val="24"/>
          <w:rtl/>
        </w:rPr>
        <w:t xml:space="preserve">وكلاهما أي ولاية طرابلس الغرب ومتصرفية </w:t>
      </w:r>
      <w:r>
        <w:rPr>
          <w:rFonts w:ascii="Sakkal Majalla" w:hAnsi="Sakkal Majalla" w:cs="Sakkal Majalla" w:hint="cs"/>
          <w:sz w:val="24"/>
          <w:szCs w:val="24"/>
          <w:rtl/>
        </w:rPr>
        <w:t>بنغازي</w:t>
      </w:r>
      <w:r w:rsidRPr="00084A8F">
        <w:rPr>
          <w:rFonts w:ascii="Sakkal Majalla" w:hAnsi="Sakkal Majalla" w:cs="Sakkal Majalla"/>
          <w:sz w:val="24"/>
          <w:szCs w:val="24"/>
          <w:rtl/>
        </w:rPr>
        <w:t xml:space="preserve"> يحكمان رأساً من </w:t>
      </w:r>
      <w:proofErr w:type="spellStart"/>
      <w:r>
        <w:rPr>
          <w:rFonts w:ascii="Sakkal Majalla" w:hAnsi="Sakkal Majalla" w:cs="Sakkal Majalla" w:hint="cs"/>
          <w:sz w:val="24"/>
          <w:szCs w:val="24"/>
          <w:rtl/>
        </w:rPr>
        <w:t>الأستانة</w:t>
      </w:r>
      <w:proofErr w:type="spellEnd"/>
      <w:r>
        <w:rPr>
          <w:rFonts w:ascii="Sakkal Majalla" w:hAnsi="Sakkal Majalla" w:cs="Sakkal Majalla" w:hint="cs"/>
          <w:sz w:val="24"/>
          <w:szCs w:val="24"/>
          <w:rtl/>
        </w:rPr>
        <w:t xml:space="preserve"> (استانبول </w:t>
      </w:r>
      <w:r w:rsidRPr="00084A8F">
        <w:rPr>
          <w:rFonts w:ascii="Sakkal Majalla" w:hAnsi="Sakkal Majalla" w:cs="Sakkal Majalla"/>
          <w:sz w:val="24"/>
          <w:szCs w:val="24"/>
          <w:rtl/>
        </w:rPr>
        <w:t>أو اسطنبول)</w:t>
      </w:r>
      <w:r w:rsidRPr="00084A8F">
        <w:rPr>
          <w:rFonts w:ascii="Sakkal Majalla" w:hAnsi="Sakkal Majalla" w:cs="Sakkal Majalla"/>
          <w:sz w:val="24"/>
          <w:szCs w:val="24"/>
          <w:vertAlign w:val="superscript"/>
          <w:rtl/>
        </w:rPr>
        <w:t>(</w:t>
      </w:r>
      <w:r w:rsidRPr="00084A8F">
        <w:rPr>
          <w:rStyle w:val="a4"/>
          <w:rFonts w:ascii="Sakkal Majalla" w:hAnsi="Sakkal Majalla" w:cs="Sakkal Majalla"/>
          <w:sz w:val="24"/>
          <w:szCs w:val="24"/>
          <w:rtl/>
        </w:rPr>
        <w:endnoteReference w:id="9"/>
      </w:r>
      <w:r w:rsidRPr="00084A8F">
        <w:rPr>
          <w:rFonts w:ascii="Sakkal Majalla" w:hAnsi="Sakkal Majalla" w:cs="Sakkal Majalla"/>
          <w:sz w:val="24"/>
          <w:szCs w:val="24"/>
          <w:vertAlign w:val="superscript"/>
          <w:rtl/>
        </w:rPr>
        <w:t>)</w:t>
      </w:r>
      <w:r>
        <w:rPr>
          <w:rFonts w:ascii="Sakkal Majalla" w:hAnsi="Sakkal Majalla" w:cs="Sakkal Majalla"/>
          <w:sz w:val="24"/>
          <w:szCs w:val="24"/>
          <w:rtl/>
        </w:rPr>
        <w:t xml:space="preserve">. </w:t>
      </w:r>
      <w:r>
        <w:rPr>
          <w:rFonts w:ascii="Sakkal Majalla" w:hAnsi="Sakkal Majalla" w:cs="Sakkal Majalla" w:hint="cs"/>
          <w:sz w:val="24"/>
          <w:szCs w:val="24"/>
          <w:rtl/>
        </w:rPr>
        <w:t>ف</w:t>
      </w:r>
      <w:r>
        <w:rPr>
          <w:rFonts w:ascii="Sakkal Majalla" w:hAnsi="Sakkal Majalla" w:cs="Sakkal Majalla"/>
          <w:sz w:val="24"/>
          <w:szCs w:val="24"/>
          <w:rtl/>
        </w:rPr>
        <w:t>الت</w:t>
      </w:r>
      <w:r>
        <w:rPr>
          <w:rFonts w:ascii="Sakkal Majalla" w:hAnsi="Sakkal Majalla" w:cs="Sakkal Majalla" w:hint="cs"/>
          <w:sz w:val="24"/>
          <w:szCs w:val="24"/>
          <w:rtl/>
        </w:rPr>
        <w:t>قسيم</w:t>
      </w:r>
      <w:r w:rsidRPr="00084A8F">
        <w:rPr>
          <w:rFonts w:ascii="Sakkal Majalla" w:hAnsi="Sakkal Majalla" w:cs="Sakkal Majalla"/>
          <w:sz w:val="24"/>
          <w:szCs w:val="24"/>
          <w:rtl/>
        </w:rPr>
        <w:t xml:space="preserve"> المكاني</w:t>
      </w:r>
      <w:r>
        <w:rPr>
          <w:rFonts w:ascii="Sakkal Majalla" w:hAnsi="Sakkal Majalla" w:cs="Sakkal Majalla" w:hint="cs"/>
          <w:sz w:val="24"/>
          <w:szCs w:val="24"/>
          <w:rtl/>
        </w:rPr>
        <w:t xml:space="preserve"> </w:t>
      </w:r>
      <w:proofErr w:type="gramStart"/>
      <w:r>
        <w:rPr>
          <w:rFonts w:ascii="Sakkal Majalla" w:hAnsi="Sakkal Majalla" w:cs="Sakkal Majalla" w:hint="cs"/>
          <w:sz w:val="24"/>
          <w:szCs w:val="24"/>
          <w:rtl/>
        </w:rPr>
        <w:t xml:space="preserve">المذكور </w:t>
      </w:r>
      <w:r w:rsidRPr="00084A8F">
        <w:rPr>
          <w:rFonts w:ascii="Sakkal Majalla" w:hAnsi="Sakkal Majalla" w:cs="Sakkal Majalla"/>
          <w:sz w:val="24"/>
          <w:szCs w:val="24"/>
          <w:rtl/>
        </w:rPr>
        <w:t xml:space="preserve"> لكل</w:t>
      </w:r>
      <w:proofErr w:type="gramEnd"/>
      <w:r w:rsidRPr="00084A8F">
        <w:rPr>
          <w:rFonts w:ascii="Sakkal Majalla" w:hAnsi="Sakkal Majalla" w:cs="Sakkal Majalla"/>
          <w:sz w:val="24"/>
          <w:szCs w:val="24"/>
          <w:rtl/>
        </w:rPr>
        <w:t xml:space="preserve"> واحدة منهما ومن عليه</w:t>
      </w:r>
      <w:r>
        <w:rPr>
          <w:rFonts w:ascii="Sakkal Majalla" w:hAnsi="Sakkal Majalla" w:cs="Sakkal Majalla" w:hint="cs"/>
          <w:sz w:val="24"/>
          <w:szCs w:val="24"/>
          <w:rtl/>
        </w:rPr>
        <w:t>م</w:t>
      </w:r>
      <w:r w:rsidRPr="00084A8F">
        <w:rPr>
          <w:rFonts w:ascii="Sakkal Majalla" w:hAnsi="Sakkal Majalla" w:cs="Sakkal Majalla"/>
          <w:sz w:val="24"/>
          <w:szCs w:val="24"/>
          <w:rtl/>
        </w:rPr>
        <w:t xml:space="preserve">ا من </w:t>
      </w:r>
      <w:r>
        <w:rPr>
          <w:rFonts w:ascii="Sakkal Majalla" w:hAnsi="Sakkal Majalla" w:cs="Sakkal Majalla"/>
          <w:sz w:val="24"/>
          <w:szCs w:val="24"/>
          <w:rtl/>
        </w:rPr>
        <w:t>النفوس</w:t>
      </w:r>
      <w:r>
        <w:rPr>
          <w:rFonts w:ascii="Sakkal Majalla" w:hAnsi="Sakkal Majalla" w:cs="Sakkal Majalla" w:hint="cs"/>
          <w:sz w:val="24"/>
          <w:szCs w:val="24"/>
          <w:rtl/>
        </w:rPr>
        <w:t>؛ ل</w:t>
      </w:r>
      <w:r w:rsidRPr="00084A8F">
        <w:rPr>
          <w:rFonts w:ascii="Sakkal Majalla" w:hAnsi="Sakkal Majalla" w:cs="Sakkal Majalla"/>
          <w:sz w:val="24"/>
          <w:szCs w:val="24"/>
          <w:rtl/>
        </w:rPr>
        <w:t xml:space="preserve">تسهيل </w:t>
      </w:r>
      <w:r>
        <w:rPr>
          <w:rFonts w:ascii="Sakkal Majalla" w:hAnsi="Sakkal Majalla" w:cs="Sakkal Majalla" w:hint="cs"/>
          <w:sz w:val="24"/>
          <w:szCs w:val="24"/>
          <w:rtl/>
        </w:rPr>
        <w:t xml:space="preserve">عملية </w:t>
      </w:r>
      <w:r w:rsidRPr="00084A8F">
        <w:rPr>
          <w:rFonts w:ascii="Sakkal Majalla" w:hAnsi="Sakkal Majalla" w:cs="Sakkal Majalla"/>
          <w:sz w:val="24"/>
          <w:szCs w:val="24"/>
          <w:rtl/>
        </w:rPr>
        <w:t>جباية الضرائب</w:t>
      </w:r>
      <w:r>
        <w:rPr>
          <w:rFonts w:ascii="Sakkal Majalla" w:hAnsi="Sakkal Majalla" w:cs="Sakkal Majalla" w:hint="cs"/>
          <w:sz w:val="24"/>
          <w:szCs w:val="24"/>
          <w:rtl/>
        </w:rPr>
        <w:t xml:space="preserve"> بدقة منظمة قدر الإمكان</w:t>
      </w:r>
      <w:r w:rsidRPr="00084A8F">
        <w:rPr>
          <w:rFonts w:ascii="Sakkal Majalla" w:hAnsi="Sakkal Majalla" w:cs="Sakkal Majalla"/>
          <w:sz w:val="24"/>
          <w:szCs w:val="24"/>
          <w:rtl/>
        </w:rPr>
        <w:t>. وعليه أصبحت متصرفية بنغا</w:t>
      </w:r>
      <w:r>
        <w:rPr>
          <w:rFonts w:ascii="Sakkal Majalla" w:hAnsi="Sakkal Majalla" w:cs="Sakkal Majalla"/>
          <w:sz w:val="24"/>
          <w:szCs w:val="24"/>
          <w:rtl/>
        </w:rPr>
        <w:t xml:space="preserve">زي تابعة </w:t>
      </w:r>
      <w:proofErr w:type="spellStart"/>
      <w:r>
        <w:rPr>
          <w:rFonts w:ascii="Sakkal Majalla" w:hAnsi="Sakkal Majalla" w:cs="Sakkal Majalla"/>
          <w:sz w:val="24"/>
          <w:szCs w:val="24"/>
          <w:rtl/>
        </w:rPr>
        <w:t>للأستانة</w:t>
      </w:r>
      <w:proofErr w:type="spellEnd"/>
      <w:r>
        <w:rPr>
          <w:rFonts w:ascii="Sakkal Majalla" w:hAnsi="Sakkal Majalla" w:cs="Sakkal Majalla" w:hint="cs"/>
          <w:sz w:val="24"/>
          <w:szCs w:val="24"/>
          <w:rtl/>
        </w:rPr>
        <w:t xml:space="preserve"> </w:t>
      </w:r>
      <w:proofErr w:type="gramStart"/>
      <w:r>
        <w:rPr>
          <w:rFonts w:ascii="Sakkal Majalla" w:hAnsi="Sakkal Majalla" w:cs="Sakkal Majalla" w:hint="cs"/>
          <w:sz w:val="24"/>
          <w:szCs w:val="24"/>
          <w:rtl/>
        </w:rPr>
        <w:t>أعوام  1863</w:t>
      </w:r>
      <w:proofErr w:type="gramEnd"/>
      <w:r>
        <w:rPr>
          <w:rFonts w:ascii="Sakkal Majalla" w:hAnsi="Sakkal Majalla" w:cs="Sakkal Majalla" w:hint="cs"/>
          <w:sz w:val="24"/>
          <w:szCs w:val="24"/>
          <w:rtl/>
        </w:rPr>
        <w:t xml:space="preserve"> و</w:t>
      </w:r>
      <w:r>
        <w:rPr>
          <w:rFonts w:ascii="Sakkal Majalla" w:hAnsi="Sakkal Majalla" w:cs="Sakkal Majalla"/>
          <w:sz w:val="24"/>
          <w:szCs w:val="24"/>
          <w:rtl/>
        </w:rPr>
        <w:t xml:space="preserve"> 1911م</w:t>
      </w:r>
      <w:r w:rsidRPr="00084A8F">
        <w:rPr>
          <w:rFonts w:ascii="Sakkal Majalla" w:hAnsi="Sakkal Majalla" w:cs="Sakkal Majalla"/>
          <w:sz w:val="24"/>
          <w:szCs w:val="24"/>
          <w:rtl/>
        </w:rPr>
        <w:t>.</w:t>
      </w:r>
      <w:r>
        <w:rPr>
          <w:rFonts w:ascii="Sakkal Majalla" w:hAnsi="Sakkal Majalla" w:cs="Sakkal Majalla" w:hint="cs"/>
          <w:sz w:val="24"/>
          <w:szCs w:val="24"/>
          <w:rtl/>
        </w:rPr>
        <w:t xml:space="preserve">                     </w:t>
      </w:r>
      <w:r w:rsidRPr="00084A8F">
        <w:rPr>
          <w:rFonts w:ascii="Sakkal Majalla" w:hAnsi="Sakkal Majalla" w:cs="Sakkal Majalla"/>
          <w:sz w:val="24"/>
          <w:szCs w:val="24"/>
          <w:rtl/>
        </w:rPr>
        <w:t xml:space="preserve"> </w:t>
      </w:r>
    </w:p>
    <w:p w:rsidR="0024264A" w:rsidRDefault="0024264A" w:rsidP="0024264A">
      <w:pPr>
        <w:bidi/>
        <w:spacing w:line="240" w:lineRule="auto"/>
        <w:jc w:val="both"/>
        <w:rPr>
          <w:rFonts w:ascii="Sakkal Majalla" w:hAnsi="Sakkal Majalla" w:cs="Sakkal Majalla"/>
          <w:sz w:val="24"/>
          <w:szCs w:val="24"/>
          <w:rtl/>
        </w:rPr>
      </w:pPr>
      <w:r w:rsidRPr="00494B15">
        <w:rPr>
          <w:rFonts w:ascii="Sakkal Majalla" w:hAnsi="Sakkal Majalla" w:cs="Sakkal Majalla"/>
          <w:b/>
          <w:bCs/>
          <w:sz w:val="24"/>
          <w:szCs w:val="24"/>
          <w:rtl/>
        </w:rPr>
        <w:t xml:space="preserve">       وبالرغم من حقيقة الفصل السياسي القانوني بين متصرفية بنغازي وولاية طرابلس الغرب إلا إن الاضطراب السياسي العثماني لم يجعل القرارات والأوضاع الإدارية جليةً مستقرة</w:t>
      </w:r>
      <w:r>
        <w:rPr>
          <w:rFonts w:ascii="Sakkal Majalla" w:hAnsi="Sakkal Majalla" w:cs="Sakkal Majalla"/>
          <w:sz w:val="24"/>
          <w:szCs w:val="24"/>
          <w:rtl/>
        </w:rPr>
        <w:t>. وحقيقة ذلك تتجلي لنا بالبحث</w:t>
      </w:r>
      <w:r w:rsidRPr="005B0107">
        <w:rPr>
          <w:rFonts w:ascii="Sakkal Majalla" w:hAnsi="Sakkal Majalla" w:cs="Sakkal Majalla"/>
          <w:sz w:val="24"/>
          <w:szCs w:val="24"/>
          <w:rtl/>
        </w:rPr>
        <w:t xml:space="preserve"> في وضع متصرفية بنغازي الإداري</w:t>
      </w:r>
      <w:r>
        <w:rPr>
          <w:rFonts w:ascii="Sakkal Majalla" w:hAnsi="Sakkal Majalla" w:cs="Sakkal Majalla" w:hint="cs"/>
          <w:sz w:val="24"/>
          <w:szCs w:val="24"/>
          <w:rtl/>
        </w:rPr>
        <w:t xml:space="preserve"> والتدقيق فيه</w:t>
      </w:r>
      <w:r w:rsidRPr="005B0107">
        <w:rPr>
          <w:rFonts w:ascii="Sakkal Majalla" w:hAnsi="Sakkal Majalla" w:cs="Sakkal Majalla"/>
          <w:sz w:val="24"/>
          <w:szCs w:val="24"/>
          <w:vertAlign w:val="superscript"/>
          <w:rtl/>
        </w:rPr>
        <w:t>(</w:t>
      </w:r>
      <w:r w:rsidRPr="005B0107">
        <w:rPr>
          <w:rStyle w:val="a4"/>
          <w:rFonts w:ascii="Sakkal Majalla" w:hAnsi="Sakkal Majalla" w:cs="Sakkal Majalla"/>
          <w:sz w:val="24"/>
          <w:szCs w:val="24"/>
          <w:rtl/>
        </w:rPr>
        <w:endnoteReference w:id="10"/>
      </w:r>
      <w:r w:rsidRPr="005B0107">
        <w:rPr>
          <w:rFonts w:ascii="Sakkal Majalla" w:hAnsi="Sakkal Majalla" w:cs="Sakkal Majalla"/>
          <w:sz w:val="24"/>
          <w:szCs w:val="24"/>
          <w:vertAlign w:val="superscript"/>
          <w:rtl/>
        </w:rPr>
        <w:t>)</w:t>
      </w:r>
      <w:r w:rsidRPr="005B0107">
        <w:rPr>
          <w:rFonts w:ascii="Sakkal Majalla" w:hAnsi="Sakkal Majalla" w:cs="Sakkal Majalla"/>
          <w:sz w:val="24"/>
          <w:szCs w:val="24"/>
          <w:rtl/>
        </w:rPr>
        <w:t xml:space="preserve"> بين عامي 1863-1911م، </w:t>
      </w:r>
      <w:r>
        <w:rPr>
          <w:rFonts w:ascii="Sakkal Majalla" w:hAnsi="Sakkal Majalla" w:cs="Sakkal Majalla" w:hint="cs"/>
          <w:sz w:val="24"/>
          <w:szCs w:val="24"/>
          <w:rtl/>
        </w:rPr>
        <w:t xml:space="preserve">إذ </w:t>
      </w:r>
      <w:r w:rsidRPr="005B0107">
        <w:rPr>
          <w:rFonts w:ascii="Sakkal Majalla" w:hAnsi="Sakkal Majalla" w:cs="Sakkal Majalla"/>
          <w:sz w:val="24"/>
          <w:szCs w:val="24"/>
          <w:rtl/>
        </w:rPr>
        <w:t>لم تكن بمجملها مفصولة تماماً عنها؛ لأن الاضطراب السياسي كان واضحاً في وضعها من متصرفية مفصولة عن ولاية طرابلس الغر</w:t>
      </w:r>
      <w:r>
        <w:rPr>
          <w:rFonts w:ascii="Sakkal Majalla" w:hAnsi="Sakkal Majalla" w:cs="Sakkal Majalla"/>
          <w:sz w:val="24"/>
          <w:szCs w:val="24"/>
          <w:rtl/>
        </w:rPr>
        <w:t xml:space="preserve">ب وتابعة </w:t>
      </w:r>
      <w:proofErr w:type="spellStart"/>
      <w:r>
        <w:rPr>
          <w:rFonts w:ascii="Sakkal Majalla" w:hAnsi="Sakkal Majalla" w:cs="Sakkal Majalla" w:hint="cs"/>
          <w:sz w:val="24"/>
          <w:szCs w:val="24"/>
          <w:rtl/>
        </w:rPr>
        <w:t>للأستانة</w:t>
      </w:r>
      <w:proofErr w:type="spellEnd"/>
      <w:r>
        <w:rPr>
          <w:rFonts w:ascii="Sakkal Majalla" w:hAnsi="Sakkal Majalla" w:cs="Sakkal Majalla"/>
          <w:sz w:val="24"/>
          <w:szCs w:val="24"/>
          <w:rtl/>
        </w:rPr>
        <w:t xml:space="preserve"> خلال الأعوام 1863-1871م</w:t>
      </w:r>
      <w:r w:rsidRPr="005B0107">
        <w:rPr>
          <w:rFonts w:ascii="Sakkal Majalla" w:hAnsi="Sakkal Majalla" w:cs="Sakkal Majalla"/>
          <w:sz w:val="24"/>
          <w:szCs w:val="24"/>
          <w:rtl/>
        </w:rPr>
        <w:t xml:space="preserve">. ثم </w:t>
      </w:r>
      <w:proofErr w:type="spellStart"/>
      <w:r w:rsidRPr="005B0107">
        <w:rPr>
          <w:rFonts w:ascii="Sakkal Majalla" w:hAnsi="Sakkal Majalla" w:cs="Sakkal Majalla"/>
          <w:sz w:val="24"/>
          <w:szCs w:val="24"/>
          <w:rtl/>
        </w:rPr>
        <w:t>قائممقامية</w:t>
      </w:r>
      <w:proofErr w:type="spellEnd"/>
      <w:r w:rsidRPr="005B0107">
        <w:rPr>
          <w:rFonts w:ascii="Sakkal Majalla" w:hAnsi="Sakkal Majalla" w:cs="Sakkal Majalla"/>
          <w:sz w:val="24"/>
          <w:szCs w:val="24"/>
          <w:rtl/>
        </w:rPr>
        <w:t xml:space="preserve"> تابعة إلى ولاية طرابلس الغرب </w:t>
      </w:r>
      <w:r>
        <w:rPr>
          <w:rFonts w:ascii="Sakkal Majalla" w:hAnsi="Sakkal Majalla" w:cs="Sakkal Majalla"/>
          <w:sz w:val="24"/>
          <w:szCs w:val="24"/>
          <w:rtl/>
        </w:rPr>
        <w:t>لمدة عام من 17 فبراير 1872م إلى</w:t>
      </w:r>
      <w:r>
        <w:rPr>
          <w:rFonts w:ascii="Sakkal Majalla" w:hAnsi="Sakkal Majalla" w:cs="Sakkal Majalla" w:hint="cs"/>
          <w:sz w:val="24"/>
          <w:szCs w:val="24"/>
          <w:rtl/>
        </w:rPr>
        <w:t xml:space="preserve"> </w:t>
      </w:r>
      <w:r>
        <w:rPr>
          <w:rFonts w:ascii="Sakkal Majalla" w:hAnsi="Sakkal Majalla" w:cs="Sakkal Majalla"/>
          <w:sz w:val="24"/>
          <w:szCs w:val="24"/>
          <w:rtl/>
        </w:rPr>
        <w:t>1</w:t>
      </w:r>
      <w:r w:rsidRPr="005B0107">
        <w:rPr>
          <w:rFonts w:ascii="Sakkal Majalla" w:hAnsi="Sakkal Majalla" w:cs="Sakkal Majalla"/>
          <w:sz w:val="24"/>
          <w:szCs w:val="24"/>
          <w:rtl/>
        </w:rPr>
        <w:t>مارس1873، في حين أن السنوات م</w:t>
      </w:r>
      <w:r>
        <w:rPr>
          <w:rFonts w:ascii="Sakkal Majalla" w:hAnsi="Sakkal Majalla" w:cs="Sakkal Majalla"/>
          <w:sz w:val="24"/>
          <w:szCs w:val="24"/>
          <w:rtl/>
        </w:rPr>
        <w:t>ن 1873</w:t>
      </w:r>
      <w:r>
        <w:rPr>
          <w:rFonts w:ascii="Sakkal Majalla" w:hAnsi="Sakkal Majalla" w:cs="Sakkal Majalla" w:hint="cs"/>
          <w:sz w:val="24"/>
          <w:szCs w:val="24"/>
          <w:rtl/>
        </w:rPr>
        <w:t xml:space="preserve"> </w:t>
      </w:r>
      <w:r w:rsidRPr="005B0107">
        <w:rPr>
          <w:rFonts w:ascii="Sakkal Majalla" w:hAnsi="Sakkal Majalla" w:cs="Sakkal Majalla"/>
          <w:sz w:val="24"/>
          <w:szCs w:val="24"/>
          <w:rtl/>
        </w:rPr>
        <w:t xml:space="preserve">إلى 1878م قد اختلف المؤرخون في تبعية متصرفية بنغازي لولاية طرابلس الغرب من عدمها، ولعل مرد ذلك في عدم وجود معلومات موثقة في إعادة فصلها عن ولاية طرابلس الغرب بدءا من عام 1873م حسب </w:t>
      </w:r>
      <w:proofErr w:type="spellStart"/>
      <w:r w:rsidRPr="005B0107">
        <w:rPr>
          <w:rFonts w:ascii="Sakkal Majalla" w:hAnsi="Sakkal Majalla" w:cs="Sakkal Majalla"/>
          <w:sz w:val="24"/>
          <w:szCs w:val="24"/>
          <w:rtl/>
        </w:rPr>
        <w:t>بازامة</w:t>
      </w:r>
      <w:proofErr w:type="spellEnd"/>
      <w:r w:rsidRPr="00494B15">
        <w:rPr>
          <w:rFonts w:ascii="Sakkal Majalla" w:hAnsi="Sakkal Majalla" w:cs="Sakkal Majalla"/>
          <w:b/>
          <w:bCs/>
          <w:sz w:val="24"/>
          <w:szCs w:val="24"/>
          <w:rtl/>
        </w:rPr>
        <w:t xml:space="preserve"> </w:t>
      </w:r>
      <w:r w:rsidRPr="005B0107">
        <w:rPr>
          <w:rFonts w:ascii="Sakkal Majalla" w:hAnsi="Sakkal Majalla" w:cs="Sakkal Majalla"/>
          <w:sz w:val="24"/>
          <w:szCs w:val="24"/>
          <w:rtl/>
        </w:rPr>
        <w:t>الذي أكد الخلاف وأورد تفاصيله</w:t>
      </w:r>
      <w:r w:rsidRPr="005B0107">
        <w:rPr>
          <w:rFonts w:ascii="Sakkal Majalla" w:hAnsi="Sakkal Majalla" w:cs="Sakkal Majalla"/>
          <w:sz w:val="24"/>
          <w:szCs w:val="24"/>
          <w:vertAlign w:val="superscript"/>
          <w:rtl/>
        </w:rPr>
        <w:t>(</w:t>
      </w:r>
      <w:r w:rsidRPr="005B0107">
        <w:rPr>
          <w:rStyle w:val="a4"/>
          <w:rFonts w:ascii="Sakkal Majalla" w:hAnsi="Sakkal Majalla" w:cs="Sakkal Majalla"/>
          <w:sz w:val="24"/>
          <w:szCs w:val="24"/>
          <w:rtl/>
        </w:rPr>
        <w:endnoteReference w:id="11"/>
      </w:r>
      <w:r w:rsidRPr="005B0107">
        <w:rPr>
          <w:rFonts w:ascii="Sakkal Majalla" w:hAnsi="Sakkal Majalla" w:cs="Sakkal Majalla"/>
          <w:sz w:val="24"/>
          <w:szCs w:val="24"/>
          <w:vertAlign w:val="superscript"/>
          <w:rtl/>
        </w:rPr>
        <w:t>)</w:t>
      </w:r>
      <w:r w:rsidRPr="005B0107">
        <w:rPr>
          <w:rFonts w:ascii="Sakkal Majalla" w:hAnsi="Sakkal Majalla" w:cs="Sakkal Majalla"/>
          <w:sz w:val="24"/>
          <w:szCs w:val="24"/>
          <w:rtl/>
        </w:rPr>
        <w:t xml:space="preserve">. فالفصل أحيانا يكون </w:t>
      </w:r>
      <w:r>
        <w:rPr>
          <w:rFonts w:ascii="Sakkal Majalla" w:hAnsi="Sakkal Majalla" w:cs="Sakkal Majalla" w:hint="cs"/>
          <w:sz w:val="24"/>
          <w:szCs w:val="24"/>
          <w:rtl/>
        </w:rPr>
        <w:t xml:space="preserve">جزئياً أو </w:t>
      </w:r>
      <w:r>
        <w:rPr>
          <w:rFonts w:ascii="Sakkal Majalla" w:hAnsi="Sakkal Majalla" w:cs="Sakkal Majalla"/>
          <w:sz w:val="24"/>
          <w:szCs w:val="24"/>
          <w:rtl/>
        </w:rPr>
        <w:t>كلياً</w:t>
      </w:r>
      <w:r w:rsidRPr="005B0107">
        <w:rPr>
          <w:rFonts w:ascii="Sakkal Majalla" w:hAnsi="Sakkal Majalla" w:cs="Sakkal Majalla"/>
          <w:sz w:val="24"/>
          <w:szCs w:val="24"/>
          <w:rtl/>
        </w:rPr>
        <w:t>. فقد ذكر القنصل الفرنسي شارل فيرو أن متصرف بنغازي على كمالي باشا -المعادي لنائبه الفرنسي في بنغازي - كان يسانده كبار رجال الدولة</w:t>
      </w:r>
      <w:r>
        <w:rPr>
          <w:rFonts w:ascii="Sakkal Majalla" w:hAnsi="Sakkal Majalla" w:cs="Sakkal Majalla" w:hint="cs"/>
          <w:sz w:val="24"/>
          <w:szCs w:val="24"/>
          <w:rtl/>
        </w:rPr>
        <w:t xml:space="preserve"> العثمانية</w:t>
      </w:r>
      <w:r w:rsidRPr="005B0107">
        <w:rPr>
          <w:rFonts w:ascii="Sakkal Majalla" w:hAnsi="Sakkal Majalla" w:cs="Sakkal Majalla"/>
          <w:sz w:val="24"/>
          <w:szCs w:val="24"/>
          <w:rtl/>
        </w:rPr>
        <w:t xml:space="preserve"> في </w:t>
      </w:r>
      <w:proofErr w:type="spellStart"/>
      <w:r w:rsidRPr="005B0107">
        <w:rPr>
          <w:rFonts w:ascii="Sakkal Majalla" w:hAnsi="Sakkal Majalla" w:cs="Sakkal Majalla"/>
          <w:sz w:val="24"/>
          <w:szCs w:val="24"/>
          <w:rtl/>
        </w:rPr>
        <w:t>ا</w:t>
      </w:r>
      <w:r>
        <w:rPr>
          <w:rFonts w:ascii="Sakkal Majalla" w:hAnsi="Sakkal Majalla" w:cs="Sakkal Majalla" w:hint="cs"/>
          <w:sz w:val="24"/>
          <w:szCs w:val="24"/>
          <w:rtl/>
        </w:rPr>
        <w:t>لأستانة</w:t>
      </w:r>
      <w:proofErr w:type="spellEnd"/>
      <w:r>
        <w:rPr>
          <w:rFonts w:ascii="Sakkal Majalla" w:hAnsi="Sakkal Majalla" w:cs="Sakkal Majalla"/>
          <w:sz w:val="24"/>
          <w:szCs w:val="24"/>
          <w:rtl/>
        </w:rPr>
        <w:t>، و</w:t>
      </w:r>
      <w:r>
        <w:rPr>
          <w:rFonts w:ascii="Sakkal Majalla" w:hAnsi="Sakkal Majalla" w:cs="Sakkal Majalla" w:hint="cs"/>
          <w:sz w:val="24"/>
          <w:szCs w:val="24"/>
          <w:rtl/>
        </w:rPr>
        <w:t>أ</w:t>
      </w:r>
      <w:r>
        <w:rPr>
          <w:rFonts w:ascii="Sakkal Majalla" w:hAnsi="Sakkal Majalla" w:cs="Sakkal Majalla"/>
          <w:sz w:val="24"/>
          <w:szCs w:val="24"/>
          <w:rtl/>
        </w:rPr>
        <w:t>ن ال</w:t>
      </w:r>
      <w:r>
        <w:rPr>
          <w:rFonts w:ascii="Sakkal Majalla" w:hAnsi="Sakkal Majalla" w:cs="Sakkal Majalla" w:hint="cs"/>
          <w:sz w:val="24"/>
          <w:szCs w:val="24"/>
          <w:rtl/>
        </w:rPr>
        <w:t>متصرف المذكور</w:t>
      </w:r>
      <w:r w:rsidRPr="005B0107">
        <w:rPr>
          <w:rFonts w:ascii="Sakkal Majalla" w:hAnsi="Sakkal Majalla" w:cs="Sakkal Majalla"/>
          <w:sz w:val="24"/>
          <w:szCs w:val="24"/>
          <w:rtl/>
        </w:rPr>
        <w:t xml:space="preserve"> لا يُعِير </w:t>
      </w:r>
      <w:r>
        <w:rPr>
          <w:rFonts w:ascii="Sakkal Majalla" w:hAnsi="Sakkal Majalla" w:cs="Sakkal Majalla" w:hint="cs"/>
          <w:sz w:val="24"/>
          <w:szCs w:val="24"/>
          <w:rtl/>
        </w:rPr>
        <w:t xml:space="preserve"> اهتماماً ل</w:t>
      </w:r>
      <w:r w:rsidRPr="005B0107">
        <w:rPr>
          <w:rFonts w:ascii="Sakkal Majalla" w:hAnsi="Sakkal Majalla" w:cs="Sakkal Majalla"/>
          <w:sz w:val="24"/>
          <w:szCs w:val="24"/>
          <w:rtl/>
        </w:rPr>
        <w:t>لأوامر الصادرة إليه من مدينة طرابلس</w:t>
      </w:r>
      <w:r w:rsidRPr="005B0107">
        <w:rPr>
          <w:rFonts w:ascii="Sakkal Majalla" w:hAnsi="Sakkal Majalla" w:cs="Sakkal Majalla"/>
          <w:sz w:val="24"/>
          <w:szCs w:val="24"/>
          <w:vertAlign w:val="superscript"/>
          <w:rtl/>
        </w:rPr>
        <w:t>(</w:t>
      </w:r>
      <w:r w:rsidRPr="005B0107">
        <w:rPr>
          <w:rStyle w:val="a4"/>
          <w:rFonts w:ascii="Sakkal Majalla" w:hAnsi="Sakkal Majalla" w:cs="Sakkal Majalla"/>
          <w:sz w:val="24"/>
          <w:szCs w:val="24"/>
          <w:rtl/>
        </w:rPr>
        <w:endnoteReference w:id="12"/>
      </w:r>
      <w:r w:rsidRPr="005B0107">
        <w:rPr>
          <w:rFonts w:ascii="Sakkal Majalla" w:hAnsi="Sakkal Majalla" w:cs="Sakkal Majalla"/>
          <w:sz w:val="24"/>
          <w:szCs w:val="24"/>
          <w:vertAlign w:val="superscript"/>
          <w:rtl/>
        </w:rPr>
        <w:t>)</w:t>
      </w:r>
      <w:r w:rsidRPr="005B0107">
        <w:rPr>
          <w:rFonts w:ascii="Sakkal Majalla" w:hAnsi="Sakkal Majalla" w:cs="Sakkal Majalla"/>
          <w:sz w:val="24"/>
          <w:szCs w:val="24"/>
          <w:rtl/>
        </w:rPr>
        <w:t xml:space="preserve"> بحيث يُبين</w:t>
      </w:r>
      <w:r>
        <w:rPr>
          <w:rFonts w:ascii="Sakkal Majalla" w:hAnsi="Sakkal Majalla" w:cs="Sakkal Majalla"/>
          <w:sz w:val="24"/>
          <w:szCs w:val="24"/>
          <w:rtl/>
        </w:rPr>
        <w:t xml:space="preserve"> أن متصرفية بنغازي كانت تتبع</w:t>
      </w:r>
      <w:r w:rsidRPr="005B0107">
        <w:rPr>
          <w:rFonts w:ascii="Sakkal Majalla" w:hAnsi="Sakkal Majalla" w:cs="Sakkal Majalla"/>
          <w:sz w:val="24"/>
          <w:szCs w:val="24"/>
          <w:rtl/>
        </w:rPr>
        <w:t xml:space="preserve"> جزئياً ولاية طرابلس الغرب خلال الفترة المتحدث عنها</w:t>
      </w:r>
      <w:r>
        <w:rPr>
          <w:rFonts w:ascii="Sakkal Majalla" w:hAnsi="Sakkal Majalla" w:cs="Sakkal Majalla" w:hint="cs"/>
          <w:sz w:val="24"/>
          <w:szCs w:val="24"/>
          <w:rtl/>
        </w:rPr>
        <w:t xml:space="preserve"> أعوام</w:t>
      </w:r>
      <w:r w:rsidRPr="005B0107">
        <w:rPr>
          <w:rFonts w:ascii="Sakkal Majalla" w:hAnsi="Sakkal Majalla" w:cs="Sakkal Majalla"/>
          <w:sz w:val="24"/>
          <w:szCs w:val="24"/>
          <w:rtl/>
        </w:rPr>
        <w:t xml:space="preserve"> 1873-1878م. </w:t>
      </w:r>
      <w:r>
        <w:rPr>
          <w:rFonts w:ascii="Sakkal Majalla" w:hAnsi="Sakkal Majalla" w:cs="Sakkal Majalla"/>
          <w:b/>
          <w:bCs/>
          <w:sz w:val="24"/>
          <w:szCs w:val="24"/>
          <w:rtl/>
        </w:rPr>
        <w:t>وما يؤكد</w:t>
      </w:r>
      <w:r>
        <w:rPr>
          <w:rFonts w:ascii="Sakkal Majalla" w:hAnsi="Sakkal Majalla" w:cs="Sakkal Majalla" w:hint="cs"/>
          <w:b/>
          <w:bCs/>
          <w:sz w:val="24"/>
          <w:szCs w:val="24"/>
          <w:rtl/>
        </w:rPr>
        <w:t xml:space="preserve"> ذلك</w:t>
      </w:r>
      <w:r w:rsidRPr="00494B15">
        <w:rPr>
          <w:rFonts w:ascii="Sakkal Majalla" w:hAnsi="Sakkal Majalla" w:cs="Sakkal Majalla"/>
          <w:b/>
          <w:bCs/>
          <w:sz w:val="24"/>
          <w:szCs w:val="24"/>
          <w:rtl/>
        </w:rPr>
        <w:t xml:space="preserve"> افتتاحية تقرير الوكيل التونسي أحمد المهدوي</w:t>
      </w:r>
      <w:r>
        <w:rPr>
          <w:rFonts w:ascii="Sakkal Majalla" w:hAnsi="Sakkal Majalla" w:cs="Sakkal Majalla" w:hint="cs"/>
          <w:b/>
          <w:bCs/>
          <w:sz w:val="24"/>
          <w:szCs w:val="24"/>
          <w:rtl/>
        </w:rPr>
        <w:t xml:space="preserve"> المعنون </w:t>
      </w:r>
      <w:proofErr w:type="spellStart"/>
      <w:r>
        <w:rPr>
          <w:rFonts w:ascii="Sakkal Majalla" w:hAnsi="Sakkal Majalla" w:cs="Sakkal Majalla" w:hint="cs"/>
          <w:b/>
          <w:bCs/>
          <w:sz w:val="24"/>
          <w:szCs w:val="24"/>
          <w:rtl/>
        </w:rPr>
        <w:t>بــــــ</w:t>
      </w:r>
      <w:r w:rsidRPr="005B0107">
        <w:rPr>
          <w:rFonts w:ascii="Sakkal Majalla" w:hAnsi="Sakkal Majalla" w:cs="Sakkal Majalla"/>
          <w:b/>
          <w:bCs/>
          <w:sz w:val="24"/>
          <w:szCs w:val="24"/>
          <w:rtl/>
        </w:rPr>
        <w:t>"أحكام</w:t>
      </w:r>
      <w:proofErr w:type="spellEnd"/>
      <w:r w:rsidRPr="005B0107">
        <w:rPr>
          <w:rFonts w:ascii="Sakkal Majalla" w:hAnsi="Sakkal Majalla" w:cs="Sakkal Majalla"/>
          <w:b/>
          <w:bCs/>
          <w:sz w:val="24"/>
          <w:szCs w:val="24"/>
          <w:rtl/>
        </w:rPr>
        <w:t xml:space="preserve"> متصرفية بنغازي التابعة إلى ولاية طرابلس الغرب</w:t>
      </w:r>
      <w:r w:rsidRPr="00494B15">
        <w:rPr>
          <w:rFonts w:ascii="Sakkal Majalla" w:hAnsi="Sakkal Majalla" w:cs="Sakkal Majalla"/>
          <w:sz w:val="24"/>
          <w:szCs w:val="24"/>
          <w:rtl/>
        </w:rPr>
        <w:t>"</w:t>
      </w:r>
      <w:r w:rsidRPr="00494B15">
        <w:rPr>
          <w:rFonts w:ascii="Sakkal Majalla" w:hAnsi="Sakkal Majalla" w:cs="Sakkal Majalla"/>
          <w:b/>
          <w:bCs/>
          <w:sz w:val="24"/>
          <w:szCs w:val="24"/>
          <w:rtl/>
        </w:rPr>
        <w:t xml:space="preserve"> المؤرخ في 25 جمادي 1292هـ/</w:t>
      </w:r>
      <w:r>
        <w:rPr>
          <w:rFonts w:ascii="Sakkal Majalla" w:hAnsi="Sakkal Majalla" w:cs="Sakkal Majalla" w:hint="cs"/>
          <w:b/>
          <w:bCs/>
          <w:sz w:val="24"/>
          <w:szCs w:val="24"/>
          <w:rtl/>
        </w:rPr>
        <w:t xml:space="preserve"> </w:t>
      </w:r>
      <w:r w:rsidRPr="00494B15">
        <w:rPr>
          <w:rFonts w:ascii="Sakkal Majalla" w:hAnsi="Sakkal Majalla" w:cs="Sakkal Majalla"/>
          <w:b/>
          <w:bCs/>
          <w:sz w:val="24"/>
          <w:szCs w:val="24"/>
          <w:rtl/>
        </w:rPr>
        <w:t>1875م</w:t>
      </w:r>
      <w:r w:rsidRPr="00494B15">
        <w:rPr>
          <w:rFonts w:ascii="Sakkal Majalla" w:hAnsi="Sakkal Majalla" w:cs="Sakkal Majalla"/>
          <w:b/>
          <w:bCs/>
          <w:sz w:val="24"/>
          <w:szCs w:val="24"/>
          <w:vertAlign w:val="superscript"/>
          <w:rtl/>
        </w:rPr>
        <w:t>(</w:t>
      </w:r>
      <w:r w:rsidRPr="00494B15">
        <w:rPr>
          <w:rStyle w:val="a4"/>
          <w:rFonts w:ascii="Sakkal Majalla" w:hAnsi="Sakkal Majalla" w:cs="Sakkal Majalla"/>
          <w:b/>
          <w:bCs/>
          <w:sz w:val="24"/>
          <w:szCs w:val="24"/>
          <w:rtl/>
        </w:rPr>
        <w:endnoteReference w:id="13"/>
      </w:r>
      <w:r w:rsidRPr="00494B15">
        <w:rPr>
          <w:rFonts w:ascii="Sakkal Majalla" w:hAnsi="Sakkal Majalla" w:cs="Sakkal Majalla"/>
          <w:b/>
          <w:bCs/>
          <w:sz w:val="24"/>
          <w:szCs w:val="24"/>
          <w:vertAlign w:val="superscript"/>
          <w:rtl/>
        </w:rPr>
        <w:t>)</w:t>
      </w:r>
      <w:r w:rsidRPr="00494B15">
        <w:rPr>
          <w:rFonts w:ascii="Sakkal Majalla" w:hAnsi="Sakkal Majalla" w:cs="Sakkal Majalla"/>
          <w:b/>
          <w:bCs/>
          <w:sz w:val="24"/>
          <w:szCs w:val="24"/>
          <w:rtl/>
        </w:rPr>
        <w:t xml:space="preserve">، </w:t>
      </w:r>
      <w:r w:rsidRPr="00237E3B">
        <w:rPr>
          <w:rFonts w:ascii="Sakkal Majalla" w:hAnsi="Sakkal Majalla" w:cs="Sakkal Majalla"/>
          <w:sz w:val="24"/>
          <w:szCs w:val="24"/>
          <w:rtl/>
        </w:rPr>
        <w:t xml:space="preserve">وكذلك يوميات الرحالة </w:t>
      </w:r>
      <w:r>
        <w:rPr>
          <w:rFonts w:ascii="Sakkal Majalla" w:hAnsi="Sakkal Majalla" w:cs="Sakkal Majalla"/>
          <w:sz w:val="24"/>
          <w:szCs w:val="24"/>
          <w:rtl/>
        </w:rPr>
        <w:t>الألماني</w:t>
      </w:r>
      <w:r>
        <w:rPr>
          <w:rFonts w:ascii="Sakkal Majalla" w:hAnsi="Sakkal Majalla" w:cs="Sakkal Majalla" w:hint="cs"/>
          <w:sz w:val="24"/>
          <w:szCs w:val="24"/>
          <w:rtl/>
        </w:rPr>
        <w:t xml:space="preserve"> غيرهارد</w:t>
      </w:r>
      <w:r w:rsidRPr="00237E3B">
        <w:rPr>
          <w:rFonts w:ascii="Sakkal Majalla" w:hAnsi="Sakkal Majalla" w:cs="Sakkal Majalla"/>
          <w:sz w:val="24"/>
          <w:szCs w:val="24"/>
          <w:rtl/>
        </w:rPr>
        <w:t xml:space="preserve"> </w:t>
      </w:r>
      <w:proofErr w:type="spellStart"/>
      <w:r w:rsidRPr="00237E3B">
        <w:rPr>
          <w:rFonts w:ascii="Sakkal Majalla" w:hAnsi="Sakkal Majalla" w:cs="Sakkal Majalla"/>
          <w:sz w:val="24"/>
          <w:szCs w:val="24"/>
          <w:rtl/>
        </w:rPr>
        <w:t>رولفس</w:t>
      </w:r>
      <w:proofErr w:type="spellEnd"/>
      <w:r w:rsidRPr="00237E3B">
        <w:rPr>
          <w:rFonts w:ascii="Sakkal Majalla" w:hAnsi="Sakkal Majalla" w:cs="Sakkal Majalla"/>
          <w:sz w:val="24"/>
          <w:szCs w:val="24"/>
          <w:rtl/>
        </w:rPr>
        <w:t xml:space="preserve"> الذي يُبين تَحَوُّل برقة من متصرفية تابعة إلى ولاية طرابلس الغرب إلى</w:t>
      </w:r>
      <w:r>
        <w:rPr>
          <w:rFonts w:ascii="Sakkal Majalla" w:hAnsi="Sakkal Majalla" w:cs="Sakkal Majalla"/>
          <w:sz w:val="24"/>
          <w:szCs w:val="24"/>
          <w:rtl/>
        </w:rPr>
        <w:t xml:space="preserve"> ولاية مستقلة بذاتها عام 1879م </w:t>
      </w:r>
      <w:r w:rsidRPr="00237E3B">
        <w:rPr>
          <w:rFonts w:ascii="Sakkal Majalla" w:hAnsi="Sakkal Majalla" w:cs="Sakkal Majalla"/>
          <w:sz w:val="24"/>
          <w:szCs w:val="24"/>
          <w:rtl/>
        </w:rPr>
        <w:t xml:space="preserve">وتابعة </w:t>
      </w:r>
      <w:proofErr w:type="spellStart"/>
      <w:r w:rsidRPr="00237E3B">
        <w:rPr>
          <w:rFonts w:ascii="Sakkal Majalla" w:hAnsi="Sakkal Majalla" w:cs="Sakkal Majalla"/>
          <w:sz w:val="24"/>
          <w:szCs w:val="24"/>
          <w:rtl/>
        </w:rPr>
        <w:t>للأستانة</w:t>
      </w:r>
      <w:proofErr w:type="spellEnd"/>
      <w:r w:rsidRPr="00237E3B">
        <w:rPr>
          <w:rFonts w:ascii="Sakkal Majalla" w:hAnsi="Sakkal Majalla" w:cs="Sakkal Majalla"/>
          <w:sz w:val="24"/>
          <w:szCs w:val="24"/>
          <w:rtl/>
        </w:rPr>
        <w:t xml:space="preserve"> مباشرة . وإن على كمالي باشا الذي ش</w:t>
      </w:r>
      <w:r>
        <w:rPr>
          <w:rFonts w:ascii="Sakkal Majalla" w:hAnsi="Sakkal Majalla" w:cs="Sakkal Majalla"/>
          <w:sz w:val="24"/>
          <w:szCs w:val="24"/>
          <w:rtl/>
        </w:rPr>
        <w:t>غل متصرف بنغازي أ</w:t>
      </w:r>
      <w:r>
        <w:rPr>
          <w:rFonts w:ascii="Sakkal Majalla" w:hAnsi="Sakkal Majalla" w:cs="Sakkal Majalla" w:hint="cs"/>
          <w:sz w:val="24"/>
          <w:szCs w:val="24"/>
          <w:rtl/>
        </w:rPr>
        <w:t>ُ</w:t>
      </w:r>
      <w:r>
        <w:rPr>
          <w:rFonts w:ascii="Sakkal Majalla" w:hAnsi="Sakkal Majalla" w:cs="Sakkal Majalla"/>
          <w:sz w:val="24"/>
          <w:szCs w:val="24"/>
          <w:rtl/>
        </w:rPr>
        <w:t>ق</w:t>
      </w:r>
      <w:r>
        <w:rPr>
          <w:rFonts w:ascii="Sakkal Majalla" w:hAnsi="Sakkal Majalla" w:cs="Sakkal Majalla" w:hint="cs"/>
          <w:sz w:val="24"/>
          <w:szCs w:val="24"/>
          <w:rtl/>
        </w:rPr>
        <w:t>ِ</w:t>
      </w:r>
      <w:r>
        <w:rPr>
          <w:rFonts w:ascii="Sakkal Majalla" w:hAnsi="Sakkal Majalla" w:cs="Sakkal Majalla"/>
          <w:sz w:val="24"/>
          <w:szCs w:val="24"/>
          <w:rtl/>
        </w:rPr>
        <w:t>يل منه سابقاً</w:t>
      </w:r>
      <w:r w:rsidRPr="00237E3B">
        <w:rPr>
          <w:rFonts w:ascii="Sakkal Majalla" w:hAnsi="Sakkal Majalla" w:cs="Sakkal Majalla"/>
          <w:sz w:val="24"/>
          <w:szCs w:val="24"/>
          <w:rtl/>
        </w:rPr>
        <w:t>، وعُين منذ عام 1878م والياً على ولاية طرابلس الغرب</w:t>
      </w:r>
      <w:r>
        <w:rPr>
          <w:rFonts w:ascii="Sakkal Majalla" w:hAnsi="Sakkal Majalla" w:cs="Sakkal Majalla" w:hint="cs"/>
          <w:sz w:val="24"/>
          <w:szCs w:val="24"/>
          <w:rtl/>
        </w:rPr>
        <w:t xml:space="preserve"> ثم أقيل وعين والياً على ولاية بنغازي عام1879</w:t>
      </w:r>
      <w:proofErr w:type="gramStart"/>
      <w:r>
        <w:rPr>
          <w:rFonts w:ascii="Sakkal Majalla" w:hAnsi="Sakkal Majalla" w:cs="Sakkal Majalla" w:hint="cs"/>
          <w:sz w:val="24"/>
          <w:szCs w:val="24"/>
          <w:rtl/>
        </w:rPr>
        <w:t>م</w:t>
      </w:r>
      <w:r w:rsidRPr="00237E3B">
        <w:rPr>
          <w:rFonts w:ascii="Sakkal Majalla" w:hAnsi="Sakkal Majalla" w:cs="Sakkal Majalla"/>
          <w:sz w:val="24"/>
          <w:szCs w:val="24"/>
          <w:vertAlign w:val="superscript"/>
          <w:rtl/>
        </w:rPr>
        <w:t>(</w:t>
      </w:r>
      <w:proofErr w:type="gramEnd"/>
      <w:r w:rsidRPr="00237E3B">
        <w:rPr>
          <w:rStyle w:val="a4"/>
          <w:rFonts w:ascii="Sakkal Majalla" w:hAnsi="Sakkal Majalla" w:cs="Sakkal Majalla"/>
          <w:sz w:val="24"/>
          <w:szCs w:val="24"/>
          <w:rtl/>
        </w:rPr>
        <w:endnoteReference w:id="14"/>
      </w:r>
      <w:r w:rsidRPr="00237E3B">
        <w:rPr>
          <w:rFonts w:ascii="Sakkal Majalla" w:hAnsi="Sakkal Majalla" w:cs="Sakkal Majalla"/>
          <w:sz w:val="24"/>
          <w:szCs w:val="24"/>
          <w:vertAlign w:val="superscript"/>
          <w:rtl/>
        </w:rPr>
        <w:t>)</w:t>
      </w:r>
      <w:r w:rsidRPr="00237E3B">
        <w:rPr>
          <w:rFonts w:ascii="Sakkal Majalla" w:hAnsi="Sakkal Majalla" w:cs="Sakkal Majalla"/>
          <w:sz w:val="24"/>
          <w:szCs w:val="24"/>
          <w:rtl/>
        </w:rPr>
        <w:t>. والسبب الآخر هو أن الفصل المذكور كان كتابياً وليس حدودياً بدليل أنه خلال ذلك ال</w:t>
      </w:r>
      <w:r>
        <w:rPr>
          <w:rFonts w:ascii="Sakkal Majalla" w:hAnsi="Sakkal Majalla" w:cs="Sakkal Majalla"/>
          <w:sz w:val="24"/>
          <w:szCs w:val="24"/>
          <w:rtl/>
        </w:rPr>
        <w:t>اضطراب السياسي لم توجد قيود</w:t>
      </w:r>
      <w:r>
        <w:rPr>
          <w:rFonts w:ascii="Sakkal Majalla" w:hAnsi="Sakkal Majalla" w:cs="Sakkal Majalla" w:hint="cs"/>
          <w:sz w:val="24"/>
          <w:szCs w:val="24"/>
          <w:rtl/>
        </w:rPr>
        <w:t>ٌ</w:t>
      </w:r>
      <w:r>
        <w:rPr>
          <w:rFonts w:ascii="Sakkal Majalla" w:hAnsi="Sakkal Majalla" w:cs="Sakkal Majalla"/>
          <w:sz w:val="24"/>
          <w:szCs w:val="24"/>
          <w:rtl/>
        </w:rPr>
        <w:t xml:space="preserve"> </w:t>
      </w:r>
      <w:r>
        <w:rPr>
          <w:rFonts w:ascii="Sakkal Majalla" w:hAnsi="Sakkal Majalla" w:cs="Sakkal Majalla" w:hint="cs"/>
          <w:sz w:val="24"/>
          <w:szCs w:val="24"/>
          <w:rtl/>
        </w:rPr>
        <w:t>مانعة</w:t>
      </w:r>
      <w:r w:rsidRPr="00237E3B">
        <w:rPr>
          <w:rFonts w:ascii="Sakkal Majalla" w:hAnsi="Sakkal Majalla" w:cs="Sakkal Majalla"/>
          <w:sz w:val="24"/>
          <w:szCs w:val="24"/>
          <w:rtl/>
        </w:rPr>
        <w:t xml:space="preserve"> </w:t>
      </w:r>
      <w:r>
        <w:rPr>
          <w:rFonts w:ascii="Sakkal Majalla" w:hAnsi="Sakkal Majalla" w:cs="Sakkal Majalla" w:hint="cs"/>
          <w:sz w:val="24"/>
          <w:szCs w:val="24"/>
          <w:rtl/>
        </w:rPr>
        <w:t>ل</w:t>
      </w:r>
      <w:r>
        <w:rPr>
          <w:rFonts w:ascii="Sakkal Majalla" w:hAnsi="Sakkal Majalla" w:cs="Sakkal Majalla"/>
          <w:sz w:val="24"/>
          <w:szCs w:val="24"/>
          <w:rtl/>
        </w:rPr>
        <w:t>تجار</w:t>
      </w:r>
      <w:r w:rsidRPr="00237E3B">
        <w:rPr>
          <w:rFonts w:ascii="Sakkal Majalla" w:hAnsi="Sakkal Majalla" w:cs="Sakkal Majalla"/>
          <w:sz w:val="24"/>
          <w:szCs w:val="24"/>
          <w:rtl/>
        </w:rPr>
        <w:t xml:space="preserve"> </w:t>
      </w:r>
      <w:r>
        <w:rPr>
          <w:rFonts w:ascii="Sakkal Majalla" w:hAnsi="Sakkal Majalla" w:cs="Sakkal Majalla" w:hint="cs"/>
          <w:sz w:val="24"/>
          <w:szCs w:val="24"/>
          <w:rtl/>
        </w:rPr>
        <w:t xml:space="preserve">مدن </w:t>
      </w:r>
      <w:r>
        <w:rPr>
          <w:rFonts w:ascii="Sakkal Majalla" w:hAnsi="Sakkal Majalla" w:cs="Sakkal Majalla"/>
          <w:sz w:val="24"/>
          <w:szCs w:val="24"/>
          <w:rtl/>
        </w:rPr>
        <w:t>ولاية طرابلس الغرب</w:t>
      </w:r>
      <w:r>
        <w:rPr>
          <w:rFonts w:ascii="Sakkal Majalla" w:hAnsi="Sakkal Majalla" w:cs="Sakkal Majalla" w:hint="cs"/>
          <w:sz w:val="24"/>
          <w:szCs w:val="24"/>
          <w:rtl/>
        </w:rPr>
        <w:t>،</w:t>
      </w:r>
      <w:r w:rsidRPr="00237E3B">
        <w:rPr>
          <w:rFonts w:ascii="Sakkal Majalla" w:hAnsi="Sakkal Majalla" w:cs="Sakkal Majalla"/>
          <w:sz w:val="24"/>
          <w:szCs w:val="24"/>
          <w:rtl/>
        </w:rPr>
        <w:t xml:space="preserve"> فضلاً عن تج</w:t>
      </w:r>
      <w:r>
        <w:rPr>
          <w:rFonts w:ascii="Sakkal Majalla" w:hAnsi="Sakkal Majalla" w:cs="Sakkal Majalla"/>
          <w:sz w:val="24"/>
          <w:szCs w:val="24"/>
          <w:rtl/>
        </w:rPr>
        <w:t xml:space="preserve">ار البلدان العربية كتونس مثلاً </w:t>
      </w:r>
      <w:r w:rsidRPr="00237E3B">
        <w:rPr>
          <w:rFonts w:ascii="Sakkal Majalla" w:hAnsi="Sakkal Majalla" w:cs="Sakkal Majalla"/>
          <w:sz w:val="24"/>
          <w:szCs w:val="24"/>
          <w:rtl/>
        </w:rPr>
        <w:t xml:space="preserve">من مزاولة مهنتهم التجارية </w:t>
      </w:r>
      <w:r>
        <w:rPr>
          <w:rFonts w:ascii="Sakkal Majalla" w:hAnsi="Sakkal Majalla" w:cs="Sakkal Majalla" w:hint="cs"/>
          <w:sz w:val="24"/>
          <w:szCs w:val="24"/>
          <w:rtl/>
        </w:rPr>
        <w:t xml:space="preserve">مع بلاد السودان </w:t>
      </w:r>
      <w:r w:rsidRPr="00237E3B">
        <w:rPr>
          <w:rFonts w:ascii="Sakkal Majalla" w:hAnsi="Sakkal Majalla" w:cs="Sakkal Majalla"/>
          <w:sz w:val="24"/>
          <w:szCs w:val="24"/>
          <w:rtl/>
        </w:rPr>
        <w:t>عبر طريق بن</w:t>
      </w:r>
      <w:r>
        <w:rPr>
          <w:rFonts w:ascii="Sakkal Majalla" w:hAnsi="Sakkal Majalla" w:cs="Sakkal Majalla"/>
          <w:sz w:val="24"/>
          <w:szCs w:val="24"/>
          <w:rtl/>
        </w:rPr>
        <w:t xml:space="preserve">غازي </w:t>
      </w:r>
      <w:proofErr w:type="gramStart"/>
      <w:r>
        <w:rPr>
          <w:rFonts w:ascii="Sakkal Majalla" w:hAnsi="Sakkal Majalla" w:cs="Sakkal Majalla"/>
          <w:sz w:val="24"/>
          <w:szCs w:val="24"/>
          <w:rtl/>
        </w:rPr>
        <w:t>واد</w:t>
      </w:r>
      <w:r>
        <w:rPr>
          <w:rFonts w:ascii="Sakkal Majalla" w:hAnsi="Sakkal Majalla" w:cs="Sakkal Majalla" w:hint="cs"/>
          <w:sz w:val="24"/>
          <w:szCs w:val="24"/>
          <w:rtl/>
        </w:rPr>
        <w:t>ّ</w:t>
      </w:r>
      <w:r>
        <w:rPr>
          <w:rFonts w:ascii="Sakkal Majalla" w:hAnsi="Sakkal Majalla" w:cs="Sakkal Majalla"/>
          <w:sz w:val="24"/>
          <w:szCs w:val="24"/>
          <w:rtl/>
        </w:rPr>
        <w:t>اي</w:t>
      </w:r>
      <w:r w:rsidRPr="00237E3B">
        <w:rPr>
          <w:rFonts w:ascii="Sakkal Majalla" w:hAnsi="Sakkal Majalla" w:cs="Sakkal Majalla"/>
          <w:sz w:val="24"/>
          <w:szCs w:val="24"/>
          <w:rtl/>
        </w:rPr>
        <w:t xml:space="preserve"> .</w:t>
      </w:r>
      <w:proofErr w:type="gramEnd"/>
    </w:p>
    <w:p w:rsidR="0024264A" w:rsidRDefault="0024264A" w:rsidP="0024264A">
      <w:pPr>
        <w:bidi/>
        <w:spacing w:line="240" w:lineRule="auto"/>
        <w:jc w:val="both"/>
        <w:rPr>
          <w:rFonts w:ascii="Sakkal Majalla" w:hAnsi="Sakkal Majalla" w:cs="Sakkal Majalla"/>
          <w:b/>
          <w:bCs/>
          <w:sz w:val="24"/>
          <w:szCs w:val="24"/>
          <w:rtl/>
          <w:lang w:val="en-US"/>
        </w:rPr>
      </w:pPr>
      <w:r>
        <w:rPr>
          <w:rFonts w:ascii="Sakkal Majalla" w:hAnsi="Sakkal Majalla" w:cs="Sakkal Majalla"/>
          <w:sz w:val="24"/>
          <w:szCs w:val="24"/>
          <w:rtl/>
        </w:rPr>
        <w:t xml:space="preserve">       </w:t>
      </w:r>
      <w:r>
        <w:rPr>
          <w:rFonts w:ascii="Sakkal Majalla" w:hAnsi="Sakkal Majalla" w:cs="Sakkal Majalla" w:hint="cs"/>
          <w:sz w:val="24"/>
          <w:szCs w:val="24"/>
          <w:rtl/>
        </w:rPr>
        <w:t xml:space="preserve">  فبُنية الوضع الإداري الداخلي لمتصرفية بنغازي إبان </w:t>
      </w:r>
      <w:r w:rsidRPr="00237E3B">
        <w:rPr>
          <w:rFonts w:ascii="Sakkal Majalla" w:hAnsi="Sakkal Majalla" w:cs="Sakkal Majalla"/>
          <w:sz w:val="24"/>
          <w:szCs w:val="24"/>
          <w:rtl/>
        </w:rPr>
        <w:t>وجود ا</w:t>
      </w:r>
      <w:r>
        <w:rPr>
          <w:rFonts w:ascii="Sakkal Majalla" w:hAnsi="Sakkal Majalla" w:cs="Sakkal Majalla"/>
          <w:sz w:val="24"/>
          <w:szCs w:val="24"/>
          <w:rtl/>
        </w:rPr>
        <w:t xml:space="preserve">لوكيل التونسي أحمد المهدوي </w:t>
      </w:r>
      <w:r>
        <w:rPr>
          <w:rFonts w:ascii="Sakkal Majalla" w:hAnsi="Sakkal Majalla" w:cs="Sakkal Majalla" w:hint="cs"/>
          <w:sz w:val="24"/>
          <w:szCs w:val="24"/>
          <w:rtl/>
        </w:rPr>
        <w:t>في</w:t>
      </w:r>
      <w:r>
        <w:rPr>
          <w:rFonts w:ascii="Sakkal Majalla" w:hAnsi="Sakkal Majalla" w:cs="Sakkal Majalla"/>
          <w:sz w:val="24"/>
          <w:szCs w:val="24"/>
          <w:rtl/>
        </w:rPr>
        <w:t xml:space="preserve"> </w:t>
      </w:r>
      <w:r>
        <w:rPr>
          <w:rFonts w:ascii="Sakkal Majalla" w:hAnsi="Sakkal Majalla" w:cs="Sakkal Majalla" w:hint="cs"/>
          <w:sz w:val="24"/>
          <w:szCs w:val="24"/>
          <w:rtl/>
        </w:rPr>
        <w:t xml:space="preserve">مركزها مدينة </w:t>
      </w:r>
      <w:proofErr w:type="gramStart"/>
      <w:r>
        <w:rPr>
          <w:rFonts w:ascii="Sakkal Majalla" w:hAnsi="Sakkal Majalla" w:cs="Sakkal Majalla" w:hint="cs"/>
          <w:sz w:val="24"/>
          <w:szCs w:val="24"/>
          <w:rtl/>
        </w:rPr>
        <w:t>بنغازي</w:t>
      </w:r>
      <w:r>
        <w:rPr>
          <w:rFonts w:ascii="Sakkal Majalla" w:hAnsi="Sakkal Majalla" w:cs="Sakkal Majalla"/>
          <w:sz w:val="24"/>
          <w:szCs w:val="24"/>
          <w:rtl/>
        </w:rPr>
        <w:t xml:space="preserve"> </w:t>
      </w:r>
      <w:r w:rsidRPr="00237E3B">
        <w:rPr>
          <w:rFonts w:ascii="Sakkal Majalla" w:hAnsi="Sakkal Majalla" w:cs="Sakkal Majalla"/>
          <w:sz w:val="24"/>
          <w:szCs w:val="24"/>
          <w:rtl/>
        </w:rPr>
        <w:t xml:space="preserve"> </w:t>
      </w:r>
      <w:r>
        <w:rPr>
          <w:rFonts w:ascii="Sakkal Majalla" w:hAnsi="Sakkal Majalla" w:cs="Sakkal Majalla" w:hint="cs"/>
          <w:sz w:val="24"/>
          <w:szCs w:val="24"/>
          <w:rtl/>
        </w:rPr>
        <w:t>تتضح</w:t>
      </w:r>
      <w:proofErr w:type="gramEnd"/>
      <w:r>
        <w:rPr>
          <w:rFonts w:ascii="Sakkal Majalla" w:hAnsi="Sakkal Majalla" w:cs="Sakkal Majalla" w:hint="cs"/>
          <w:sz w:val="24"/>
          <w:szCs w:val="24"/>
          <w:rtl/>
        </w:rPr>
        <w:t xml:space="preserve"> جلياً من خلال </w:t>
      </w:r>
      <w:r>
        <w:rPr>
          <w:rFonts w:ascii="Sakkal Majalla" w:hAnsi="Sakkal Majalla" w:cs="Sakkal Majalla"/>
          <w:sz w:val="24"/>
          <w:szCs w:val="24"/>
          <w:rtl/>
        </w:rPr>
        <w:t>تقرير</w:t>
      </w:r>
      <w:r>
        <w:rPr>
          <w:rFonts w:ascii="Sakkal Majalla" w:hAnsi="Sakkal Majalla" w:cs="Sakkal Majalla" w:hint="cs"/>
          <w:sz w:val="24"/>
          <w:szCs w:val="24"/>
          <w:rtl/>
        </w:rPr>
        <w:t>ه ال</w:t>
      </w:r>
      <w:r>
        <w:rPr>
          <w:rFonts w:ascii="Sakkal Majalla" w:hAnsi="Sakkal Majalla" w:cs="Sakkal Majalla"/>
          <w:sz w:val="24"/>
          <w:szCs w:val="24"/>
          <w:rtl/>
        </w:rPr>
        <w:t>م</w:t>
      </w:r>
      <w:r>
        <w:rPr>
          <w:rFonts w:ascii="Sakkal Majalla" w:hAnsi="Sakkal Majalla" w:cs="Sakkal Majalla" w:hint="cs"/>
          <w:sz w:val="24"/>
          <w:szCs w:val="24"/>
          <w:rtl/>
        </w:rPr>
        <w:t>ُ</w:t>
      </w:r>
      <w:r>
        <w:rPr>
          <w:rFonts w:ascii="Sakkal Majalla" w:hAnsi="Sakkal Majalla" w:cs="Sakkal Majalla"/>
          <w:sz w:val="24"/>
          <w:szCs w:val="24"/>
          <w:rtl/>
        </w:rPr>
        <w:t>ف</w:t>
      </w:r>
      <w:r>
        <w:rPr>
          <w:rFonts w:ascii="Sakkal Majalla" w:hAnsi="Sakkal Majalla" w:cs="Sakkal Majalla" w:hint="cs"/>
          <w:sz w:val="24"/>
          <w:szCs w:val="24"/>
          <w:rtl/>
        </w:rPr>
        <w:t>َ</w:t>
      </w:r>
      <w:r>
        <w:rPr>
          <w:rFonts w:ascii="Sakkal Majalla" w:hAnsi="Sakkal Majalla" w:cs="Sakkal Majalla"/>
          <w:sz w:val="24"/>
          <w:szCs w:val="24"/>
          <w:rtl/>
        </w:rPr>
        <w:t>ص</w:t>
      </w:r>
      <w:r>
        <w:rPr>
          <w:rFonts w:ascii="Sakkal Majalla" w:hAnsi="Sakkal Majalla" w:cs="Sakkal Majalla" w:hint="cs"/>
          <w:sz w:val="24"/>
          <w:szCs w:val="24"/>
          <w:rtl/>
        </w:rPr>
        <w:t>َّ</w:t>
      </w:r>
      <w:r>
        <w:rPr>
          <w:rFonts w:ascii="Sakkal Majalla" w:hAnsi="Sakkal Majalla" w:cs="Sakkal Majalla"/>
          <w:sz w:val="24"/>
          <w:szCs w:val="24"/>
          <w:rtl/>
        </w:rPr>
        <w:t>ل</w:t>
      </w:r>
      <w:r>
        <w:rPr>
          <w:rFonts w:ascii="Sakkal Majalla" w:hAnsi="Sakkal Majalla" w:cs="Sakkal Majalla" w:hint="cs"/>
          <w:sz w:val="24"/>
          <w:szCs w:val="24"/>
          <w:rtl/>
        </w:rPr>
        <w:t>ِ حولها المؤرخ</w:t>
      </w:r>
      <w:r w:rsidRPr="00237E3B">
        <w:rPr>
          <w:rFonts w:ascii="Sakkal Majalla" w:hAnsi="Sakkal Majalla" w:cs="Sakkal Majalla"/>
          <w:sz w:val="24"/>
          <w:szCs w:val="24"/>
          <w:rtl/>
        </w:rPr>
        <w:t xml:space="preserve"> في 2</w:t>
      </w:r>
      <w:r>
        <w:rPr>
          <w:rFonts w:ascii="Sakkal Majalla" w:hAnsi="Sakkal Majalla" w:cs="Sakkal Majalla"/>
          <w:sz w:val="24"/>
          <w:szCs w:val="24"/>
          <w:rtl/>
        </w:rPr>
        <w:t>5 جمادي 1292هـ</w:t>
      </w:r>
      <w:r>
        <w:rPr>
          <w:rFonts w:ascii="Sakkal Majalla" w:hAnsi="Sakkal Majalla" w:cs="Sakkal Majalla" w:hint="cs"/>
          <w:sz w:val="24"/>
          <w:szCs w:val="24"/>
          <w:rtl/>
        </w:rPr>
        <w:t xml:space="preserve"> الموافق </w:t>
      </w:r>
      <w:r>
        <w:rPr>
          <w:rFonts w:ascii="Sakkal Majalla" w:hAnsi="Sakkal Majalla" w:cs="Sakkal Majalla"/>
          <w:sz w:val="24"/>
          <w:szCs w:val="24"/>
          <w:rtl/>
        </w:rPr>
        <w:t>1875م</w:t>
      </w:r>
      <w:r>
        <w:rPr>
          <w:rFonts w:ascii="Sakkal Majalla" w:hAnsi="Sakkal Majalla" w:cs="Sakkal Majalla" w:hint="cs"/>
          <w:sz w:val="24"/>
          <w:szCs w:val="24"/>
          <w:rtl/>
        </w:rPr>
        <w:t>،</w:t>
      </w:r>
      <w:r>
        <w:rPr>
          <w:rFonts w:ascii="Sakkal Majalla" w:hAnsi="Sakkal Majalla" w:cs="Sakkal Majalla"/>
          <w:sz w:val="24"/>
          <w:szCs w:val="24"/>
          <w:rtl/>
        </w:rPr>
        <w:t xml:space="preserve"> </w:t>
      </w:r>
      <w:r>
        <w:rPr>
          <w:rFonts w:ascii="Sakkal Majalla" w:hAnsi="Sakkal Majalla" w:cs="Sakkal Majalla" w:hint="cs"/>
          <w:sz w:val="24"/>
          <w:szCs w:val="24"/>
          <w:rtl/>
        </w:rPr>
        <w:t>مما</w:t>
      </w:r>
      <w:r>
        <w:rPr>
          <w:rFonts w:ascii="Sakkal Majalla" w:hAnsi="Sakkal Majalla" w:cs="Sakkal Majalla"/>
          <w:sz w:val="24"/>
          <w:szCs w:val="24"/>
          <w:rtl/>
        </w:rPr>
        <w:t xml:space="preserve"> يجعلنا </w:t>
      </w:r>
      <w:r>
        <w:rPr>
          <w:rFonts w:ascii="Sakkal Majalla" w:hAnsi="Sakkal Majalla" w:cs="Sakkal Majalla"/>
          <w:sz w:val="24"/>
          <w:szCs w:val="24"/>
          <w:rtl/>
        </w:rPr>
        <w:lastRenderedPageBreak/>
        <w:t xml:space="preserve">نتوقف عنده </w:t>
      </w:r>
      <w:r>
        <w:rPr>
          <w:rFonts w:ascii="Sakkal Majalla" w:hAnsi="Sakkal Majalla" w:cs="Sakkal Majalla" w:hint="cs"/>
          <w:sz w:val="24"/>
          <w:szCs w:val="24"/>
          <w:rtl/>
        </w:rPr>
        <w:t>لمقاربة بعض من سبقنا إليه من المؤرخين</w:t>
      </w:r>
      <w:r w:rsidRPr="00237E3B">
        <w:rPr>
          <w:rFonts w:ascii="Sakkal Majalla" w:hAnsi="Sakkal Majalla" w:cs="Sakkal Majalla"/>
          <w:sz w:val="24"/>
          <w:szCs w:val="24"/>
          <w:vertAlign w:val="superscript"/>
          <w:rtl/>
        </w:rPr>
        <w:t>(</w:t>
      </w:r>
      <w:r w:rsidRPr="00237E3B">
        <w:rPr>
          <w:rStyle w:val="a4"/>
          <w:rFonts w:ascii="Sakkal Majalla" w:hAnsi="Sakkal Majalla" w:cs="Sakkal Majalla"/>
          <w:sz w:val="24"/>
          <w:szCs w:val="24"/>
          <w:rtl/>
        </w:rPr>
        <w:endnoteReference w:id="15"/>
      </w:r>
      <w:r>
        <w:rPr>
          <w:rFonts w:ascii="Sakkal Majalla" w:hAnsi="Sakkal Majalla" w:cs="Sakkal Majalla" w:hint="cs"/>
          <w:sz w:val="24"/>
          <w:szCs w:val="24"/>
          <w:vertAlign w:val="superscript"/>
          <w:rtl/>
        </w:rPr>
        <w:t xml:space="preserve">) </w:t>
      </w:r>
      <w:r>
        <w:rPr>
          <w:rFonts w:ascii="Sakkal Majalla" w:hAnsi="Sakkal Majalla" w:cs="Sakkal Majalla" w:hint="cs"/>
          <w:sz w:val="24"/>
          <w:szCs w:val="24"/>
          <w:rtl/>
        </w:rPr>
        <w:t>بتوضيح  مُجْمَلِ جوانبه  وتحليل ما نقص منه عندهم</w:t>
      </w:r>
      <w:r w:rsidRPr="00237E3B">
        <w:rPr>
          <w:rFonts w:ascii="Sakkal Majalla" w:hAnsi="Sakkal Majalla" w:cs="Sakkal Majalla"/>
          <w:sz w:val="24"/>
          <w:szCs w:val="24"/>
          <w:rtl/>
        </w:rPr>
        <w:t xml:space="preserve"> كما يلي:</w:t>
      </w:r>
    </w:p>
    <w:p w:rsidR="0024264A" w:rsidRPr="00F05413" w:rsidRDefault="0024264A" w:rsidP="0024264A">
      <w:pPr>
        <w:bidi/>
        <w:spacing w:line="240" w:lineRule="auto"/>
        <w:jc w:val="both"/>
        <w:rPr>
          <w:rFonts w:ascii="Sakkal Majalla" w:hAnsi="Sakkal Majalla" w:cs="Sakkal Majalla"/>
          <w:b/>
          <w:bCs/>
          <w:sz w:val="24"/>
          <w:szCs w:val="24"/>
          <w:lang w:val="en-US"/>
        </w:rPr>
      </w:pPr>
      <w:r>
        <w:rPr>
          <w:rFonts w:ascii="Sakkal Majalla" w:hAnsi="Sakkal Majalla" w:cs="Sakkal Majalla" w:hint="cs"/>
          <w:b/>
          <w:bCs/>
          <w:sz w:val="24"/>
          <w:szCs w:val="24"/>
          <w:rtl/>
          <w:lang w:val="en-US"/>
        </w:rPr>
        <w:t>الوثيقة (1) الصفحة الأولى من تقرير الوكيل المهدوي عام1875</w:t>
      </w:r>
      <w:proofErr w:type="gramStart"/>
      <w:r>
        <w:rPr>
          <w:rFonts w:ascii="Sakkal Majalla" w:hAnsi="Sakkal Majalla" w:cs="Sakkal Majalla" w:hint="cs"/>
          <w:b/>
          <w:bCs/>
          <w:sz w:val="24"/>
          <w:szCs w:val="24"/>
          <w:rtl/>
          <w:lang w:val="en-US"/>
        </w:rPr>
        <w:t>م</w:t>
      </w:r>
      <w:r w:rsidRPr="00237E3B">
        <w:rPr>
          <w:rFonts w:ascii="Sakkal Majalla" w:hAnsi="Sakkal Majalla" w:cs="Sakkal Majalla"/>
          <w:sz w:val="24"/>
          <w:szCs w:val="24"/>
          <w:vertAlign w:val="superscript"/>
          <w:rtl/>
        </w:rPr>
        <w:t>(</w:t>
      </w:r>
      <w:proofErr w:type="gramEnd"/>
      <w:r w:rsidRPr="00237E3B">
        <w:rPr>
          <w:rStyle w:val="a4"/>
          <w:rFonts w:ascii="Sakkal Majalla" w:hAnsi="Sakkal Majalla" w:cs="Sakkal Majalla"/>
          <w:sz w:val="24"/>
          <w:szCs w:val="24"/>
          <w:rtl/>
        </w:rPr>
        <w:endnoteReference w:id="16"/>
      </w:r>
      <w:r w:rsidRPr="00237E3B">
        <w:rPr>
          <w:rFonts w:ascii="Sakkal Majalla" w:hAnsi="Sakkal Majalla" w:cs="Sakkal Majalla"/>
          <w:sz w:val="24"/>
          <w:szCs w:val="24"/>
          <w:vertAlign w:val="superscript"/>
          <w:rtl/>
        </w:rPr>
        <w:t>)</w:t>
      </w:r>
    </w:p>
    <w:p w:rsidR="0024264A" w:rsidRPr="00083CE7" w:rsidRDefault="0024264A" w:rsidP="0024264A">
      <w:pPr>
        <w:bidi/>
        <w:spacing w:line="240" w:lineRule="auto"/>
        <w:jc w:val="center"/>
        <w:rPr>
          <w:rFonts w:ascii="Sakkal Majalla" w:hAnsi="Sakkal Majalla" w:cs="Sakkal Majalla"/>
          <w:sz w:val="24"/>
          <w:szCs w:val="24"/>
          <w:lang w:val="en-US"/>
        </w:rPr>
      </w:pPr>
      <w:r w:rsidRPr="00494B15">
        <w:rPr>
          <w:rFonts w:ascii="Sakkal Majalla" w:hAnsi="Sakkal Majalla" w:cs="Sakkal Majalla"/>
          <w:noProof/>
          <w:sz w:val="24"/>
          <w:szCs w:val="24"/>
          <w:lang w:val="en-US"/>
        </w:rPr>
        <w:drawing>
          <wp:inline distT="0" distB="0" distL="0" distR="0" wp14:anchorId="140EF4B4" wp14:editId="1CCE5FDB">
            <wp:extent cx="3111558" cy="2152650"/>
            <wp:effectExtent l="0" t="0" r="0" b="0"/>
            <wp:docPr id="1" name="صورة 2" descr="٢٠٢٠١٢٢٨_٠٩٥٦٠٩"/>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٢٠٢٠١٢٢٨_٠٩٥٦٠٩"/>
                    <pic:cNvPicPr>
                      <a:picLocks noChangeAspect="1" noChangeArrowheads="1"/>
                    </pic:cNvPicPr>
                  </pic:nvPicPr>
                  <pic:blipFill>
                    <a:blip r:embed="rId14" cstate="print"/>
                    <a:srcRect/>
                    <a:stretch>
                      <a:fillRect/>
                    </a:stretch>
                  </pic:blipFill>
                  <pic:spPr bwMode="auto">
                    <a:xfrm>
                      <a:off x="0" y="0"/>
                      <a:ext cx="3135174" cy="2168988"/>
                    </a:xfrm>
                    <a:prstGeom prst="rect">
                      <a:avLst/>
                    </a:prstGeom>
                    <a:noFill/>
                    <a:ln w="9525">
                      <a:noFill/>
                      <a:miter lim="800000"/>
                      <a:headEnd/>
                      <a:tailEnd/>
                    </a:ln>
                  </pic:spPr>
                </pic:pic>
              </a:graphicData>
            </a:graphic>
          </wp:inline>
        </w:drawing>
      </w:r>
    </w:p>
    <w:p w:rsidR="0024264A" w:rsidRPr="00F05413" w:rsidRDefault="0024264A" w:rsidP="0024264A">
      <w:pPr>
        <w:bidi/>
        <w:spacing w:line="240" w:lineRule="auto"/>
        <w:jc w:val="both"/>
        <w:rPr>
          <w:rFonts w:ascii="Sakkal Majalla" w:hAnsi="Sakkal Majalla" w:cs="Sakkal Majalla"/>
          <w:sz w:val="24"/>
          <w:szCs w:val="24"/>
          <w:lang w:val="en-US"/>
        </w:rPr>
      </w:pPr>
      <w:r w:rsidRPr="00494B15">
        <w:rPr>
          <w:rFonts w:ascii="Sakkal Majalla" w:hAnsi="Sakkal Majalla" w:cs="Sakkal Majalla"/>
          <w:b/>
          <w:bCs/>
          <w:sz w:val="24"/>
          <w:szCs w:val="24"/>
          <w:rtl/>
        </w:rPr>
        <w:t xml:space="preserve">       </w:t>
      </w:r>
      <w:r>
        <w:rPr>
          <w:rFonts w:ascii="Sakkal Majalla" w:hAnsi="Sakkal Majalla" w:cs="Sakkal Majalla" w:hint="cs"/>
          <w:sz w:val="24"/>
          <w:szCs w:val="24"/>
          <w:rtl/>
        </w:rPr>
        <w:t xml:space="preserve"> فعند استفتاح عنوان </w:t>
      </w:r>
      <w:proofErr w:type="gramStart"/>
      <w:r>
        <w:rPr>
          <w:rFonts w:ascii="Sakkal Majalla" w:hAnsi="Sakkal Majalla" w:cs="Sakkal Majalla" w:hint="cs"/>
          <w:sz w:val="24"/>
          <w:szCs w:val="24"/>
          <w:rtl/>
        </w:rPr>
        <w:t>التقرير  يلاحظ</w:t>
      </w:r>
      <w:proofErr w:type="gramEnd"/>
      <w:r>
        <w:rPr>
          <w:rFonts w:ascii="Sakkal Majalla" w:hAnsi="Sakkal Majalla" w:cs="Sakkal Majalla" w:hint="cs"/>
          <w:sz w:val="24"/>
          <w:szCs w:val="24"/>
          <w:rtl/>
        </w:rPr>
        <w:t xml:space="preserve"> حسب صفحة وثيقته الأولى المبينة أعلاه </w:t>
      </w:r>
      <w:r w:rsidRPr="00F05413">
        <w:rPr>
          <w:rFonts w:ascii="Sakkal Majalla" w:hAnsi="Sakkal Majalla" w:cs="Sakkal Majalla"/>
          <w:sz w:val="24"/>
          <w:szCs w:val="24"/>
          <w:rtl/>
        </w:rPr>
        <w:t>أن الاسم الرسمي لهذا الجزء الإداري السابق من إيالة طرابلس الغرب يعرف الآن</w:t>
      </w:r>
      <w:r>
        <w:rPr>
          <w:rFonts w:ascii="Sakkal Majalla" w:hAnsi="Sakkal Majalla" w:cs="Sakkal Majalla" w:hint="cs"/>
          <w:sz w:val="24"/>
          <w:szCs w:val="24"/>
          <w:rtl/>
        </w:rPr>
        <w:t xml:space="preserve"> جلياً</w:t>
      </w:r>
      <w:r w:rsidRPr="00F05413">
        <w:rPr>
          <w:rFonts w:ascii="Sakkal Majalla" w:hAnsi="Sakkal Majalla" w:cs="Sakkal Majalla"/>
          <w:sz w:val="24"/>
          <w:szCs w:val="24"/>
          <w:rtl/>
        </w:rPr>
        <w:t xml:space="preserve"> بمتصرفية ب</w:t>
      </w:r>
      <w:r>
        <w:rPr>
          <w:rFonts w:ascii="Sakkal Majalla" w:hAnsi="Sakkal Majalla" w:cs="Sakkal Majalla"/>
          <w:sz w:val="24"/>
          <w:szCs w:val="24"/>
          <w:rtl/>
        </w:rPr>
        <w:t>نغازي</w:t>
      </w:r>
      <w:r w:rsidRPr="00F05413">
        <w:rPr>
          <w:rFonts w:ascii="Sakkal Majalla" w:hAnsi="Sakkal Majalla" w:cs="Sakkal Majalla"/>
          <w:sz w:val="24"/>
          <w:szCs w:val="24"/>
          <w:rtl/>
        </w:rPr>
        <w:t xml:space="preserve">. فالمتصرفية </w:t>
      </w:r>
      <w:r>
        <w:rPr>
          <w:rFonts w:ascii="Sakkal Majalla" w:hAnsi="Sakkal Majalla" w:cs="Sakkal Majalla" w:hint="cs"/>
          <w:sz w:val="24"/>
          <w:szCs w:val="24"/>
          <w:rtl/>
        </w:rPr>
        <w:t xml:space="preserve">أو اللواء </w:t>
      </w:r>
      <w:r>
        <w:rPr>
          <w:rFonts w:ascii="Sakkal Majalla" w:hAnsi="Sakkal Majalla" w:cs="Sakkal Majalla"/>
          <w:sz w:val="24"/>
          <w:szCs w:val="24"/>
          <w:rtl/>
        </w:rPr>
        <w:t>أو السنجق</w:t>
      </w:r>
      <w:r w:rsidRPr="00F05413">
        <w:rPr>
          <w:rFonts w:ascii="Sakkal Majalla" w:hAnsi="Sakkal Majalla" w:cs="Sakkal Majalla"/>
          <w:sz w:val="24"/>
          <w:szCs w:val="24"/>
          <w:rtl/>
        </w:rPr>
        <w:t xml:space="preserve"> هي كلمات لمدلول واحد لأع</w:t>
      </w:r>
      <w:r>
        <w:rPr>
          <w:rFonts w:ascii="Sakkal Majalla" w:hAnsi="Sakkal Majalla" w:cs="Sakkal Majalla"/>
          <w:sz w:val="24"/>
          <w:szCs w:val="24"/>
          <w:rtl/>
        </w:rPr>
        <w:t>لى سلطة تنفيذية في البلاد</w:t>
      </w:r>
      <w:r>
        <w:rPr>
          <w:rFonts w:ascii="Sakkal Majalla" w:hAnsi="Sakkal Majalla" w:cs="Sakkal Majalla" w:hint="cs"/>
          <w:sz w:val="24"/>
          <w:szCs w:val="24"/>
          <w:rtl/>
        </w:rPr>
        <w:t xml:space="preserve"> مركزها مدينة بنغازي. وحسبما أوضحناه </w:t>
      </w:r>
      <w:proofErr w:type="gramStart"/>
      <w:r>
        <w:rPr>
          <w:rFonts w:ascii="Sakkal Majalla" w:hAnsi="Sakkal Majalla" w:cs="Sakkal Majalla" w:hint="cs"/>
          <w:sz w:val="24"/>
          <w:szCs w:val="24"/>
          <w:rtl/>
        </w:rPr>
        <w:t xml:space="preserve">سابقاً </w:t>
      </w:r>
      <w:r w:rsidRPr="00F05413">
        <w:rPr>
          <w:rFonts w:ascii="Sakkal Majalla" w:hAnsi="Sakkal Majalla" w:cs="Sakkal Majalla"/>
          <w:sz w:val="24"/>
          <w:szCs w:val="24"/>
          <w:rtl/>
        </w:rPr>
        <w:t xml:space="preserve"> </w:t>
      </w:r>
      <w:r>
        <w:rPr>
          <w:rFonts w:ascii="Sakkal Majalla" w:hAnsi="Sakkal Majalla" w:cs="Sakkal Majalla" w:hint="cs"/>
          <w:sz w:val="24"/>
          <w:szCs w:val="24"/>
          <w:rtl/>
        </w:rPr>
        <w:t>وكما</w:t>
      </w:r>
      <w:proofErr w:type="gramEnd"/>
      <w:r>
        <w:rPr>
          <w:rFonts w:ascii="Sakkal Majalla" w:hAnsi="Sakkal Majalla" w:cs="Sakkal Majalla" w:hint="cs"/>
          <w:sz w:val="24"/>
          <w:szCs w:val="24"/>
          <w:rtl/>
        </w:rPr>
        <w:t xml:space="preserve"> افتتح به التقرير فهي </w:t>
      </w:r>
      <w:r w:rsidRPr="00F05413">
        <w:rPr>
          <w:rFonts w:ascii="Sakkal Majalla" w:hAnsi="Sakkal Majalla" w:cs="Sakkal Majalla"/>
          <w:sz w:val="24"/>
          <w:szCs w:val="24"/>
          <w:rtl/>
        </w:rPr>
        <w:t>تابعة إلى ولاية طرابلس الغرب.</w:t>
      </w:r>
    </w:p>
    <w:p w:rsidR="0024264A" w:rsidRPr="00B324DD" w:rsidRDefault="0024264A" w:rsidP="0024264A">
      <w:pPr>
        <w:bidi/>
        <w:spacing w:line="240" w:lineRule="auto"/>
        <w:jc w:val="both"/>
        <w:rPr>
          <w:rFonts w:ascii="Sakkal Majalla" w:hAnsi="Sakkal Majalla" w:cs="Sakkal Majalla"/>
          <w:sz w:val="24"/>
          <w:szCs w:val="24"/>
          <w:lang w:val="en-US"/>
        </w:rPr>
      </w:pPr>
      <w:r w:rsidRPr="00494B15">
        <w:rPr>
          <w:rFonts w:ascii="Sakkal Majalla" w:hAnsi="Sakkal Majalla" w:cs="Sakkal Majalla"/>
          <w:sz w:val="24"/>
          <w:szCs w:val="24"/>
          <w:rtl/>
        </w:rPr>
        <w:t xml:space="preserve">     </w:t>
      </w:r>
      <w:r>
        <w:rPr>
          <w:rFonts w:ascii="Sakkal Majalla" w:hAnsi="Sakkal Majalla" w:cs="Sakkal Majalla" w:hint="cs"/>
          <w:sz w:val="24"/>
          <w:szCs w:val="24"/>
          <w:rtl/>
        </w:rPr>
        <w:t xml:space="preserve">     </w:t>
      </w:r>
      <w:r w:rsidRPr="00083CE7">
        <w:rPr>
          <w:rFonts w:ascii="Sakkal Majalla" w:hAnsi="Sakkal Majalla" w:cs="Sakkal Majalla"/>
          <w:sz w:val="24"/>
          <w:szCs w:val="24"/>
          <w:rtl/>
        </w:rPr>
        <w:t xml:space="preserve">كما أوضح التقرير أن اسم المتصرف </w:t>
      </w:r>
      <w:r>
        <w:rPr>
          <w:rFonts w:ascii="Sakkal Majalla" w:hAnsi="Sakkal Majalla" w:cs="Sakkal Majalla" w:hint="cs"/>
          <w:sz w:val="24"/>
          <w:szCs w:val="24"/>
          <w:rtl/>
        </w:rPr>
        <w:t xml:space="preserve">(الحاكم) </w:t>
      </w:r>
      <w:r w:rsidRPr="00083CE7">
        <w:rPr>
          <w:rFonts w:ascii="Sakkal Majalla" w:hAnsi="Sakkal Majalla" w:cs="Sakkal Majalla"/>
          <w:sz w:val="24"/>
          <w:szCs w:val="24"/>
          <w:rtl/>
        </w:rPr>
        <w:t>الموجود فيها الآن هو علي درويش</w:t>
      </w:r>
      <w:r>
        <w:rPr>
          <w:rFonts w:ascii="Sakkal Majalla" w:hAnsi="Sakkal Majalla" w:cs="Sakkal Majalla"/>
          <w:sz w:val="24"/>
          <w:szCs w:val="24"/>
          <w:rtl/>
        </w:rPr>
        <w:t xml:space="preserve"> كمالي باشا ورتبته </w:t>
      </w:r>
      <w:proofErr w:type="spellStart"/>
      <w:r w:rsidRPr="00083CE7">
        <w:rPr>
          <w:rFonts w:ascii="Sakkal Majalla" w:hAnsi="Sakkal Majalla" w:cs="Sakkal Majalla"/>
          <w:sz w:val="24"/>
          <w:szCs w:val="24"/>
          <w:rtl/>
        </w:rPr>
        <w:t>ميرميران</w:t>
      </w:r>
      <w:proofErr w:type="spellEnd"/>
      <w:r w:rsidRPr="00083CE7">
        <w:rPr>
          <w:rFonts w:ascii="Sakkal Majalla" w:hAnsi="Sakkal Majalla" w:cs="Sakkal Majalla"/>
          <w:sz w:val="24"/>
          <w:szCs w:val="24"/>
          <w:rtl/>
        </w:rPr>
        <w:t xml:space="preserve"> أي أمير </w:t>
      </w:r>
      <w:proofErr w:type="gramStart"/>
      <w:r w:rsidRPr="00083CE7">
        <w:rPr>
          <w:rFonts w:ascii="Sakkal Majalla" w:hAnsi="Sakkal Majalla" w:cs="Sakkal Majalla"/>
          <w:sz w:val="24"/>
          <w:szCs w:val="24"/>
          <w:rtl/>
        </w:rPr>
        <w:t>الأمراء</w:t>
      </w:r>
      <w:r w:rsidRPr="00083CE7">
        <w:rPr>
          <w:rFonts w:ascii="Sakkal Majalla" w:hAnsi="Sakkal Majalla" w:cs="Sakkal Majalla"/>
          <w:sz w:val="24"/>
          <w:szCs w:val="24"/>
          <w:vertAlign w:val="superscript"/>
          <w:rtl/>
        </w:rPr>
        <w:t>(</w:t>
      </w:r>
      <w:proofErr w:type="gramEnd"/>
      <w:r w:rsidRPr="00083CE7">
        <w:rPr>
          <w:rStyle w:val="a4"/>
          <w:rFonts w:ascii="Sakkal Majalla" w:hAnsi="Sakkal Majalla" w:cs="Sakkal Majalla"/>
          <w:sz w:val="24"/>
          <w:szCs w:val="24"/>
          <w:rtl/>
        </w:rPr>
        <w:endnoteReference w:id="17"/>
      </w:r>
      <w:r w:rsidRPr="00083CE7">
        <w:rPr>
          <w:rFonts w:ascii="Sakkal Majalla" w:hAnsi="Sakkal Majalla" w:cs="Sakkal Majalla"/>
          <w:sz w:val="24"/>
          <w:szCs w:val="24"/>
          <w:vertAlign w:val="superscript"/>
          <w:rtl/>
        </w:rPr>
        <w:t>)</w:t>
      </w:r>
      <w:r w:rsidRPr="00083CE7">
        <w:rPr>
          <w:rFonts w:ascii="Sakkal Majalla" w:hAnsi="Sakkal Majalla" w:cs="Sakkal Majalla"/>
          <w:sz w:val="24"/>
          <w:szCs w:val="24"/>
          <w:rtl/>
        </w:rPr>
        <w:t>،</w:t>
      </w:r>
      <w:r>
        <w:rPr>
          <w:rFonts w:ascii="Sakkal Majalla" w:hAnsi="Sakkal Majalla" w:cs="Sakkal Majalla"/>
          <w:sz w:val="24"/>
          <w:szCs w:val="24"/>
          <w:rtl/>
        </w:rPr>
        <w:t xml:space="preserve"> وإن هذا المتصرف يحضر من دار السعادة من </w:t>
      </w:r>
      <w:proofErr w:type="spellStart"/>
      <w:r>
        <w:rPr>
          <w:rFonts w:ascii="Sakkal Majalla" w:hAnsi="Sakkal Majalla" w:cs="Sakkal Majalla" w:hint="cs"/>
          <w:sz w:val="24"/>
          <w:szCs w:val="24"/>
          <w:rtl/>
        </w:rPr>
        <w:t>الأستانة</w:t>
      </w:r>
      <w:proofErr w:type="spellEnd"/>
      <w:r w:rsidRPr="00083CE7">
        <w:rPr>
          <w:rFonts w:ascii="Sakkal Majalla" w:hAnsi="Sakkal Majalla" w:cs="Sakkal Majalla"/>
          <w:sz w:val="24"/>
          <w:szCs w:val="24"/>
          <w:rtl/>
        </w:rPr>
        <w:t xml:space="preserve"> </w:t>
      </w:r>
      <w:r>
        <w:rPr>
          <w:rFonts w:ascii="Sakkal Majalla" w:hAnsi="Sakkal Majalla" w:cs="Sakkal Majalla" w:hint="cs"/>
          <w:sz w:val="24"/>
          <w:szCs w:val="24"/>
          <w:rtl/>
        </w:rPr>
        <w:t>و</w:t>
      </w:r>
      <w:r w:rsidRPr="00083CE7">
        <w:rPr>
          <w:rFonts w:ascii="Sakkal Majalla" w:hAnsi="Sakkal Majalla" w:cs="Sakkal Majalla"/>
          <w:sz w:val="24"/>
          <w:szCs w:val="24"/>
          <w:rtl/>
        </w:rPr>
        <w:t>يعاونه قاضي شرعي(</w:t>
      </w:r>
      <w:r>
        <w:rPr>
          <w:rFonts w:ascii="Sakkal Majalla" w:hAnsi="Sakkal Majalla" w:cs="Sakkal Majalla" w:hint="cs"/>
          <w:sz w:val="24"/>
          <w:szCs w:val="24"/>
          <w:rtl/>
        </w:rPr>
        <w:t>المسمى ب</w:t>
      </w:r>
      <w:r w:rsidRPr="00083CE7">
        <w:rPr>
          <w:rFonts w:ascii="Sakkal Majalla" w:hAnsi="Sakkal Majalla" w:cs="Sakkal Majalla"/>
          <w:sz w:val="24"/>
          <w:szCs w:val="24"/>
          <w:rtl/>
        </w:rPr>
        <w:t>حاكم الشرع الشريف) وخبير بالشؤون المالية (</w:t>
      </w:r>
      <w:r>
        <w:rPr>
          <w:rFonts w:ascii="Sakkal Majalla" w:hAnsi="Sakkal Majalla" w:cs="Sakkal Majalla" w:hint="cs"/>
          <w:sz w:val="24"/>
          <w:szCs w:val="24"/>
          <w:rtl/>
        </w:rPr>
        <w:t xml:space="preserve">معروف </w:t>
      </w:r>
      <w:proofErr w:type="spellStart"/>
      <w:r>
        <w:rPr>
          <w:rFonts w:ascii="Sakkal Majalla" w:hAnsi="Sakkal Majalla" w:cs="Sakkal Majalla" w:hint="cs"/>
          <w:sz w:val="24"/>
          <w:szCs w:val="24"/>
          <w:rtl/>
        </w:rPr>
        <w:t>بال</w:t>
      </w:r>
      <w:r w:rsidRPr="00083CE7">
        <w:rPr>
          <w:rFonts w:ascii="Sakkal Majalla" w:hAnsi="Sakkal Majalla" w:cs="Sakkal Majalla"/>
          <w:sz w:val="24"/>
          <w:szCs w:val="24"/>
          <w:rtl/>
        </w:rPr>
        <w:t>محاسبجي</w:t>
      </w:r>
      <w:proofErr w:type="spellEnd"/>
      <w:r w:rsidRPr="00083CE7">
        <w:rPr>
          <w:rFonts w:ascii="Sakkal Majalla" w:hAnsi="Sakkal Majalla" w:cs="Sakkal Majalla"/>
          <w:sz w:val="24"/>
          <w:szCs w:val="24"/>
          <w:rtl/>
        </w:rPr>
        <w:t>) ومدير تحريرات (</w:t>
      </w:r>
      <w:r>
        <w:rPr>
          <w:rFonts w:ascii="Sakkal Majalla" w:hAnsi="Sakkal Majalla" w:cs="Sakkal Majalla" w:hint="cs"/>
          <w:sz w:val="24"/>
          <w:szCs w:val="24"/>
          <w:rtl/>
        </w:rPr>
        <w:t xml:space="preserve">منصوص عليه باسم </w:t>
      </w:r>
      <w:r w:rsidRPr="00083CE7">
        <w:rPr>
          <w:rFonts w:ascii="Sakkal Majalla" w:hAnsi="Sakkal Majalla" w:cs="Sakkal Majalla"/>
          <w:sz w:val="24"/>
          <w:szCs w:val="24"/>
          <w:rtl/>
        </w:rPr>
        <w:t>باش كاتب)</w:t>
      </w:r>
      <w:r w:rsidRPr="00083CE7">
        <w:rPr>
          <w:rFonts w:ascii="Sakkal Majalla" w:hAnsi="Sakkal Majalla" w:cs="Sakkal Majalla" w:hint="cs"/>
          <w:sz w:val="24"/>
          <w:szCs w:val="24"/>
          <w:rtl/>
        </w:rPr>
        <w:t>.</w:t>
      </w:r>
      <w:r>
        <w:rPr>
          <w:rFonts w:ascii="Sakkal Majalla" w:hAnsi="Sakkal Majalla" w:cs="Sakkal Majalla" w:hint="cs"/>
          <w:sz w:val="24"/>
          <w:szCs w:val="24"/>
          <w:rtl/>
        </w:rPr>
        <w:t xml:space="preserve"> </w:t>
      </w:r>
      <w:r>
        <w:rPr>
          <w:rFonts w:ascii="Sakkal Majalla" w:hAnsi="Sakkal Majalla" w:cs="Sakkal Majalla"/>
          <w:sz w:val="24"/>
          <w:szCs w:val="24"/>
          <w:rtl/>
        </w:rPr>
        <w:t>أما عن دوائر الحكومة</w:t>
      </w:r>
      <w:r w:rsidRPr="00494B15">
        <w:rPr>
          <w:rFonts w:ascii="Sakkal Majalla" w:hAnsi="Sakkal Majalla" w:cs="Sakkal Majalla"/>
          <w:sz w:val="24"/>
          <w:szCs w:val="24"/>
          <w:rtl/>
        </w:rPr>
        <w:t xml:space="preserve"> في متصرفي</w:t>
      </w:r>
      <w:r>
        <w:rPr>
          <w:rFonts w:ascii="Sakkal Majalla" w:hAnsi="Sakkal Majalla" w:cs="Sakkal Majalla"/>
          <w:sz w:val="24"/>
          <w:szCs w:val="24"/>
          <w:rtl/>
        </w:rPr>
        <w:t xml:space="preserve">ة بنغازي </w:t>
      </w:r>
      <w:r>
        <w:rPr>
          <w:rFonts w:ascii="Sakkal Majalla" w:hAnsi="Sakkal Majalla" w:cs="Sakkal Majalla" w:hint="cs"/>
          <w:sz w:val="24"/>
          <w:szCs w:val="24"/>
          <w:rtl/>
        </w:rPr>
        <w:t xml:space="preserve">حسب الوثيقة السابقة من </w:t>
      </w:r>
      <w:r>
        <w:rPr>
          <w:rFonts w:ascii="Sakkal Majalla" w:hAnsi="Sakkal Majalla" w:cs="Sakkal Majalla"/>
          <w:sz w:val="24"/>
          <w:szCs w:val="24"/>
          <w:rtl/>
        </w:rPr>
        <w:t>تقر</w:t>
      </w:r>
      <w:r>
        <w:rPr>
          <w:rFonts w:ascii="Sakkal Majalla" w:hAnsi="Sakkal Majalla" w:cs="Sakkal Majalla" w:hint="cs"/>
          <w:sz w:val="24"/>
          <w:szCs w:val="24"/>
          <w:rtl/>
        </w:rPr>
        <w:t>ير الوكيل</w:t>
      </w:r>
      <w:r w:rsidRPr="00494B15">
        <w:rPr>
          <w:rFonts w:ascii="Sakkal Majalla" w:hAnsi="Sakkal Majalla" w:cs="Sakkal Majalla"/>
          <w:sz w:val="24"/>
          <w:szCs w:val="24"/>
          <w:rtl/>
        </w:rPr>
        <w:t xml:space="preserve"> </w:t>
      </w:r>
      <w:r>
        <w:rPr>
          <w:rFonts w:ascii="Sakkal Majalla" w:hAnsi="Sakkal Majalla" w:cs="Sakkal Majalla" w:hint="cs"/>
          <w:sz w:val="24"/>
          <w:szCs w:val="24"/>
          <w:rtl/>
        </w:rPr>
        <w:t xml:space="preserve">فهي </w:t>
      </w:r>
      <w:proofErr w:type="gramStart"/>
      <w:r>
        <w:rPr>
          <w:rFonts w:ascii="Sakkal Majalla" w:hAnsi="Sakkal Majalla" w:cs="Sakkal Majalla" w:hint="cs"/>
          <w:sz w:val="24"/>
          <w:szCs w:val="24"/>
          <w:rtl/>
        </w:rPr>
        <w:t>كالتالي:-</w:t>
      </w:r>
      <w:proofErr w:type="gramEnd"/>
      <w:r>
        <w:rPr>
          <w:rFonts w:ascii="Sakkal Majalla" w:hAnsi="Sakkal Majalla" w:cs="Sakkal Majalla" w:hint="cs"/>
          <w:sz w:val="24"/>
          <w:szCs w:val="24"/>
          <w:rtl/>
        </w:rPr>
        <w:t xml:space="preserve">                                                                                                                   </w:t>
      </w:r>
    </w:p>
    <w:p w:rsidR="0024264A" w:rsidRPr="00494B15" w:rsidRDefault="0024264A" w:rsidP="0024264A">
      <w:pPr>
        <w:widowControl/>
        <w:numPr>
          <w:ilvl w:val="0"/>
          <w:numId w:val="27"/>
        </w:numPr>
        <w:bidi/>
        <w:spacing w:line="240" w:lineRule="auto"/>
        <w:jc w:val="both"/>
        <w:rPr>
          <w:rFonts w:ascii="Sakkal Majalla" w:hAnsi="Sakkal Majalla" w:cs="Sakkal Majalla"/>
          <w:sz w:val="24"/>
          <w:szCs w:val="24"/>
          <w:rtl/>
        </w:rPr>
      </w:pPr>
      <w:r w:rsidRPr="00B324DD">
        <w:rPr>
          <w:rFonts w:ascii="Sakkal Majalla" w:hAnsi="Sakkal Majalla" w:cs="Sakkal Majalla"/>
          <w:b/>
          <w:bCs/>
          <w:sz w:val="24"/>
          <w:szCs w:val="24"/>
          <w:rtl/>
        </w:rPr>
        <w:t>مجلس الإدارة</w:t>
      </w:r>
      <w:r>
        <w:rPr>
          <w:rFonts w:ascii="Sakkal Majalla" w:hAnsi="Sakkal Majalla" w:cs="Sakkal Majalla" w:hint="cs"/>
          <w:sz w:val="24"/>
          <w:szCs w:val="24"/>
          <w:rtl/>
        </w:rPr>
        <w:t>،</w:t>
      </w:r>
      <w:r w:rsidRPr="00494B15">
        <w:rPr>
          <w:rFonts w:ascii="Sakkal Majalla" w:hAnsi="Sakkal Majalla" w:cs="Sakkal Majalla"/>
          <w:sz w:val="24"/>
          <w:szCs w:val="24"/>
          <w:rtl/>
        </w:rPr>
        <w:t xml:space="preserve"> </w:t>
      </w:r>
      <w:r w:rsidRPr="00B324DD">
        <w:rPr>
          <w:rFonts w:ascii="Sakkal Majalla" w:hAnsi="Sakkal Majalla" w:cs="Sakkal Majalla"/>
          <w:sz w:val="24"/>
          <w:szCs w:val="24"/>
          <w:rtl/>
        </w:rPr>
        <w:t xml:space="preserve">ووظيفته النظر في كافة الأمور </w:t>
      </w:r>
      <w:r>
        <w:rPr>
          <w:rFonts w:ascii="Sakkal Majalla" w:hAnsi="Sakkal Majalla" w:cs="Sakkal Majalla" w:hint="cs"/>
          <w:sz w:val="24"/>
          <w:szCs w:val="24"/>
          <w:rtl/>
        </w:rPr>
        <w:t>الإدارية و</w:t>
      </w:r>
      <w:r>
        <w:rPr>
          <w:rFonts w:ascii="Sakkal Majalla" w:hAnsi="Sakkal Majalla" w:cs="Sakkal Majalla"/>
          <w:sz w:val="24"/>
          <w:szCs w:val="24"/>
          <w:rtl/>
        </w:rPr>
        <w:t>المالية. و</w:t>
      </w:r>
      <w:r>
        <w:rPr>
          <w:rFonts w:ascii="Sakkal Majalla" w:hAnsi="Sakkal Majalla" w:cs="Sakkal Majalla" w:hint="cs"/>
          <w:sz w:val="24"/>
          <w:szCs w:val="24"/>
          <w:rtl/>
        </w:rPr>
        <w:t>يرأسه</w:t>
      </w:r>
      <w:r w:rsidRPr="00B324DD">
        <w:rPr>
          <w:rFonts w:ascii="Sakkal Majalla" w:hAnsi="Sakkal Majalla" w:cs="Sakkal Majalla"/>
          <w:sz w:val="24"/>
          <w:szCs w:val="24"/>
          <w:rtl/>
        </w:rPr>
        <w:t xml:space="preserve"> المتصرف و</w:t>
      </w:r>
      <w:r>
        <w:rPr>
          <w:rFonts w:ascii="Sakkal Majalla" w:hAnsi="Sakkal Majalla" w:cs="Sakkal Majalla" w:hint="cs"/>
          <w:sz w:val="24"/>
          <w:szCs w:val="24"/>
          <w:rtl/>
        </w:rPr>
        <w:t xml:space="preserve">يضم </w:t>
      </w:r>
      <w:r>
        <w:rPr>
          <w:rFonts w:ascii="Sakkal Majalla" w:hAnsi="Sakkal Majalla" w:cs="Sakkal Majalla"/>
          <w:sz w:val="24"/>
          <w:szCs w:val="24"/>
          <w:rtl/>
        </w:rPr>
        <w:t>القاضي والمحاسب و</w:t>
      </w:r>
      <w:r>
        <w:rPr>
          <w:rFonts w:ascii="Sakkal Majalla" w:hAnsi="Sakkal Majalla" w:cs="Sakkal Majalla" w:hint="cs"/>
          <w:sz w:val="24"/>
          <w:szCs w:val="24"/>
          <w:rtl/>
        </w:rPr>
        <w:t>الكاتب</w:t>
      </w:r>
      <w:r>
        <w:rPr>
          <w:rFonts w:ascii="Sakkal Majalla" w:hAnsi="Sakkal Majalla" w:cs="Sakkal Majalla"/>
          <w:sz w:val="24"/>
          <w:szCs w:val="24"/>
          <w:rtl/>
        </w:rPr>
        <w:t xml:space="preserve"> </w:t>
      </w:r>
      <w:r w:rsidRPr="00B324DD">
        <w:rPr>
          <w:rFonts w:ascii="Sakkal Majalla" w:hAnsi="Sakkal Majalla" w:cs="Sakkal Majalla"/>
          <w:sz w:val="24"/>
          <w:szCs w:val="24"/>
          <w:rtl/>
        </w:rPr>
        <w:t>وناظر الأوقاف وأربعة أعضاء وكاتب عربي.</w:t>
      </w:r>
      <w:r w:rsidRPr="00494B15">
        <w:rPr>
          <w:rFonts w:ascii="Sakkal Majalla" w:hAnsi="Sakkal Majalla" w:cs="Sakkal Majalla"/>
          <w:b/>
          <w:bCs/>
          <w:sz w:val="24"/>
          <w:szCs w:val="24"/>
          <w:rtl/>
        </w:rPr>
        <w:t xml:space="preserve"> </w:t>
      </w:r>
    </w:p>
    <w:p w:rsidR="0024264A" w:rsidRDefault="0024264A" w:rsidP="0024264A">
      <w:pPr>
        <w:widowControl/>
        <w:numPr>
          <w:ilvl w:val="0"/>
          <w:numId w:val="27"/>
        </w:numPr>
        <w:bidi/>
        <w:spacing w:line="240" w:lineRule="auto"/>
        <w:jc w:val="both"/>
        <w:rPr>
          <w:rFonts w:ascii="Sakkal Majalla" w:hAnsi="Sakkal Majalla" w:cs="Sakkal Majalla"/>
          <w:b/>
          <w:bCs/>
          <w:sz w:val="24"/>
          <w:szCs w:val="24"/>
        </w:rPr>
      </w:pPr>
      <w:r w:rsidRPr="00B324DD">
        <w:rPr>
          <w:rFonts w:ascii="Sakkal Majalla" w:hAnsi="Sakkal Majalla" w:cs="Sakkal Majalla"/>
          <w:b/>
          <w:bCs/>
          <w:sz w:val="24"/>
          <w:szCs w:val="24"/>
          <w:rtl/>
        </w:rPr>
        <w:t>مجلس الحقوق والجنايات</w:t>
      </w:r>
      <w:r>
        <w:rPr>
          <w:rFonts w:ascii="Sakkal Majalla" w:hAnsi="Sakkal Majalla" w:cs="Sakkal Majalla" w:hint="cs"/>
          <w:sz w:val="24"/>
          <w:szCs w:val="24"/>
          <w:rtl/>
        </w:rPr>
        <w:t xml:space="preserve">، </w:t>
      </w:r>
      <w:r>
        <w:rPr>
          <w:rFonts w:ascii="Sakkal Majalla" w:hAnsi="Sakkal Majalla" w:cs="Sakkal Majalla"/>
          <w:sz w:val="24"/>
          <w:szCs w:val="24"/>
          <w:rtl/>
        </w:rPr>
        <w:t>و</w:t>
      </w:r>
      <w:r>
        <w:rPr>
          <w:rFonts w:ascii="Sakkal Majalla" w:hAnsi="Sakkal Majalla" w:cs="Sakkal Majalla" w:hint="cs"/>
          <w:sz w:val="24"/>
          <w:szCs w:val="24"/>
          <w:rtl/>
        </w:rPr>
        <w:t>يرأسه</w:t>
      </w:r>
      <w:r>
        <w:rPr>
          <w:rFonts w:ascii="Sakkal Majalla" w:hAnsi="Sakkal Majalla" w:cs="Sakkal Majalla"/>
          <w:sz w:val="24"/>
          <w:szCs w:val="24"/>
          <w:rtl/>
        </w:rPr>
        <w:t xml:space="preserve"> القاضي </w:t>
      </w:r>
      <w:r>
        <w:rPr>
          <w:rFonts w:ascii="Sakkal Majalla" w:hAnsi="Sakkal Majalla" w:cs="Sakkal Majalla" w:hint="cs"/>
          <w:sz w:val="24"/>
          <w:szCs w:val="24"/>
          <w:rtl/>
        </w:rPr>
        <w:t xml:space="preserve">ويضم </w:t>
      </w:r>
      <w:r w:rsidRPr="00B324DD">
        <w:rPr>
          <w:rFonts w:ascii="Sakkal Majalla" w:hAnsi="Sakkal Majalla" w:cs="Sakkal Majalla"/>
          <w:sz w:val="24"/>
          <w:szCs w:val="24"/>
          <w:rtl/>
        </w:rPr>
        <w:t>كاتبين وخمسة أعضاء. و</w:t>
      </w:r>
      <w:r>
        <w:rPr>
          <w:rFonts w:ascii="Sakkal Majalla" w:hAnsi="Sakkal Majalla" w:cs="Sakkal Majalla"/>
          <w:sz w:val="24"/>
          <w:szCs w:val="24"/>
          <w:rtl/>
        </w:rPr>
        <w:t>هو</w:t>
      </w:r>
      <w:r>
        <w:rPr>
          <w:rFonts w:ascii="Sakkal Majalla" w:hAnsi="Sakkal Majalla" w:cs="Sakkal Majalla" w:hint="cs"/>
          <w:sz w:val="24"/>
          <w:szCs w:val="24"/>
          <w:rtl/>
        </w:rPr>
        <w:t xml:space="preserve"> ينظر يومياً في</w:t>
      </w:r>
      <w:r>
        <w:rPr>
          <w:rFonts w:ascii="Sakkal Majalla" w:hAnsi="Sakkal Majalla" w:cs="Sakkal Majalla"/>
          <w:sz w:val="24"/>
          <w:szCs w:val="24"/>
          <w:rtl/>
        </w:rPr>
        <w:t xml:space="preserve"> الدعاوى</w:t>
      </w:r>
      <w:r w:rsidRPr="00B324DD">
        <w:rPr>
          <w:rFonts w:ascii="Sakkal Majalla" w:hAnsi="Sakkal Majalla" w:cs="Sakkal Majalla"/>
          <w:sz w:val="24"/>
          <w:szCs w:val="24"/>
          <w:rtl/>
        </w:rPr>
        <w:t xml:space="preserve"> </w:t>
      </w:r>
      <w:r>
        <w:rPr>
          <w:rFonts w:ascii="Sakkal Majalla" w:hAnsi="Sakkal Majalla" w:cs="Sakkal Majalla" w:hint="cs"/>
          <w:sz w:val="24"/>
          <w:szCs w:val="24"/>
          <w:rtl/>
        </w:rPr>
        <w:t>و</w:t>
      </w:r>
      <w:r w:rsidRPr="00B324DD">
        <w:rPr>
          <w:rFonts w:ascii="Sakkal Majalla" w:hAnsi="Sakkal Majalla" w:cs="Sakkal Majalla"/>
          <w:sz w:val="24"/>
          <w:szCs w:val="24"/>
          <w:rtl/>
        </w:rPr>
        <w:t>أحوال الجنايات والحقوق وغير.</w:t>
      </w:r>
    </w:p>
    <w:p w:rsidR="0024264A" w:rsidRPr="0023112A" w:rsidRDefault="0024264A" w:rsidP="0024264A">
      <w:pPr>
        <w:widowControl/>
        <w:bidi/>
        <w:spacing w:line="240" w:lineRule="auto"/>
        <w:ind w:left="-58"/>
        <w:jc w:val="both"/>
        <w:rPr>
          <w:rFonts w:ascii="Sakkal Majalla" w:hAnsi="Sakkal Majalla" w:cs="Sakkal Majalla"/>
          <w:b/>
          <w:bCs/>
          <w:szCs w:val="16"/>
        </w:rPr>
      </w:pPr>
    </w:p>
    <w:p w:rsidR="0024264A" w:rsidRPr="00B248ED" w:rsidRDefault="0024264A" w:rsidP="0024264A">
      <w:pPr>
        <w:bidi/>
        <w:spacing w:line="240" w:lineRule="auto"/>
        <w:ind w:left="-58"/>
        <w:jc w:val="both"/>
        <w:rPr>
          <w:rFonts w:ascii="Sakkal Majalla" w:hAnsi="Sakkal Majalla" w:cs="Sakkal Majalla"/>
          <w:b/>
          <w:bCs/>
          <w:sz w:val="24"/>
          <w:szCs w:val="24"/>
          <w:rtl/>
          <w:lang w:val="en-US"/>
        </w:rPr>
      </w:pPr>
      <w:r>
        <w:rPr>
          <w:rFonts w:ascii="Sakkal Majalla" w:hAnsi="Sakkal Majalla" w:cs="Sakkal Majalla" w:hint="cs"/>
          <w:b/>
          <w:bCs/>
          <w:sz w:val="24"/>
          <w:szCs w:val="24"/>
          <w:rtl/>
          <w:lang w:val="en-US"/>
        </w:rPr>
        <w:t>الوثيقة</w:t>
      </w:r>
      <w:r w:rsidRPr="00B248ED">
        <w:rPr>
          <w:rFonts w:ascii="Sakkal Majalla" w:hAnsi="Sakkal Majalla" w:cs="Sakkal Majalla" w:hint="cs"/>
          <w:b/>
          <w:bCs/>
          <w:sz w:val="24"/>
          <w:szCs w:val="24"/>
          <w:rtl/>
          <w:lang w:val="en-US"/>
        </w:rPr>
        <w:t>(2) بقية الصفحة الأولى من تقرير الوكيل المهدوي عام1875</w:t>
      </w:r>
      <w:proofErr w:type="gramStart"/>
      <w:r w:rsidRPr="00B248ED">
        <w:rPr>
          <w:rFonts w:ascii="Sakkal Majalla" w:hAnsi="Sakkal Majalla" w:cs="Sakkal Majalla" w:hint="cs"/>
          <w:b/>
          <w:bCs/>
          <w:sz w:val="24"/>
          <w:szCs w:val="24"/>
          <w:rtl/>
          <w:lang w:val="en-US"/>
        </w:rPr>
        <w:t>م</w:t>
      </w:r>
      <w:r w:rsidRPr="00B248ED">
        <w:rPr>
          <w:rFonts w:ascii="Sakkal Majalla" w:hAnsi="Sakkal Majalla" w:cs="Sakkal Majalla"/>
          <w:sz w:val="24"/>
          <w:szCs w:val="24"/>
          <w:vertAlign w:val="superscript"/>
          <w:rtl/>
        </w:rPr>
        <w:t>(</w:t>
      </w:r>
      <w:proofErr w:type="gramEnd"/>
      <w:r w:rsidRPr="00237E3B">
        <w:rPr>
          <w:rStyle w:val="a4"/>
          <w:rFonts w:ascii="Sakkal Majalla" w:hAnsi="Sakkal Majalla" w:cs="Sakkal Majalla"/>
          <w:sz w:val="24"/>
          <w:szCs w:val="24"/>
          <w:rtl/>
        </w:rPr>
        <w:endnoteReference w:id="18"/>
      </w:r>
      <w:r w:rsidRPr="00B248ED">
        <w:rPr>
          <w:rFonts w:ascii="Sakkal Majalla" w:hAnsi="Sakkal Majalla" w:cs="Sakkal Majalla"/>
          <w:sz w:val="24"/>
          <w:szCs w:val="24"/>
          <w:vertAlign w:val="superscript"/>
          <w:rtl/>
        </w:rPr>
        <w:t>)</w:t>
      </w:r>
    </w:p>
    <w:p w:rsidR="0024264A" w:rsidRPr="00046446" w:rsidRDefault="0024264A" w:rsidP="0024264A">
      <w:pPr>
        <w:bidi/>
        <w:spacing w:line="240" w:lineRule="auto"/>
        <w:jc w:val="center"/>
        <w:rPr>
          <w:rFonts w:ascii="Sakkal Majalla" w:hAnsi="Sakkal Majalla" w:cs="Sakkal Majalla"/>
          <w:sz w:val="24"/>
          <w:szCs w:val="24"/>
          <w:lang w:val="en-US"/>
        </w:rPr>
      </w:pPr>
      <w:r w:rsidRPr="00494B15">
        <w:rPr>
          <w:rFonts w:ascii="Sakkal Majalla" w:hAnsi="Sakkal Majalla" w:cs="Sakkal Majalla"/>
          <w:b/>
          <w:bCs/>
          <w:noProof/>
          <w:sz w:val="24"/>
          <w:szCs w:val="24"/>
          <w:lang w:val="en-US"/>
        </w:rPr>
        <w:drawing>
          <wp:inline distT="0" distB="0" distL="0" distR="0" wp14:anchorId="344017F5" wp14:editId="19E3E776">
            <wp:extent cx="3021330" cy="1691640"/>
            <wp:effectExtent l="19050" t="0" r="7620" b="0"/>
            <wp:docPr id="8" name="صورة 3" descr="٢٠٢٠١٢٢٨_٠٩٥٧٢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٢٠٢٠١٢٢٨_٠٩٥٧٢١"/>
                    <pic:cNvPicPr>
                      <a:picLocks noChangeAspect="1" noChangeArrowheads="1"/>
                    </pic:cNvPicPr>
                  </pic:nvPicPr>
                  <pic:blipFill>
                    <a:blip r:embed="rId15" cstate="print"/>
                    <a:srcRect/>
                    <a:stretch>
                      <a:fillRect/>
                    </a:stretch>
                  </pic:blipFill>
                  <pic:spPr bwMode="auto">
                    <a:xfrm>
                      <a:off x="0" y="0"/>
                      <a:ext cx="3025742" cy="1694110"/>
                    </a:xfrm>
                    <a:prstGeom prst="rect">
                      <a:avLst/>
                    </a:prstGeom>
                    <a:noFill/>
                    <a:ln w="9525">
                      <a:noFill/>
                      <a:miter lim="800000"/>
                      <a:headEnd/>
                      <a:tailEnd/>
                    </a:ln>
                  </pic:spPr>
                </pic:pic>
              </a:graphicData>
            </a:graphic>
          </wp:inline>
        </w:drawing>
      </w:r>
    </w:p>
    <w:p w:rsidR="0024264A" w:rsidRPr="00DC72D9" w:rsidRDefault="0024264A" w:rsidP="0024264A">
      <w:pPr>
        <w:widowControl/>
        <w:numPr>
          <w:ilvl w:val="0"/>
          <w:numId w:val="27"/>
        </w:numPr>
        <w:bidi/>
        <w:spacing w:line="240" w:lineRule="auto"/>
        <w:jc w:val="both"/>
        <w:rPr>
          <w:rFonts w:ascii="Sakkal Majalla" w:hAnsi="Sakkal Majalla" w:cs="Sakkal Majalla"/>
          <w:sz w:val="24"/>
          <w:szCs w:val="24"/>
        </w:rPr>
      </w:pPr>
      <w:r w:rsidRPr="00DC72D9">
        <w:rPr>
          <w:rFonts w:ascii="Sakkal Majalla" w:hAnsi="Sakkal Majalla" w:cs="Sakkal Majalla"/>
          <w:b/>
          <w:bCs/>
          <w:sz w:val="24"/>
          <w:szCs w:val="24"/>
          <w:rtl/>
        </w:rPr>
        <w:t>المحكمة الشرعية</w:t>
      </w:r>
      <w:r w:rsidRPr="00DC72D9">
        <w:rPr>
          <w:rFonts w:ascii="Sakkal Majalla" w:hAnsi="Sakkal Majalla" w:cs="Sakkal Majalla" w:hint="cs"/>
          <w:sz w:val="24"/>
          <w:szCs w:val="24"/>
          <w:rtl/>
        </w:rPr>
        <w:t>،</w:t>
      </w:r>
      <w:r w:rsidRPr="00DC72D9">
        <w:rPr>
          <w:rFonts w:ascii="Sakkal Majalla" w:hAnsi="Sakkal Majalla" w:cs="Sakkal Majalla"/>
          <w:sz w:val="24"/>
          <w:szCs w:val="24"/>
          <w:rtl/>
        </w:rPr>
        <w:t xml:space="preserve"> وهي تحت </w:t>
      </w:r>
      <w:r w:rsidRPr="00DC72D9">
        <w:rPr>
          <w:rFonts w:ascii="Sakkal Majalla" w:hAnsi="Sakkal Majalla" w:cs="Sakkal Majalla" w:hint="cs"/>
          <w:sz w:val="24"/>
          <w:szCs w:val="24"/>
          <w:rtl/>
        </w:rPr>
        <w:t>إدارة</w:t>
      </w:r>
      <w:r w:rsidRPr="00DC72D9">
        <w:rPr>
          <w:rFonts w:ascii="Sakkal Majalla" w:hAnsi="Sakkal Majalla" w:cs="Sakkal Majalla"/>
          <w:sz w:val="24"/>
          <w:szCs w:val="24"/>
          <w:rtl/>
        </w:rPr>
        <w:t xml:space="preserve"> القاضي ومعه اثنين</w:t>
      </w:r>
      <w:r>
        <w:rPr>
          <w:rFonts w:ascii="Sakkal Majalla" w:hAnsi="Sakkal Majalla" w:cs="Sakkal Majalla"/>
          <w:sz w:val="24"/>
          <w:szCs w:val="24"/>
          <w:rtl/>
        </w:rPr>
        <w:t xml:space="preserve"> من رجال العدل. و</w:t>
      </w:r>
      <w:r w:rsidRPr="00DC72D9">
        <w:rPr>
          <w:rFonts w:ascii="Sakkal Majalla" w:hAnsi="Sakkal Majalla" w:cs="Sakkal Majalla"/>
          <w:sz w:val="24"/>
          <w:szCs w:val="24"/>
          <w:rtl/>
        </w:rPr>
        <w:t xml:space="preserve">تفتح </w:t>
      </w:r>
      <w:r>
        <w:rPr>
          <w:rFonts w:ascii="Sakkal Majalla" w:hAnsi="Sakkal Majalla" w:cs="Sakkal Majalla" w:hint="cs"/>
          <w:sz w:val="24"/>
          <w:szCs w:val="24"/>
          <w:rtl/>
        </w:rPr>
        <w:t xml:space="preserve">أبوابها </w:t>
      </w:r>
      <w:r w:rsidRPr="00DC72D9">
        <w:rPr>
          <w:rFonts w:ascii="Sakkal Majalla" w:hAnsi="Sakkal Majalla" w:cs="Sakkal Majalla"/>
          <w:sz w:val="24"/>
          <w:szCs w:val="24"/>
          <w:rtl/>
        </w:rPr>
        <w:t>من ا</w:t>
      </w:r>
      <w:r>
        <w:rPr>
          <w:rFonts w:ascii="Sakkal Majalla" w:hAnsi="Sakkal Majalla" w:cs="Sakkal Majalla"/>
          <w:sz w:val="24"/>
          <w:szCs w:val="24"/>
          <w:rtl/>
        </w:rPr>
        <w:t>لساعة الثالثة إلى</w:t>
      </w:r>
      <w:r>
        <w:rPr>
          <w:rFonts w:ascii="Sakkal Majalla" w:hAnsi="Sakkal Majalla" w:cs="Sakkal Majalla" w:hint="cs"/>
          <w:sz w:val="24"/>
          <w:szCs w:val="24"/>
          <w:rtl/>
        </w:rPr>
        <w:t xml:space="preserve"> </w:t>
      </w:r>
      <w:r w:rsidRPr="00DC72D9">
        <w:rPr>
          <w:rFonts w:ascii="Sakkal Majalla" w:hAnsi="Sakkal Majalla" w:cs="Sakkal Majalla"/>
          <w:sz w:val="24"/>
          <w:szCs w:val="24"/>
          <w:rtl/>
        </w:rPr>
        <w:t>الرابعة</w:t>
      </w:r>
      <w:r>
        <w:rPr>
          <w:rFonts w:ascii="Sakkal Majalla" w:hAnsi="Sakkal Majalla" w:cs="Sakkal Majalla" w:hint="cs"/>
          <w:sz w:val="24"/>
          <w:szCs w:val="24"/>
          <w:rtl/>
        </w:rPr>
        <w:t xml:space="preserve"> عصراً</w:t>
      </w:r>
      <w:r w:rsidRPr="00DC72D9">
        <w:rPr>
          <w:rFonts w:ascii="Sakkal Majalla" w:hAnsi="Sakkal Majalla" w:cs="Sakkal Majalla"/>
          <w:sz w:val="24"/>
          <w:szCs w:val="24"/>
          <w:rtl/>
        </w:rPr>
        <w:t xml:space="preserve">. وبعدها يتوجه القاضي إلى مجلس الحقوق </w:t>
      </w:r>
      <w:r w:rsidRPr="00DC72D9">
        <w:rPr>
          <w:rFonts w:ascii="Sakkal Majalla" w:hAnsi="Sakkal Majalla" w:cs="Sakkal Majalla" w:hint="cs"/>
          <w:sz w:val="24"/>
          <w:szCs w:val="24"/>
          <w:rtl/>
        </w:rPr>
        <w:t>ل</w:t>
      </w:r>
      <w:r w:rsidRPr="00DC72D9">
        <w:rPr>
          <w:rFonts w:ascii="Sakkal Majalla" w:hAnsi="Sakkal Majalla" w:cs="Sakkal Majalla"/>
          <w:sz w:val="24"/>
          <w:szCs w:val="24"/>
          <w:rtl/>
        </w:rPr>
        <w:t>يباشر القضايا</w:t>
      </w:r>
      <w:r w:rsidRPr="00DC72D9">
        <w:rPr>
          <w:rFonts w:ascii="Sakkal Majalla" w:hAnsi="Sakkal Majalla" w:cs="Sakkal Majalla" w:hint="cs"/>
          <w:sz w:val="24"/>
          <w:szCs w:val="24"/>
          <w:rtl/>
        </w:rPr>
        <w:t xml:space="preserve"> المعروضة عليه</w:t>
      </w:r>
      <w:r w:rsidRPr="00DC72D9">
        <w:rPr>
          <w:rFonts w:ascii="Sakkal Majalla" w:hAnsi="Sakkal Majalla" w:cs="Sakkal Majalla"/>
          <w:sz w:val="24"/>
          <w:szCs w:val="24"/>
          <w:rtl/>
        </w:rPr>
        <w:t xml:space="preserve">. والمحكمة </w:t>
      </w:r>
      <w:r w:rsidRPr="00DC72D9">
        <w:rPr>
          <w:rFonts w:ascii="Sakkal Majalla" w:hAnsi="Sakkal Majalla" w:cs="Sakkal Majalla" w:hint="cs"/>
          <w:sz w:val="24"/>
          <w:szCs w:val="24"/>
          <w:rtl/>
        </w:rPr>
        <w:t>مختصة</w:t>
      </w:r>
      <w:r w:rsidRPr="00DC72D9">
        <w:rPr>
          <w:rFonts w:ascii="Sakkal Majalla" w:hAnsi="Sakkal Majalla" w:cs="Sakkal Majalla"/>
          <w:sz w:val="24"/>
          <w:szCs w:val="24"/>
          <w:rtl/>
        </w:rPr>
        <w:t xml:space="preserve"> بقضايا الزواج</w:t>
      </w:r>
      <w:r w:rsidRPr="00DC72D9">
        <w:rPr>
          <w:rFonts w:ascii="Sakkal Majalla" w:hAnsi="Sakkal Majalla" w:cs="Sakkal Majalla" w:hint="cs"/>
          <w:sz w:val="24"/>
          <w:szCs w:val="24"/>
          <w:rtl/>
        </w:rPr>
        <w:t>(النكاح)</w:t>
      </w:r>
      <w:r w:rsidRPr="00DC72D9">
        <w:rPr>
          <w:rFonts w:ascii="Sakkal Majalla" w:hAnsi="Sakkal Majalla" w:cs="Sakkal Majalla"/>
          <w:sz w:val="24"/>
          <w:szCs w:val="24"/>
          <w:rtl/>
        </w:rPr>
        <w:t xml:space="preserve"> والطلاق وبيع العقارات وحصر </w:t>
      </w:r>
      <w:proofErr w:type="gramStart"/>
      <w:r w:rsidRPr="00DC72D9">
        <w:rPr>
          <w:rFonts w:ascii="Sakkal Majalla" w:hAnsi="Sakkal Majalla" w:cs="Sakkal Majalla"/>
          <w:sz w:val="24"/>
          <w:szCs w:val="24"/>
          <w:rtl/>
        </w:rPr>
        <w:t>التركات  وقبول</w:t>
      </w:r>
      <w:proofErr w:type="gramEnd"/>
      <w:r w:rsidRPr="00DC72D9">
        <w:rPr>
          <w:rFonts w:ascii="Sakkal Majalla" w:hAnsi="Sakkal Majalla" w:cs="Sakkal Majalla"/>
          <w:sz w:val="24"/>
          <w:szCs w:val="24"/>
          <w:rtl/>
        </w:rPr>
        <w:t xml:space="preserve"> الشهادات الشرعية فقط.  </w:t>
      </w:r>
    </w:p>
    <w:p w:rsidR="0024264A" w:rsidRPr="00D43F69" w:rsidRDefault="0024264A" w:rsidP="0024264A">
      <w:pPr>
        <w:widowControl/>
        <w:numPr>
          <w:ilvl w:val="0"/>
          <w:numId w:val="27"/>
        </w:numPr>
        <w:bidi/>
        <w:spacing w:line="240" w:lineRule="auto"/>
        <w:jc w:val="both"/>
        <w:rPr>
          <w:rFonts w:ascii="Sakkal Majalla" w:hAnsi="Sakkal Majalla" w:cs="Sakkal Majalla"/>
          <w:sz w:val="24"/>
          <w:szCs w:val="24"/>
        </w:rPr>
      </w:pPr>
      <w:r w:rsidRPr="00D43F69">
        <w:rPr>
          <w:rFonts w:ascii="Sakkal Majalla" w:hAnsi="Sakkal Majalla" w:cs="Sakkal Majalla"/>
          <w:b/>
          <w:bCs/>
          <w:sz w:val="24"/>
          <w:szCs w:val="24"/>
          <w:rtl/>
        </w:rPr>
        <w:lastRenderedPageBreak/>
        <w:t>مجلس التجارة</w:t>
      </w:r>
      <w:r w:rsidRPr="00D43F69">
        <w:rPr>
          <w:rFonts w:ascii="Sakkal Majalla" w:hAnsi="Sakkal Majalla" w:cs="Sakkal Majalla" w:hint="cs"/>
          <w:sz w:val="24"/>
          <w:szCs w:val="24"/>
          <w:rtl/>
        </w:rPr>
        <w:t xml:space="preserve">، </w:t>
      </w:r>
      <w:r w:rsidRPr="00D43F69">
        <w:rPr>
          <w:rFonts w:ascii="Sakkal Majalla" w:hAnsi="Sakkal Majalla" w:cs="Sakkal Majalla"/>
          <w:sz w:val="24"/>
          <w:szCs w:val="24"/>
          <w:rtl/>
        </w:rPr>
        <w:t>و</w:t>
      </w:r>
      <w:r>
        <w:rPr>
          <w:rFonts w:ascii="Sakkal Majalla" w:hAnsi="Sakkal Majalla" w:cs="Sakkal Majalla"/>
          <w:sz w:val="24"/>
          <w:szCs w:val="24"/>
          <w:rtl/>
        </w:rPr>
        <w:t>يتألف من رئيس و</w:t>
      </w:r>
      <w:r w:rsidRPr="00D43F69">
        <w:rPr>
          <w:rFonts w:ascii="Sakkal Majalla" w:hAnsi="Sakkal Majalla" w:cs="Sakkal Majalla"/>
          <w:sz w:val="24"/>
          <w:szCs w:val="24"/>
          <w:rtl/>
        </w:rPr>
        <w:t>كاتب</w:t>
      </w:r>
      <w:r>
        <w:rPr>
          <w:rFonts w:ascii="Sakkal Majalla" w:hAnsi="Sakkal Majalla" w:cs="Sakkal Majalla" w:hint="cs"/>
          <w:sz w:val="24"/>
          <w:szCs w:val="24"/>
          <w:rtl/>
        </w:rPr>
        <w:t>ين</w:t>
      </w:r>
      <w:r w:rsidRPr="00D43F69">
        <w:rPr>
          <w:rFonts w:ascii="Sakkal Majalla" w:hAnsi="Sakkal Majalla" w:cs="Sakkal Majalla"/>
          <w:sz w:val="24"/>
          <w:szCs w:val="24"/>
          <w:rtl/>
        </w:rPr>
        <w:t xml:space="preserve"> وعضوين دائمين وأربعة أعضاء مؤقتين </w:t>
      </w:r>
      <w:r w:rsidRPr="00D43F69">
        <w:rPr>
          <w:rFonts w:ascii="Sakkal Majalla" w:hAnsi="Sakkal Majalla" w:cs="Sakkal Majalla" w:hint="cs"/>
          <w:sz w:val="24"/>
          <w:szCs w:val="24"/>
          <w:rtl/>
        </w:rPr>
        <w:t>(</w:t>
      </w:r>
      <w:r w:rsidRPr="00D43F69">
        <w:rPr>
          <w:rFonts w:ascii="Sakkal Majalla" w:hAnsi="Sakkal Majalla" w:cs="Sakkal Majalla"/>
          <w:sz w:val="24"/>
          <w:szCs w:val="24"/>
          <w:rtl/>
        </w:rPr>
        <w:t>اثن</w:t>
      </w:r>
      <w:r w:rsidRPr="00D43F69">
        <w:rPr>
          <w:rFonts w:ascii="Sakkal Majalla" w:hAnsi="Sakkal Majalla" w:cs="Sakkal Majalla" w:hint="cs"/>
          <w:sz w:val="24"/>
          <w:szCs w:val="24"/>
          <w:rtl/>
        </w:rPr>
        <w:t>ا</w:t>
      </w:r>
      <w:r w:rsidRPr="00D43F69">
        <w:rPr>
          <w:rFonts w:ascii="Sakkal Majalla" w:hAnsi="Sakkal Majalla" w:cs="Sakkal Majalla"/>
          <w:sz w:val="24"/>
          <w:szCs w:val="24"/>
          <w:rtl/>
        </w:rPr>
        <w:t xml:space="preserve">ن </w:t>
      </w:r>
      <w:r w:rsidRPr="00D43F69">
        <w:rPr>
          <w:rFonts w:ascii="Sakkal Majalla" w:hAnsi="Sakkal Majalla" w:cs="Sakkal Majalla" w:hint="cs"/>
          <w:sz w:val="24"/>
          <w:szCs w:val="24"/>
          <w:rtl/>
        </w:rPr>
        <w:t>ي</w:t>
      </w:r>
      <w:r w:rsidRPr="00D43F69">
        <w:rPr>
          <w:rFonts w:ascii="Sakkal Majalla" w:hAnsi="Sakkal Majalla" w:cs="Sakkal Majalla"/>
          <w:sz w:val="24"/>
          <w:szCs w:val="24"/>
          <w:rtl/>
        </w:rPr>
        <w:t>تبع</w:t>
      </w:r>
      <w:r w:rsidRPr="00D43F69">
        <w:rPr>
          <w:rFonts w:ascii="Sakkal Majalla" w:hAnsi="Sakkal Majalla" w:cs="Sakkal Majalla" w:hint="cs"/>
          <w:sz w:val="24"/>
          <w:szCs w:val="24"/>
          <w:rtl/>
        </w:rPr>
        <w:t>ان</w:t>
      </w:r>
      <w:r w:rsidRPr="00D43F69">
        <w:rPr>
          <w:rFonts w:ascii="Sakkal Majalla" w:hAnsi="Sakkal Majalla" w:cs="Sakkal Majalla"/>
          <w:sz w:val="24"/>
          <w:szCs w:val="24"/>
          <w:rtl/>
        </w:rPr>
        <w:t xml:space="preserve"> الدولة الع</w:t>
      </w:r>
      <w:r>
        <w:rPr>
          <w:rFonts w:ascii="Sakkal Majalla" w:hAnsi="Sakkal Majalla" w:cs="Sakkal Majalla" w:hint="cs"/>
          <w:sz w:val="24"/>
          <w:szCs w:val="24"/>
          <w:rtl/>
        </w:rPr>
        <w:t>ثمانية</w:t>
      </w:r>
      <w:r w:rsidRPr="00D43F69">
        <w:rPr>
          <w:rFonts w:ascii="Sakkal Majalla" w:hAnsi="Sakkal Majalla" w:cs="Sakkal Majalla"/>
          <w:sz w:val="24"/>
          <w:szCs w:val="24"/>
          <w:rtl/>
        </w:rPr>
        <w:t xml:space="preserve"> واثن</w:t>
      </w:r>
      <w:r w:rsidRPr="00D43F69">
        <w:rPr>
          <w:rFonts w:ascii="Sakkal Majalla" w:hAnsi="Sakkal Majalla" w:cs="Sakkal Majalla" w:hint="cs"/>
          <w:sz w:val="24"/>
          <w:szCs w:val="24"/>
          <w:rtl/>
        </w:rPr>
        <w:t>ان</w:t>
      </w:r>
      <w:r w:rsidRPr="00D43F69">
        <w:rPr>
          <w:rFonts w:ascii="Sakkal Majalla" w:hAnsi="Sakkal Majalla" w:cs="Sakkal Majalla"/>
          <w:sz w:val="24"/>
          <w:szCs w:val="24"/>
          <w:rtl/>
        </w:rPr>
        <w:t xml:space="preserve"> من </w:t>
      </w:r>
      <w:r w:rsidRPr="00D43F69">
        <w:rPr>
          <w:rFonts w:ascii="Sakkal Majalla" w:hAnsi="Sakkal Majalla" w:cs="Sakkal Majalla" w:hint="cs"/>
          <w:sz w:val="24"/>
          <w:szCs w:val="24"/>
          <w:rtl/>
        </w:rPr>
        <w:t xml:space="preserve">الدول </w:t>
      </w:r>
      <w:r w:rsidRPr="00D43F69">
        <w:rPr>
          <w:rFonts w:ascii="Sakkal Majalla" w:hAnsi="Sakkal Majalla" w:cs="Sakkal Majalla"/>
          <w:sz w:val="24"/>
          <w:szCs w:val="24"/>
          <w:rtl/>
        </w:rPr>
        <w:t>الأجنبية</w:t>
      </w:r>
      <w:r w:rsidRPr="00D43F69">
        <w:rPr>
          <w:rFonts w:ascii="Sakkal Majalla" w:hAnsi="Sakkal Majalla" w:cs="Sakkal Majalla" w:hint="cs"/>
          <w:sz w:val="24"/>
          <w:szCs w:val="24"/>
          <w:rtl/>
        </w:rPr>
        <w:t>)</w:t>
      </w:r>
      <w:r w:rsidRPr="00D43F69">
        <w:rPr>
          <w:rFonts w:ascii="Sakkal Majalla" w:hAnsi="Sakkal Majalla" w:cs="Sakkal Majalla"/>
          <w:sz w:val="24"/>
          <w:szCs w:val="24"/>
          <w:rtl/>
        </w:rPr>
        <w:t>. و</w:t>
      </w:r>
      <w:r w:rsidRPr="00D43F69">
        <w:rPr>
          <w:rFonts w:ascii="Sakkal Majalla" w:hAnsi="Sakkal Majalla" w:cs="Sakkal Majalla" w:hint="cs"/>
          <w:sz w:val="24"/>
          <w:szCs w:val="24"/>
          <w:rtl/>
        </w:rPr>
        <w:t>مهمته ال</w:t>
      </w:r>
      <w:r w:rsidRPr="00D43F69">
        <w:rPr>
          <w:rFonts w:ascii="Sakkal Majalla" w:hAnsi="Sakkal Majalla" w:cs="Sakkal Majalla"/>
          <w:sz w:val="24"/>
          <w:szCs w:val="24"/>
          <w:rtl/>
        </w:rPr>
        <w:t>نظر في أمور التجارة ال</w:t>
      </w:r>
      <w:r w:rsidRPr="00D43F69">
        <w:rPr>
          <w:rFonts w:ascii="Sakkal Majalla" w:hAnsi="Sakkal Majalla" w:cs="Sakkal Majalla" w:hint="cs"/>
          <w:sz w:val="24"/>
          <w:szCs w:val="24"/>
          <w:rtl/>
        </w:rPr>
        <w:t>متعلقة</w:t>
      </w:r>
      <w:r w:rsidRPr="00D43F69">
        <w:rPr>
          <w:rFonts w:ascii="Sakkal Majalla" w:hAnsi="Sakkal Majalla" w:cs="Sakkal Majalla"/>
          <w:sz w:val="24"/>
          <w:szCs w:val="24"/>
          <w:rtl/>
        </w:rPr>
        <w:t xml:space="preserve"> </w:t>
      </w:r>
      <w:r w:rsidRPr="00D43F69">
        <w:rPr>
          <w:rFonts w:ascii="Sakkal Majalla" w:hAnsi="Sakkal Majalla" w:cs="Sakkal Majalla" w:hint="cs"/>
          <w:sz w:val="24"/>
          <w:szCs w:val="24"/>
          <w:rtl/>
        </w:rPr>
        <w:t>ب</w:t>
      </w:r>
      <w:r w:rsidRPr="00D43F69">
        <w:rPr>
          <w:rFonts w:ascii="Sakkal Majalla" w:hAnsi="Sakkal Majalla" w:cs="Sakkal Majalla"/>
          <w:sz w:val="24"/>
          <w:szCs w:val="24"/>
          <w:rtl/>
        </w:rPr>
        <w:t xml:space="preserve">الدولة العثمانية والدول الأجنبية </w:t>
      </w:r>
      <w:r>
        <w:rPr>
          <w:rFonts w:ascii="Sakkal Majalla" w:hAnsi="Sakkal Majalla" w:cs="Sakkal Majalla" w:hint="cs"/>
          <w:sz w:val="24"/>
          <w:szCs w:val="24"/>
          <w:rtl/>
        </w:rPr>
        <w:t>ورعاياهما، فضلاً عن</w:t>
      </w:r>
      <w:r w:rsidRPr="00D43F69">
        <w:rPr>
          <w:rFonts w:ascii="Sakkal Majalla" w:hAnsi="Sakkal Majalla" w:cs="Sakkal Majalla" w:hint="cs"/>
          <w:sz w:val="24"/>
          <w:szCs w:val="24"/>
          <w:rtl/>
        </w:rPr>
        <w:t xml:space="preserve"> </w:t>
      </w:r>
      <w:r>
        <w:rPr>
          <w:rFonts w:ascii="Sakkal Majalla" w:hAnsi="Sakkal Majalla" w:cs="Sakkal Majalla"/>
          <w:sz w:val="24"/>
          <w:szCs w:val="24"/>
          <w:rtl/>
        </w:rPr>
        <w:t>دعاوى البحرية</w:t>
      </w:r>
      <w:r>
        <w:rPr>
          <w:rFonts w:ascii="Sakkal Majalla" w:hAnsi="Sakkal Majalla" w:cs="Sakkal Majalla" w:hint="cs"/>
          <w:sz w:val="24"/>
          <w:szCs w:val="24"/>
          <w:rtl/>
        </w:rPr>
        <w:t xml:space="preserve"> </w:t>
      </w:r>
      <w:r>
        <w:rPr>
          <w:rFonts w:ascii="Sakkal Majalla" w:hAnsi="Sakkal Majalla" w:cs="Sakkal Majalla"/>
          <w:sz w:val="24"/>
          <w:szCs w:val="24"/>
          <w:rtl/>
        </w:rPr>
        <w:t>وغير</w:t>
      </w:r>
      <w:r>
        <w:rPr>
          <w:rFonts w:ascii="Sakkal Majalla" w:hAnsi="Sakkal Majalla" w:cs="Sakkal Majalla" w:hint="cs"/>
          <w:sz w:val="24"/>
          <w:szCs w:val="24"/>
          <w:rtl/>
        </w:rPr>
        <w:t>ها</w:t>
      </w:r>
      <w:r w:rsidRPr="00D43F69">
        <w:rPr>
          <w:rFonts w:ascii="Sakkal Majalla" w:hAnsi="Sakkal Majalla" w:cs="Sakkal Majalla"/>
          <w:sz w:val="24"/>
          <w:szCs w:val="24"/>
          <w:rtl/>
        </w:rPr>
        <w:t>.</w:t>
      </w:r>
      <w:r w:rsidRPr="00D43F69">
        <w:rPr>
          <w:rFonts w:ascii="Sakkal Majalla" w:hAnsi="Sakkal Majalla" w:cs="Sakkal Majalla" w:hint="cs"/>
          <w:sz w:val="24"/>
          <w:szCs w:val="24"/>
          <w:rtl/>
        </w:rPr>
        <w:t xml:space="preserve"> </w:t>
      </w:r>
    </w:p>
    <w:p w:rsidR="0024264A" w:rsidRPr="00494B15" w:rsidRDefault="0024264A" w:rsidP="0024264A">
      <w:pPr>
        <w:widowControl/>
        <w:numPr>
          <w:ilvl w:val="0"/>
          <w:numId w:val="27"/>
        </w:numPr>
        <w:bidi/>
        <w:spacing w:line="240" w:lineRule="auto"/>
        <w:jc w:val="both"/>
        <w:rPr>
          <w:rFonts w:ascii="Sakkal Majalla" w:hAnsi="Sakkal Majalla" w:cs="Sakkal Majalla"/>
          <w:sz w:val="24"/>
          <w:szCs w:val="24"/>
        </w:rPr>
      </w:pPr>
      <w:r w:rsidRPr="00E70BE4">
        <w:rPr>
          <w:rFonts w:ascii="Sakkal Majalla" w:hAnsi="Sakkal Majalla" w:cs="Sakkal Majalla"/>
          <w:b/>
          <w:bCs/>
          <w:sz w:val="24"/>
          <w:szCs w:val="24"/>
          <w:rtl/>
        </w:rPr>
        <w:t>المجلس البلدي</w:t>
      </w:r>
      <w:r>
        <w:rPr>
          <w:rFonts w:ascii="Sakkal Majalla" w:hAnsi="Sakkal Majalla" w:cs="Sakkal Majalla" w:hint="cs"/>
          <w:sz w:val="24"/>
          <w:szCs w:val="24"/>
          <w:rtl/>
        </w:rPr>
        <w:t xml:space="preserve">، </w:t>
      </w:r>
      <w:r w:rsidRPr="00E70BE4">
        <w:rPr>
          <w:rFonts w:ascii="Sakkal Majalla" w:hAnsi="Sakkal Majalla" w:cs="Sakkal Majalla"/>
          <w:sz w:val="24"/>
          <w:szCs w:val="24"/>
          <w:rtl/>
        </w:rPr>
        <w:t>ويتكون من رئيس ووكيل وكاتب وصرّاف وستة أعضاء من أعيان البلد المنخرطين في دوائر ا</w:t>
      </w:r>
      <w:r>
        <w:rPr>
          <w:rFonts w:ascii="Sakkal Majalla" w:hAnsi="Sakkal Majalla" w:cs="Sakkal Majalla"/>
          <w:sz w:val="24"/>
          <w:szCs w:val="24"/>
          <w:rtl/>
        </w:rPr>
        <w:t>لحكومة. ووظي</w:t>
      </w:r>
      <w:r>
        <w:rPr>
          <w:rFonts w:ascii="Sakkal Majalla" w:hAnsi="Sakkal Majalla" w:cs="Sakkal Majalla" w:hint="cs"/>
          <w:sz w:val="24"/>
          <w:szCs w:val="24"/>
          <w:rtl/>
        </w:rPr>
        <w:t>فته اليومية</w:t>
      </w:r>
      <w:r>
        <w:rPr>
          <w:rFonts w:ascii="Sakkal Majalla" w:hAnsi="Sakkal Majalla" w:cs="Sakkal Majalla"/>
          <w:sz w:val="24"/>
          <w:szCs w:val="24"/>
          <w:rtl/>
        </w:rPr>
        <w:t xml:space="preserve"> النظر</w:t>
      </w:r>
      <w:r w:rsidRPr="00E70BE4">
        <w:rPr>
          <w:rFonts w:ascii="Sakkal Majalla" w:hAnsi="Sakkal Majalla" w:cs="Sakkal Majalla"/>
          <w:sz w:val="24"/>
          <w:szCs w:val="24"/>
          <w:rtl/>
        </w:rPr>
        <w:t xml:space="preserve"> في أحوال البل</w:t>
      </w:r>
      <w:r>
        <w:rPr>
          <w:rFonts w:ascii="Sakkal Majalla" w:hAnsi="Sakkal Majalla" w:cs="Sakkal Majalla" w:hint="cs"/>
          <w:sz w:val="24"/>
          <w:szCs w:val="24"/>
          <w:rtl/>
        </w:rPr>
        <w:t>ا</w:t>
      </w:r>
      <w:r w:rsidRPr="00E70BE4">
        <w:rPr>
          <w:rFonts w:ascii="Sakkal Majalla" w:hAnsi="Sakkal Majalla" w:cs="Sakkal Majalla"/>
          <w:sz w:val="24"/>
          <w:szCs w:val="24"/>
          <w:rtl/>
        </w:rPr>
        <w:t>د من كيل وميز</w:t>
      </w:r>
      <w:r>
        <w:rPr>
          <w:rFonts w:ascii="Sakkal Majalla" w:hAnsi="Sakkal Majalla" w:cs="Sakkal Majalla"/>
          <w:sz w:val="24"/>
          <w:szCs w:val="24"/>
          <w:rtl/>
        </w:rPr>
        <w:t xml:space="preserve">ان وتحديد </w:t>
      </w:r>
      <w:proofErr w:type="gramStart"/>
      <w:r>
        <w:rPr>
          <w:rFonts w:ascii="Sakkal Majalla" w:hAnsi="Sakkal Majalla" w:cs="Sakkal Majalla"/>
          <w:sz w:val="24"/>
          <w:szCs w:val="24"/>
          <w:rtl/>
        </w:rPr>
        <w:t>الأسعار</w:t>
      </w:r>
      <w:r>
        <w:rPr>
          <w:rFonts w:ascii="Sakkal Majalla" w:hAnsi="Sakkal Majalla" w:cs="Sakkal Majalla" w:hint="cs"/>
          <w:sz w:val="24"/>
          <w:szCs w:val="24"/>
          <w:rtl/>
        </w:rPr>
        <w:t xml:space="preserve"> ،</w:t>
      </w:r>
      <w:proofErr w:type="gramEnd"/>
      <w:r>
        <w:rPr>
          <w:rFonts w:ascii="Sakkal Majalla" w:hAnsi="Sakkal Majalla" w:cs="Sakkal Majalla"/>
          <w:sz w:val="24"/>
          <w:szCs w:val="24"/>
          <w:rtl/>
        </w:rPr>
        <w:t xml:space="preserve"> وله واردات ومصروفات</w:t>
      </w:r>
      <w:r>
        <w:rPr>
          <w:rFonts w:ascii="Sakkal Majalla" w:hAnsi="Sakkal Majalla" w:cs="Sakkal Majalla" w:hint="cs"/>
          <w:sz w:val="24"/>
          <w:szCs w:val="24"/>
          <w:rtl/>
        </w:rPr>
        <w:t xml:space="preserve">، </w:t>
      </w:r>
      <w:r w:rsidRPr="00E70BE4">
        <w:rPr>
          <w:rFonts w:ascii="Sakkal Majalla" w:hAnsi="Sakkal Majalla" w:cs="Sakkal Majalla"/>
          <w:sz w:val="24"/>
          <w:szCs w:val="24"/>
          <w:rtl/>
        </w:rPr>
        <w:t>فضلا</w:t>
      </w:r>
      <w:r>
        <w:rPr>
          <w:rFonts w:ascii="Sakkal Majalla" w:hAnsi="Sakkal Majalla" w:cs="Sakkal Majalla" w:hint="cs"/>
          <w:sz w:val="24"/>
          <w:szCs w:val="24"/>
          <w:rtl/>
        </w:rPr>
        <w:t>ً</w:t>
      </w:r>
      <w:r w:rsidRPr="00E70BE4">
        <w:rPr>
          <w:rFonts w:ascii="Sakkal Majalla" w:hAnsi="Sakkal Majalla" w:cs="Sakkal Majalla"/>
          <w:sz w:val="24"/>
          <w:szCs w:val="24"/>
          <w:rtl/>
        </w:rPr>
        <w:t xml:space="preserve"> عن الدعاوى</w:t>
      </w:r>
      <w:r>
        <w:rPr>
          <w:rFonts w:ascii="Sakkal Majalla" w:hAnsi="Sakkal Majalla" w:cs="Sakkal Majalla"/>
          <w:sz w:val="24"/>
          <w:szCs w:val="24"/>
          <w:rtl/>
        </w:rPr>
        <w:t xml:space="preserve"> ال</w:t>
      </w:r>
      <w:r>
        <w:rPr>
          <w:rFonts w:ascii="Sakkal Majalla" w:hAnsi="Sakkal Majalla" w:cs="Sakkal Majalla" w:hint="cs"/>
          <w:sz w:val="24"/>
          <w:szCs w:val="24"/>
          <w:rtl/>
        </w:rPr>
        <w:t>أخرى</w:t>
      </w:r>
      <w:r>
        <w:rPr>
          <w:rFonts w:ascii="Sakkal Majalla" w:hAnsi="Sakkal Majalla" w:cs="Sakkal Majalla"/>
          <w:sz w:val="24"/>
          <w:szCs w:val="24"/>
          <w:rtl/>
        </w:rPr>
        <w:t xml:space="preserve"> الواردة له </w:t>
      </w:r>
      <w:r w:rsidRPr="00E70BE4">
        <w:rPr>
          <w:rFonts w:ascii="Sakkal Majalla" w:hAnsi="Sakkal Majalla" w:cs="Sakkal Majalla"/>
          <w:sz w:val="24"/>
          <w:szCs w:val="24"/>
          <w:rtl/>
        </w:rPr>
        <w:t>.</w:t>
      </w:r>
      <w:r w:rsidRPr="00494B15">
        <w:rPr>
          <w:rFonts w:ascii="Sakkal Majalla" w:hAnsi="Sakkal Majalla" w:cs="Sakkal Majalla"/>
          <w:b/>
          <w:bCs/>
          <w:sz w:val="24"/>
          <w:szCs w:val="24"/>
          <w:rtl/>
        </w:rPr>
        <w:t xml:space="preserve"> </w:t>
      </w:r>
    </w:p>
    <w:p w:rsidR="0024264A" w:rsidRDefault="0024264A" w:rsidP="0024264A">
      <w:pPr>
        <w:bidi/>
        <w:spacing w:line="240" w:lineRule="auto"/>
        <w:ind w:left="302"/>
        <w:jc w:val="both"/>
        <w:rPr>
          <w:rFonts w:ascii="Sakkal Majalla" w:hAnsi="Sakkal Majalla" w:cs="Sakkal Majalla"/>
          <w:b/>
          <w:bCs/>
          <w:sz w:val="24"/>
          <w:szCs w:val="24"/>
          <w:rtl/>
        </w:rPr>
      </w:pPr>
      <w:r w:rsidRPr="00494B15">
        <w:rPr>
          <w:rFonts w:ascii="Sakkal Majalla" w:hAnsi="Sakkal Majalla" w:cs="Sakkal Majalla"/>
          <w:sz w:val="24"/>
          <w:szCs w:val="24"/>
          <w:rtl/>
        </w:rPr>
        <w:t xml:space="preserve">    </w:t>
      </w:r>
      <w:r>
        <w:rPr>
          <w:rFonts w:ascii="Sakkal Majalla" w:hAnsi="Sakkal Majalla" w:cs="Sakkal Majalla" w:hint="cs"/>
          <w:sz w:val="24"/>
          <w:szCs w:val="24"/>
          <w:rtl/>
        </w:rPr>
        <w:t xml:space="preserve"> وبناء على ما سبق فإننا نرجح بأن مجلس </w:t>
      </w:r>
      <w:proofErr w:type="gramStart"/>
      <w:r>
        <w:rPr>
          <w:rFonts w:ascii="Sakkal Majalla" w:hAnsi="Sakkal Majalla" w:cs="Sakkal Majalla" w:hint="cs"/>
          <w:sz w:val="24"/>
          <w:szCs w:val="24"/>
          <w:rtl/>
        </w:rPr>
        <w:t>الإدارة  المذكور</w:t>
      </w:r>
      <w:proofErr w:type="gramEnd"/>
      <w:r>
        <w:rPr>
          <w:rFonts w:ascii="Sakkal Majalla" w:hAnsi="Sakkal Majalla" w:cs="Sakkal Majalla" w:hint="cs"/>
          <w:sz w:val="24"/>
          <w:szCs w:val="24"/>
          <w:rtl/>
        </w:rPr>
        <w:t xml:space="preserve"> سابقاً هو خاصٌ بالمتصرفية عامة، في حين أن مجلس البلدية خاصٌ بمدينة بنغازي وضواحيها فقط.</w:t>
      </w:r>
      <w:r w:rsidRPr="00E70BE4">
        <w:rPr>
          <w:rFonts w:ascii="Sakkal Majalla" w:hAnsi="Sakkal Majalla" w:cs="Sakkal Majalla"/>
          <w:b/>
          <w:bCs/>
          <w:sz w:val="24"/>
          <w:szCs w:val="24"/>
          <w:rtl/>
        </w:rPr>
        <w:t xml:space="preserve"> </w:t>
      </w:r>
      <w:r>
        <w:rPr>
          <w:rFonts w:ascii="Sakkal Majalla" w:hAnsi="Sakkal Majalla" w:cs="Sakkal Majalla" w:hint="cs"/>
          <w:b/>
          <w:bCs/>
          <w:sz w:val="24"/>
          <w:szCs w:val="24"/>
          <w:rtl/>
        </w:rPr>
        <w:t>و</w:t>
      </w:r>
      <w:r w:rsidRPr="00E70BE4">
        <w:rPr>
          <w:rFonts w:ascii="Sakkal Majalla" w:hAnsi="Sakkal Majalla" w:cs="Sakkal Majalla"/>
          <w:b/>
          <w:bCs/>
          <w:sz w:val="24"/>
          <w:szCs w:val="24"/>
          <w:rtl/>
        </w:rPr>
        <w:t>بعد ذلك تَوَقّف تقرير الوكيل أحمد المهدوي الإداري عند القضاء المعنون في صورة التقرير ا</w:t>
      </w:r>
      <w:r>
        <w:rPr>
          <w:rFonts w:ascii="Sakkal Majalla" w:hAnsi="Sakkal Majalla" w:cs="Sakkal Majalla"/>
          <w:b/>
          <w:bCs/>
          <w:sz w:val="24"/>
          <w:szCs w:val="24"/>
          <w:rtl/>
        </w:rPr>
        <w:t xml:space="preserve">لآتي </w:t>
      </w:r>
      <w:proofErr w:type="spellStart"/>
      <w:r>
        <w:rPr>
          <w:rFonts w:ascii="Sakkal Majalla" w:hAnsi="Sakkal Majalla" w:cs="Sakkal Majalla"/>
          <w:b/>
          <w:bCs/>
          <w:sz w:val="24"/>
          <w:szCs w:val="24"/>
          <w:rtl/>
        </w:rPr>
        <w:t>بـــ"</w:t>
      </w:r>
      <w:proofErr w:type="gramStart"/>
      <w:r>
        <w:rPr>
          <w:rFonts w:ascii="Sakkal Majalla" w:hAnsi="Sakkal Majalla" w:cs="Sakkal Majalla"/>
          <w:b/>
          <w:bCs/>
          <w:sz w:val="24"/>
          <w:szCs w:val="24"/>
          <w:rtl/>
        </w:rPr>
        <w:t>كيفية</w:t>
      </w:r>
      <w:proofErr w:type="spellEnd"/>
      <w:r>
        <w:rPr>
          <w:rFonts w:ascii="Sakkal Majalla" w:hAnsi="Sakkal Majalla" w:cs="Sakkal Majalla"/>
          <w:b/>
          <w:bCs/>
          <w:sz w:val="24"/>
          <w:szCs w:val="24"/>
          <w:rtl/>
        </w:rPr>
        <w:t xml:space="preserve">  أمور</w:t>
      </w:r>
      <w:proofErr w:type="gramEnd"/>
      <w:r>
        <w:rPr>
          <w:rFonts w:ascii="Sakkal Majalla" w:hAnsi="Sakkal Majalla" w:cs="Sakkal Majalla"/>
          <w:b/>
          <w:bCs/>
          <w:sz w:val="24"/>
          <w:szCs w:val="24"/>
          <w:rtl/>
        </w:rPr>
        <w:t xml:space="preserve">  الدعاوى"</w:t>
      </w:r>
      <w:r w:rsidRPr="00E70BE4">
        <w:rPr>
          <w:rFonts w:ascii="Sakkal Majalla" w:hAnsi="Sakkal Majalla" w:cs="Sakkal Majalla"/>
          <w:b/>
          <w:bCs/>
          <w:sz w:val="24"/>
          <w:szCs w:val="24"/>
          <w:rtl/>
        </w:rPr>
        <w:t xml:space="preserve"> </w:t>
      </w:r>
      <w:r w:rsidRPr="005E59C1">
        <w:rPr>
          <w:rFonts w:ascii="Sakkal Majalla" w:hAnsi="Sakkal Majalla" w:cs="Sakkal Majalla"/>
          <w:sz w:val="24"/>
          <w:szCs w:val="24"/>
          <w:rtl/>
        </w:rPr>
        <w:t>في متصرفية بنغازي من جانبين أولهما كيفية رفع الدعوى</w:t>
      </w:r>
      <w:r>
        <w:rPr>
          <w:rFonts w:ascii="Sakkal Majalla" w:hAnsi="Sakkal Majalla" w:cs="Sakkal Majalla" w:hint="cs"/>
          <w:sz w:val="24"/>
          <w:szCs w:val="24"/>
          <w:rtl/>
        </w:rPr>
        <w:t>،</w:t>
      </w:r>
      <w:r w:rsidRPr="005E59C1">
        <w:rPr>
          <w:rFonts w:ascii="Sakkal Majalla" w:hAnsi="Sakkal Majalla" w:cs="Sakkal Majalla"/>
          <w:sz w:val="24"/>
          <w:szCs w:val="24"/>
          <w:rtl/>
        </w:rPr>
        <w:t xml:space="preserve"> وثانيهما النظر في الدعوى</w:t>
      </w:r>
      <w:r>
        <w:rPr>
          <w:rFonts w:ascii="Sakkal Majalla" w:hAnsi="Sakkal Majalla" w:cs="Sakkal Majalla" w:hint="cs"/>
          <w:sz w:val="24"/>
          <w:szCs w:val="24"/>
          <w:rtl/>
        </w:rPr>
        <w:t>. وسنحاول التَوَقُّف عند مضمونهما حسب ورودهما في الوثيقة الآ</w:t>
      </w:r>
      <w:r>
        <w:rPr>
          <w:rFonts w:ascii="Sakkal Majalla" w:hAnsi="Sakkal Majalla" w:cs="Sakkal Majalla" w:hint="cs"/>
          <w:bCs/>
          <w:sz w:val="24"/>
          <w:szCs w:val="24"/>
          <w:rtl/>
        </w:rPr>
        <w:t>تية</w:t>
      </w:r>
      <w:r>
        <w:rPr>
          <w:rFonts w:ascii="Sakkal Majalla" w:hAnsi="Sakkal Majalla" w:cs="Sakkal Majalla" w:hint="cs"/>
          <w:sz w:val="24"/>
          <w:szCs w:val="24"/>
          <w:rtl/>
        </w:rPr>
        <w:t>:</w:t>
      </w:r>
      <w:r>
        <w:rPr>
          <w:rFonts w:ascii="Sakkal Majalla" w:hAnsi="Sakkal Majalla" w:cs="Sakkal Majalla" w:hint="cs"/>
          <w:b/>
          <w:bCs/>
          <w:sz w:val="24"/>
          <w:szCs w:val="24"/>
          <w:rtl/>
        </w:rPr>
        <w:t xml:space="preserve"> </w:t>
      </w:r>
    </w:p>
    <w:p w:rsidR="0024264A" w:rsidRPr="005E59C1" w:rsidRDefault="0024264A" w:rsidP="0024264A">
      <w:pPr>
        <w:bidi/>
        <w:spacing w:line="240" w:lineRule="auto"/>
        <w:ind w:left="-58"/>
        <w:jc w:val="both"/>
        <w:rPr>
          <w:rFonts w:ascii="Sakkal Majalla" w:hAnsi="Sakkal Majalla" w:cs="Sakkal Majalla"/>
          <w:b/>
          <w:bCs/>
          <w:sz w:val="24"/>
          <w:szCs w:val="24"/>
          <w:lang w:val="en-US"/>
        </w:rPr>
      </w:pPr>
      <w:r>
        <w:rPr>
          <w:rFonts w:ascii="Sakkal Majalla" w:hAnsi="Sakkal Majalla" w:cs="Sakkal Majalla" w:hint="cs"/>
          <w:b/>
          <w:bCs/>
          <w:sz w:val="24"/>
          <w:szCs w:val="24"/>
          <w:rtl/>
          <w:lang w:val="en-US"/>
        </w:rPr>
        <w:t>الوثيقة</w:t>
      </w:r>
      <w:r w:rsidRPr="00B248ED">
        <w:rPr>
          <w:rFonts w:ascii="Sakkal Majalla" w:hAnsi="Sakkal Majalla" w:cs="Sakkal Majalla" w:hint="cs"/>
          <w:b/>
          <w:bCs/>
          <w:sz w:val="24"/>
          <w:szCs w:val="24"/>
          <w:rtl/>
          <w:lang w:val="en-US"/>
        </w:rPr>
        <w:t>(</w:t>
      </w:r>
      <w:r>
        <w:rPr>
          <w:rFonts w:ascii="Sakkal Majalla" w:hAnsi="Sakkal Majalla" w:cs="Sakkal Majalla" w:hint="cs"/>
          <w:b/>
          <w:bCs/>
          <w:sz w:val="24"/>
          <w:szCs w:val="24"/>
          <w:rtl/>
          <w:lang w:val="en-US"/>
        </w:rPr>
        <w:t>3</w:t>
      </w:r>
      <w:r w:rsidRPr="00B248ED">
        <w:rPr>
          <w:rFonts w:ascii="Sakkal Majalla" w:hAnsi="Sakkal Majalla" w:cs="Sakkal Majalla" w:hint="cs"/>
          <w:b/>
          <w:bCs/>
          <w:sz w:val="24"/>
          <w:szCs w:val="24"/>
          <w:rtl/>
          <w:lang w:val="en-US"/>
        </w:rPr>
        <w:t xml:space="preserve">) </w:t>
      </w:r>
      <w:r>
        <w:rPr>
          <w:rFonts w:ascii="Sakkal Majalla" w:hAnsi="Sakkal Majalla" w:cs="Sakkal Majalla" w:hint="cs"/>
          <w:b/>
          <w:bCs/>
          <w:sz w:val="24"/>
          <w:szCs w:val="24"/>
          <w:rtl/>
          <w:lang w:val="en-US"/>
        </w:rPr>
        <w:t>الصفحة الثانية</w:t>
      </w:r>
      <w:r w:rsidRPr="00B248ED">
        <w:rPr>
          <w:rFonts w:ascii="Sakkal Majalla" w:hAnsi="Sakkal Majalla" w:cs="Sakkal Majalla" w:hint="cs"/>
          <w:b/>
          <w:bCs/>
          <w:sz w:val="24"/>
          <w:szCs w:val="24"/>
          <w:rtl/>
          <w:lang w:val="en-US"/>
        </w:rPr>
        <w:t xml:space="preserve"> من تقرير الوكيل المهدوي عام1875</w:t>
      </w:r>
      <w:proofErr w:type="gramStart"/>
      <w:r w:rsidRPr="00B248ED">
        <w:rPr>
          <w:rFonts w:ascii="Sakkal Majalla" w:hAnsi="Sakkal Majalla" w:cs="Sakkal Majalla" w:hint="cs"/>
          <w:b/>
          <w:bCs/>
          <w:sz w:val="24"/>
          <w:szCs w:val="24"/>
          <w:rtl/>
          <w:lang w:val="en-US"/>
        </w:rPr>
        <w:t>م</w:t>
      </w:r>
      <w:r w:rsidRPr="00B248ED">
        <w:rPr>
          <w:rFonts w:ascii="Sakkal Majalla" w:hAnsi="Sakkal Majalla" w:cs="Sakkal Majalla"/>
          <w:sz w:val="24"/>
          <w:szCs w:val="24"/>
          <w:vertAlign w:val="superscript"/>
          <w:rtl/>
        </w:rPr>
        <w:t>(</w:t>
      </w:r>
      <w:proofErr w:type="gramEnd"/>
      <w:r w:rsidRPr="00237E3B">
        <w:rPr>
          <w:rStyle w:val="a4"/>
          <w:rFonts w:ascii="Sakkal Majalla" w:hAnsi="Sakkal Majalla" w:cs="Sakkal Majalla"/>
          <w:sz w:val="24"/>
          <w:szCs w:val="24"/>
          <w:rtl/>
        </w:rPr>
        <w:endnoteReference w:id="19"/>
      </w:r>
      <w:r>
        <w:rPr>
          <w:rFonts w:ascii="Sakkal Majalla" w:hAnsi="Sakkal Majalla" w:cs="Sakkal Majalla" w:hint="cs"/>
          <w:sz w:val="24"/>
          <w:szCs w:val="24"/>
          <w:vertAlign w:val="superscript"/>
          <w:rtl/>
        </w:rPr>
        <w:t>)</w:t>
      </w:r>
      <w:r>
        <w:rPr>
          <w:rFonts w:ascii="Sakkal Majalla" w:hAnsi="Sakkal Majalla" w:cs="Sakkal Majalla" w:hint="cs"/>
          <w:b/>
          <w:bCs/>
          <w:sz w:val="24"/>
          <w:szCs w:val="24"/>
          <w:rtl/>
        </w:rPr>
        <w:t xml:space="preserve">                                                                                </w:t>
      </w:r>
      <w:r w:rsidRPr="00E70BE4">
        <w:rPr>
          <w:rFonts w:ascii="Sakkal Majalla" w:hAnsi="Sakkal Majalla" w:cs="Sakkal Majalla"/>
          <w:b/>
          <w:bCs/>
          <w:sz w:val="24"/>
          <w:szCs w:val="24"/>
          <w:rtl/>
        </w:rPr>
        <w:t xml:space="preserve"> </w:t>
      </w:r>
    </w:p>
    <w:p w:rsidR="0024264A" w:rsidRPr="00494B15" w:rsidRDefault="0024264A" w:rsidP="0024264A">
      <w:pPr>
        <w:bidi/>
        <w:spacing w:line="240" w:lineRule="auto"/>
        <w:jc w:val="center"/>
        <w:rPr>
          <w:rFonts w:ascii="Sakkal Majalla" w:hAnsi="Sakkal Majalla" w:cs="Sakkal Majalla"/>
          <w:sz w:val="24"/>
          <w:szCs w:val="24"/>
          <w:rtl/>
        </w:rPr>
      </w:pPr>
      <w:r w:rsidRPr="00494B15">
        <w:rPr>
          <w:rFonts w:ascii="Sakkal Majalla" w:hAnsi="Sakkal Majalla" w:cs="Sakkal Majalla"/>
          <w:noProof/>
          <w:sz w:val="24"/>
          <w:szCs w:val="24"/>
          <w:lang w:val="en-US"/>
        </w:rPr>
        <w:drawing>
          <wp:inline distT="0" distB="0" distL="0" distR="0" wp14:anchorId="573366B4" wp14:editId="69F7FEDD">
            <wp:extent cx="2838450" cy="1440180"/>
            <wp:effectExtent l="19050" t="0" r="0" b="0"/>
            <wp:docPr id="10" name="صورة 4" descr="٢٠٢٠١٢٢٧_٠٩٥٧٣٦"/>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٢٠٢٠١٢٢٧_٠٩٥٧٣٦"/>
                    <pic:cNvPicPr>
                      <a:picLocks noChangeAspect="1" noChangeArrowheads="1"/>
                    </pic:cNvPicPr>
                  </pic:nvPicPr>
                  <pic:blipFill>
                    <a:blip r:embed="rId16" cstate="print"/>
                    <a:srcRect t="14480"/>
                    <a:stretch>
                      <a:fillRect/>
                    </a:stretch>
                  </pic:blipFill>
                  <pic:spPr bwMode="auto">
                    <a:xfrm>
                      <a:off x="0" y="0"/>
                      <a:ext cx="2838450" cy="1440180"/>
                    </a:xfrm>
                    <a:prstGeom prst="rect">
                      <a:avLst/>
                    </a:prstGeom>
                    <a:noFill/>
                    <a:ln w="9525">
                      <a:noFill/>
                      <a:miter lim="800000"/>
                      <a:headEnd/>
                      <a:tailEnd/>
                    </a:ln>
                  </pic:spPr>
                </pic:pic>
              </a:graphicData>
            </a:graphic>
          </wp:inline>
        </w:drawing>
      </w:r>
    </w:p>
    <w:p w:rsidR="0024264A" w:rsidRPr="006D14E1" w:rsidRDefault="0024264A" w:rsidP="0024264A">
      <w:pPr>
        <w:bidi/>
        <w:spacing w:line="240" w:lineRule="auto"/>
        <w:jc w:val="both"/>
        <w:rPr>
          <w:rFonts w:ascii="Sakkal Majalla" w:hAnsi="Sakkal Majalla" w:cs="Sakkal Majalla"/>
          <w:b/>
          <w:bCs/>
          <w:sz w:val="24"/>
          <w:szCs w:val="24"/>
          <w:rtl/>
          <w:lang w:val="en-US"/>
        </w:rPr>
      </w:pPr>
      <w:r w:rsidRPr="00494B15">
        <w:rPr>
          <w:rFonts w:ascii="Sakkal Majalla" w:hAnsi="Sakkal Majalla" w:cs="Sakkal Majalla"/>
          <w:sz w:val="24"/>
          <w:szCs w:val="24"/>
          <w:rtl/>
        </w:rPr>
        <w:t xml:space="preserve">    </w:t>
      </w:r>
      <w:r w:rsidRPr="00E70BE4">
        <w:rPr>
          <w:rFonts w:ascii="Sakkal Majalla" w:hAnsi="Sakkal Majalla" w:cs="Sakkal Majalla"/>
          <w:sz w:val="24"/>
          <w:szCs w:val="24"/>
          <w:rtl/>
        </w:rPr>
        <w:t xml:space="preserve">  </w:t>
      </w:r>
      <w:r>
        <w:rPr>
          <w:rFonts w:ascii="Sakkal Majalla" w:hAnsi="Sakkal Majalla" w:cs="Sakkal Majalla" w:hint="cs"/>
          <w:sz w:val="24"/>
          <w:szCs w:val="24"/>
          <w:rtl/>
        </w:rPr>
        <w:t xml:space="preserve">   </w:t>
      </w:r>
      <w:r w:rsidRPr="00E70BE4">
        <w:rPr>
          <w:rFonts w:ascii="Sakkal Majalla" w:hAnsi="Sakkal Majalla" w:cs="Sakkal Majalla"/>
          <w:sz w:val="24"/>
          <w:szCs w:val="24"/>
          <w:rtl/>
        </w:rPr>
        <w:t>فيما يخ</w:t>
      </w:r>
      <w:r>
        <w:rPr>
          <w:rFonts w:ascii="Sakkal Majalla" w:hAnsi="Sakkal Majalla" w:cs="Sakkal Majalla" w:hint="cs"/>
          <w:sz w:val="24"/>
          <w:szCs w:val="24"/>
          <w:rtl/>
        </w:rPr>
        <w:t>ت</w:t>
      </w:r>
      <w:r w:rsidRPr="00E70BE4">
        <w:rPr>
          <w:rFonts w:ascii="Sakkal Majalla" w:hAnsi="Sakkal Majalla" w:cs="Sakkal Majalla"/>
          <w:sz w:val="24"/>
          <w:szCs w:val="24"/>
          <w:rtl/>
        </w:rPr>
        <w:t xml:space="preserve">ص </w:t>
      </w:r>
      <w:r>
        <w:rPr>
          <w:rFonts w:ascii="Sakkal Majalla" w:hAnsi="Sakkal Majalla" w:cs="Sakkal Majalla" w:hint="cs"/>
          <w:sz w:val="24"/>
          <w:szCs w:val="24"/>
          <w:rtl/>
        </w:rPr>
        <w:t>ب</w:t>
      </w:r>
      <w:r w:rsidRPr="00E70BE4">
        <w:rPr>
          <w:rFonts w:ascii="Sakkal Majalla" w:hAnsi="Sakkal Majalla" w:cs="Sakkal Majalla" w:hint="cs"/>
          <w:sz w:val="24"/>
          <w:szCs w:val="24"/>
          <w:rtl/>
        </w:rPr>
        <w:t>ال</w:t>
      </w:r>
      <w:r w:rsidRPr="00E70BE4">
        <w:rPr>
          <w:rFonts w:ascii="Sakkal Majalla" w:hAnsi="Sakkal Majalla" w:cs="Sakkal Majalla"/>
          <w:sz w:val="24"/>
          <w:szCs w:val="24"/>
          <w:rtl/>
        </w:rPr>
        <w:t xml:space="preserve">جانب </w:t>
      </w:r>
      <w:r w:rsidRPr="00E70BE4">
        <w:rPr>
          <w:rFonts w:ascii="Sakkal Majalla" w:hAnsi="Sakkal Majalla" w:cs="Sakkal Majalla" w:hint="cs"/>
          <w:sz w:val="24"/>
          <w:szCs w:val="24"/>
          <w:rtl/>
        </w:rPr>
        <w:t>الأ</w:t>
      </w:r>
      <w:r>
        <w:rPr>
          <w:rFonts w:ascii="Sakkal Majalla" w:hAnsi="Sakkal Majalla" w:cs="Sakkal Majalla" w:hint="cs"/>
          <w:sz w:val="24"/>
          <w:szCs w:val="24"/>
          <w:rtl/>
        </w:rPr>
        <w:t>ول المتعلق</w:t>
      </w:r>
      <w:r w:rsidRPr="00E70BE4">
        <w:rPr>
          <w:rFonts w:ascii="Sakkal Majalla" w:hAnsi="Sakkal Majalla" w:cs="Sakkal Majalla" w:hint="cs"/>
          <w:sz w:val="24"/>
          <w:szCs w:val="24"/>
          <w:rtl/>
        </w:rPr>
        <w:t xml:space="preserve"> ب</w:t>
      </w:r>
      <w:r>
        <w:rPr>
          <w:rFonts w:ascii="Sakkal Majalla" w:hAnsi="Sakkal Majalla" w:cs="Sakkal Majalla" w:hint="cs"/>
          <w:sz w:val="24"/>
          <w:szCs w:val="24"/>
          <w:rtl/>
        </w:rPr>
        <w:t xml:space="preserve">متطلبات </w:t>
      </w:r>
      <w:r w:rsidRPr="00E70BE4">
        <w:rPr>
          <w:rFonts w:ascii="Sakkal Majalla" w:hAnsi="Sakkal Majalla" w:cs="Sakkal Majalla"/>
          <w:sz w:val="24"/>
          <w:szCs w:val="24"/>
          <w:rtl/>
        </w:rPr>
        <w:t xml:space="preserve">رفع الدعوى فقد ورد في صور </w:t>
      </w:r>
      <w:r>
        <w:rPr>
          <w:rFonts w:ascii="Sakkal Majalla" w:hAnsi="Sakkal Majalla" w:cs="Sakkal Majalla" w:hint="cs"/>
          <w:sz w:val="24"/>
          <w:szCs w:val="24"/>
          <w:rtl/>
        </w:rPr>
        <w:t xml:space="preserve">الصفحة الثانية من </w:t>
      </w:r>
      <w:r w:rsidRPr="00E70BE4">
        <w:rPr>
          <w:rFonts w:ascii="Sakkal Majalla" w:hAnsi="Sakkal Majalla" w:cs="Sakkal Majalla"/>
          <w:sz w:val="24"/>
          <w:szCs w:val="24"/>
          <w:rtl/>
        </w:rPr>
        <w:t xml:space="preserve">التقرير المبين أعلاه ما </w:t>
      </w:r>
      <w:proofErr w:type="gramStart"/>
      <w:r w:rsidRPr="00E70BE4">
        <w:rPr>
          <w:rFonts w:ascii="Sakkal Majalla" w:hAnsi="Sakkal Majalla" w:cs="Sakkal Majalla"/>
          <w:sz w:val="24"/>
          <w:szCs w:val="24"/>
          <w:rtl/>
        </w:rPr>
        <w:t xml:space="preserve">يلي </w:t>
      </w:r>
      <w:r w:rsidRPr="00E70BE4">
        <w:rPr>
          <w:rFonts w:ascii="Sakkal Majalla" w:hAnsi="Sakkal Majalla" w:cs="Sakkal Majalla"/>
          <w:b/>
          <w:bCs/>
          <w:sz w:val="24"/>
          <w:szCs w:val="24"/>
          <w:rtl/>
        </w:rPr>
        <w:t>:</w:t>
      </w:r>
      <w:proofErr w:type="gramEnd"/>
      <w:r w:rsidRPr="00E70BE4">
        <w:rPr>
          <w:rFonts w:ascii="Sakkal Majalla" w:hAnsi="Sakkal Majalla" w:cs="Sakkal Majalla"/>
          <w:b/>
          <w:bCs/>
          <w:sz w:val="24"/>
          <w:szCs w:val="24"/>
          <w:rtl/>
        </w:rPr>
        <w:t>"فالذي يك</w:t>
      </w:r>
      <w:r>
        <w:rPr>
          <w:rFonts w:ascii="Sakkal Majalla" w:hAnsi="Sakkal Majalla" w:cs="Sakkal Majalla"/>
          <w:b/>
          <w:bCs/>
          <w:sz w:val="24"/>
          <w:szCs w:val="24"/>
          <w:rtl/>
        </w:rPr>
        <w:t xml:space="preserve">ون له دعوى يكتب </w:t>
      </w:r>
      <w:proofErr w:type="spellStart"/>
      <w:r>
        <w:rPr>
          <w:rFonts w:ascii="Sakkal Majalla" w:hAnsi="Sakkal Majalla" w:cs="Sakkal Majalla"/>
          <w:b/>
          <w:bCs/>
          <w:sz w:val="24"/>
          <w:szCs w:val="24"/>
          <w:rtl/>
        </w:rPr>
        <w:t>عرضحال</w:t>
      </w:r>
      <w:proofErr w:type="spellEnd"/>
      <w:r>
        <w:rPr>
          <w:rFonts w:ascii="Sakkal Majalla" w:hAnsi="Sakkal Majalla" w:cs="Sakkal Majalla" w:hint="cs"/>
          <w:b/>
          <w:bCs/>
          <w:sz w:val="24"/>
          <w:szCs w:val="24"/>
          <w:rtl/>
        </w:rPr>
        <w:t>(</w:t>
      </w:r>
      <w:r w:rsidRPr="00E70BE4">
        <w:rPr>
          <w:rFonts w:ascii="Sakkal Majalla" w:hAnsi="Sakkal Majalla" w:cs="Sakkal Majalla"/>
          <w:b/>
          <w:bCs/>
          <w:sz w:val="24"/>
          <w:szCs w:val="24"/>
          <w:rtl/>
        </w:rPr>
        <w:t>شكوى) ويقدمه أولا إلى سعادة المتصرف فيح</w:t>
      </w:r>
      <w:r>
        <w:rPr>
          <w:rFonts w:ascii="Sakkal Majalla" w:hAnsi="Sakkal Majalla" w:cs="Sakkal Majalla"/>
          <w:b/>
          <w:bCs/>
          <w:sz w:val="24"/>
          <w:szCs w:val="24"/>
          <w:rtl/>
        </w:rPr>
        <w:t xml:space="preserve">وله إلى أي دائرة كانت حقوقية </w:t>
      </w:r>
      <w:proofErr w:type="spellStart"/>
      <w:r>
        <w:rPr>
          <w:rFonts w:ascii="Sakkal Majalla" w:hAnsi="Sakkal Majalla" w:cs="Sakkal Majalla"/>
          <w:b/>
          <w:bCs/>
          <w:sz w:val="24"/>
          <w:szCs w:val="24"/>
          <w:rtl/>
        </w:rPr>
        <w:t>أوجنائية</w:t>
      </w:r>
      <w:proofErr w:type="spellEnd"/>
      <w:r>
        <w:rPr>
          <w:rFonts w:ascii="Sakkal Majalla" w:hAnsi="Sakkal Majalla" w:cs="Sakkal Majalla"/>
          <w:b/>
          <w:bCs/>
          <w:sz w:val="24"/>
          <w:szCs w:val="24"/>
          <w:rtl/>
        </w:rPr>
        <w:t xml:space="preserve"> </w:t>
      </w:r>
      <w:proofErr w:type="spellStart"/>
      <w:r>
        <w:rPr>
          <w:rFonts w:ascii="Sakkal Majalla" w:hAnsi="Sakkal Majalla" w:cs="Sakkal Majalla"/>
          <w:b/>
          <w:bCs/>
          <w:sz w:val="24"/>
          <w:szCs w:val="24"/>
          <w:rtl/>
        </w:rPr>
        <w:t>أو</w:t>
      </w:r>
      <w:r w:rsidRPr="00E70BE4">
        <w:rPr>
          <w:rFonts w:ascii="Sakkal Majalla" w:hAnsi="Sakkal Majalla" w:cs="Sakkal Majalla"/>
          <w:b/>
          <w:bCs/>
          <w:sz w:val="24"/>
          <w:szCs w:val="24"/>
          <w:rtl/>
        </w:rPr>
        <w:t>شرعية</w:t>
      </w:r>
      <w:proofErr w:type="spellEnd"/>
      <w:r w:rsidRPr="00E70BE4">
        <w:rPr>
          <w:rFonts w:ascii="Sakkal Majalla" w:hAnsi="Sakkal Majalla" w:cs="Sakkal Majalla"/>
          <w:b/>
          <w:bCs/>
          <w:sz w:val="24"/>
          <w:szCs w:val="24"/>
          <w:rtl/>
        </w:rPr>
        <w:t xml:space="preserve"> </w:t>
      </w:r>
      <w:proofErr w:type="spellStart"/>
      <w:r w:rsidRPr="00E70BE4">
        <w:rPr>
          <w:rFonts w:ascii="Sakkal Majalla" w:hAnsi="Sakkal Majalla" w:cs="Sakkal Majalla"/>
          <w:b/>
          <w:bCs/>
          <w:sz w:val="24"/>
          <w:szCs w:val="24"/>
          <w:rtl/>
        </w:rPr>
        <w:t>أو</w:t>
      </w:r>
      <w:r>
        <w:rPr>
          <w:rFonts w:ascii="Sakkal Majalla" w:hAnsi="Sakkal Majalla" w:cs="Sakkal Majalla"/>
          <w:b/>
          <w:bCs/>
          <w:sz w:val="24"/>
          <w:szCs w:val="24"/>
          <w:rtl/>
        </w:rPr>
        <w:t>عرفية</w:t>
      </w:r>
      <w:proofErr w:type="spellEnd"/>
      <w:r>
        <w:rPr>
          <w:rFonts w:ascii="Sakkal Majalla" w:hAnsi="Sakkal Majalla" w:cs="Sakkal Majalla"/>
          <w:b/>
          <w:bCs/>
          <w:sz w:val="24"/>
          <w:szCs w:val="24"/>
          <w:rtl/>
        </w:rPr>
        <w:t xml:space="preserve"> </w:t>
      </w:r>
      <w:proofErr w:type="spellStart"/>
      <w:r>
        <w:rPr>
          <w:rFonts w:ascii="Sakkal Majalla" w:hAnsi="Sakkal Majalla" w:cs="Sakkal Majalla"/>
          <w:b/>
          <w:bCs/>
          <w:sz w:val="24"/>
          <w:szCs w:val="24"/>
          <w:rtl/>
        </w:rPr>
        <w:t>أو</w:t>
      </w:r>
      <w:r w:rsidRPr="00E70BE4">
        <w:rPr>
          <w:rFonts w:ascii="Sakkal Majalla" w:hAnsi="Sakkal Majalla" w:cs="Sakkal Majalla"/>
          <w:b/>
          <w:bCs/>
          <w:sz w:val="24"/>
          <w:szCs w:val="24"/>
          <w:rtl/>
        </w:rPr>
        <w:t>تجارية</w:t>
      </w:r>
      <w:proofErr w:type="spellEnd"/>
      <w:r w:rsidRPr="00E70BE4">
        <w:rPr>
          <w:rFonts w:ascii="Sakkal Majalla" w:hAnsi="Sakkal Majalla" w:cs="Sakkal Majalla"/>
          <w:b/>
          <w:bCs/>
          <w:sz w:val="24"/>
          <w:szCs w:val="24"/>
          <w:rtl/>
        </w:rPr>
        <w:t>"</w:t>
      </w:r>
      <w:r w:rsidRPr="00E70BE4">
        <w:rPr>
          <w:rFonts w:ascii="Sakkal Majalla" w:hAnsi="Sakkal Majalla" w:cs="Sakkal Majalla"/>
          <w:b/>
          <w:bCs/>
          <w:sz w:val="24"/>
          <w:szCs w:val="24"/>
          <w:vertAlign w:val="superscript"/>
          <w:rtl/>
        </w:rPr>
        <w:t>(</w:t>
      </w:r>
      <w:r w:rsidRPr="00E70BE4">
        <w:rPr>
          <w:rStyle w:val="a4"/>
          <w:rFonts w:ascii="Sakkal Majalla" w:hAnsi="Sakkal Majalla" w:cs="Sakkal Majalla"/>
          <w:b/>
          <w:bCs/>
          <w:sz w:val="24"/>
          <w:szCs w:val="24"/>
          <w:rtl/>
        </w:rPr>
        <w:endnoteReference w:id="20"/>
      </w:r>
      <w:r w:rsidRPr="00E70BE4">
        <w:rPr>
          <w:rFonts w:ascii="Sakkal Majalla" w:hAnsi="Sakkal Majalla" w:cs="Sakkal Majalla"/>
          <w:b/>
          <w:bCs/>
          <w:sz w:val="24"/>
          <w:szCs w:val="24"/>
          <w:vertAlign w:val="superscript"/>
          <w:rtl/>
        </w:rPr>
        <w:t>)</w:t>
      </w:r>
      <w:r>
        <w:rPr>
          <w:rFonts w:ascii="Sakkal Majalla" w:hAnsi="Sakkal Majalla" w:cs="Sakkal Majalla"/>
          <w:sz w:val="24"/>
          <w:szCs w:val="24"/>
          <w:rtl/>
        </w:rPr>
        <w:t xml:space="preserve"> ليتم تحديد</w:t>
      </w:r>
      <w:r>
        <w:rPr>
          <w:rFonts w:ascii="Sakkal Majalla" w:hAnsi="Sakkal Majalla" w:cs="Sakkal Majalla" w:hint="cs"/>
          <w:sz w:val="24"/>
          <w:szCs w:val="24"/>
          <w:rtl/>
        </w:rPr>
        <w:t xml:space="preserve"> اختصاص </w:t>
      </w:r>
      <w:r>
        <w:rPr>
          <w:rFonts w:ascii="Sakkal Majalla" w:hAnsi="Sakkal Majalla" w:cs="Sakkal Majalla"/>
          <w:sz w:val="24"/>
          <w:szCs w:val="24"/>
          <w:rtl/>
        </w:rPr>
        <w:t>نوعي</w:t>
      </w:r>
      <w:r>
        <w:rPr>
          <w:rFonts w:ascii="Sakkal Majalla" w:hAnsi="Sakkal Majalla" w:cs="Sakkal Majalla" w:hint="cs"/>
          <w:sz w:val="24"/>
          <w:szCs w:val="24"/>
          <w:rtl/>
        </w:rPr>
        <w:t xml:space="preserve">ة الدعوى، ومن ثم  النظر  في طرفيها المتخاصميْن، وفيه </w:t>
      </w:r>
      <w:r w:rsidRPr="006D14E1">
        <w:rPr>
          <w:rFonts w:ascii="Sakkal Majalla" w:hAnsi="Sakkal Majalla" w:cs="Sakkal Majalla"/>
          <w:sz w:val="24"/>
          <w:szCs w:val="24"/>
          <w:rtl/>
        </w:rPr>
        <w:t xml:space="preserve">حدد الوكيل أحمد المهدوي ثلاث حالات </w:t>
      </w:r>
      <w:r>
        <w:rPr>
          <w:rFonts w:ascii="Sakkal Majalla" w:hAnsi="Sakkal Majalla" w:cs="Sakkal Majalla" w:hint="cs"/>
          <w:sz w:val="24"/>
          <w:szCs w:val="24"/>
          <w:rtl/>
        </w:rPr>
        <w:t xml:space="preserve">مفصلة </w:t>
      </w:r>
      <w:r w:rsidRPr="006D14E1">
        <w:rPr>
          <w:rFonts w:ascii="Sakkal Majalla" w:hAnsi="Sakkal Majalla" w:cs="Sakkal Majalla"/>
          <w:sz w:val="24"/>
          <w:szCs w:val="24"/>
          <w:rtl/>
        </w:rPr>
        <w:t xml:space="preserve">في الوثيقة أعلاه </w:t>
      </w:r>
      <w:r>
        <w:rPr>
          <w:rFonts w:ascii="Sakkal Majalla" w:hAnsi="Sakkal Majalla" w:cs="Sakkal Majalla" w:hint="cs"/>
          <w:sz w:val="24"/>
          <w:szCs w:val="24"/>
          <w:rtl/>
        </w:rPr>
        <w:t xml:space="preserve"> نورد موجزها </w:t>
      </w:r>
      <w:r w:rsidRPr="006D14E1">
        <w:rPr>
          <w:rFonts w:ascii="Sakkal Majalla" w:hAnsi="Sakkal Majalla" w:cs="Sakkal Majalla"/>
          <w:sz w:val="24"/>
          <w:szCs w:val="24"/>
          <w:rtl/>
        </w:rPr>
        <w:t>كما يلي:-</w:t>
      </w:r>
    </w:p>
    <w:p w:rsidR="0024264A" w:rsidRPr="00494B15" w:rsidRDefault="0024264A" w:rsidP="0024264A">
      <w:pPr>
        <w:bidi/>
        <w:spacing w:line="240" w:lineRule="auto"/>
        <w:jc w:val="both"/>
        <w:rPr>
          <w:rFonts w:ascii="Sakkal Majalla" w:hAnsi="Sakkal Majalla" w:cs="Sakkal Majalla"/>
          <w:sz w:val="24"/>
          <w:szCs w:val="24"/>
          <w:rtl/>
        </w:rPr>
      </w:pPr>
      <w:r w:rsidRPr="00E70BE4">
        <w:rPr>
          <w:rFonts w:ascii="Sakkal Majalla" w:hAnsi="Sakkal Majalla" w:cs="Sakkal Majalla"/>
          <w:b/>
          <w:bCs/>
          <w:sz w:val="24"/>
          <w:szCs w:val="24"/>
          <w:rtl/>
        </w:rPr>
        <w:t>1</w:t>
      </w:r>
      <w:r w:rsidRPr="00C947DD">
        <w:rPr>
          <w:rFonts w:ascii="Sakkal Majalla" w:hAnsi="Sakkal Majalla" w:cs="Sakkal Majalla"/>
          <w:b/>
          <w:bCs/>
          <w:sz w:val="24"/>
          <w:szCs w:val="24"/>
          <w:rtl/>
        </w:rPr>
        <w:t>-</w:t>
      </w:r>
      <w:r w:rsidRPr="00C947DD">
        <w:rPr>
          <w:rFonts w:ascii="Sakkal Majalla" w:hAnsi="Sakkal Majalla" w:cs="Sakkal Majalla" w:hint="cs"/>
          <w:b/>
          <w:bCs/>
          <w:sz w:val="24"/>
          <w:szCs w:val="24"/>
          <w:rtl/>
        </w:rPr>
        <w:t xml:space="preserve">تختص الحالة الأولى بأن يكون </w:t>
      </w:r>
      <w:r w:rsidRPr="00C947DD">
        <w:rPr>
          <w:rFonts w:ascii="Sakkal Majalla" w:hAnsi="Sakkal Majalla" w:cs="Sakkal Majalla"/>
          <w:b/>
          <w:bCs/>
          <w:sz w:val="24"/>
          <w:szCs w:val="24"/>
          <w:rtl/>
        </w:rPr>
        <w:t xml:space="preserve">المتخاصمان من الدولة العلية العثمانية، </w:t>
      </w:r>
      <w:r w:rsidRPr="00C947DD">
        <w:rPr>
          <w:rFonts w:ascii="Sakkal Majalla" w:hAnsi="Sakkal Majalla" w:cs="Sakkal Majalla" w:hint="cs"/>
          <w:sz w:val="24"/>
          <w:szCs w:val="24"/>
          <w:rtl/>
        </w:rPr>
        <w:t>و</w:t>
      </w:r>
      <w:r w:rsidRPr="00C947DD">
        <w:rPr>
          <w:rFonts w:ascii="Sakkal Majalla" w:hAnsi="Sakkal Majalla" w:cs="Sakkal Majalla"/>
          <w:sz w:val="24"/>
          <w:szCs w:val="24"/>
          <w:rtl/>
        </w:rPr>
        <w:t>إن الفصل بينهما يتم وفق القانون العثماني</w:t>
      </w:r>
      <w:r w:rsidRPr="00C947DD">
        <w:rPr>
          <w:rFonts w:ascii="Sakkal Majalla" w:hAnsi="Sakkal Majalla" w:cs="Sakkal Majalla" w:hint="cs"/>
          <w:sz w:val="24"/>
          <w:szCs w:val="24"/>
          <w:rtl/>
        </w:rPr>
        <w:t>،</w:t>
      </w:r>
      <w:r w:rsidRPr="00C947DD">
        <w:rPr>
          <w:rFonts w:ascii="Sakkal Majalla" w:hAnsi="Sakkal Majalla" w:cs="Sakkal Majalla"/>
          <w:sz w:val="24"/>
          <w:szCs w:val="24"/>
          <w:rtl/>
        </w:rPr>
        <w:t xml:space="preserve"> وذلك باستدعاء الم</w:t>
      </w:r>
      <w:r w:rsidRPr="00C947DD">
        <w:rPr>
          <w:rFonts w:ascii="Sakkal Majalla" w:hAnsi="Sakkal Majalla" w:cs="Sakkal Majalla" w:hint="cs"/>
          <w:sz w:val="24"/>
          <w:szCs w:val="24"/>
          <w:rtl/>
        </w:rPr>
        <w:t>ُ</w:t>
      </w:r>
      <w:r w:rsidRPr="00C947DD">
        <w:rPr>
          <w:rFonts w:ascii="Sakkal Majalla" w:hAnsi="Sakkal Majalla" w:cs="Sakkal Majalla"/>
          <w:sz w:val="24"/>
          <w:szCs w:val="24"/>
          <w:rtl/>
        </w:rPr>
        <w:t>د</w:t>
      </w:r>
      <w:r w:rsidRPr="00C947DD">
        <w:rPr>
          <w:rFonts w:ascii="Sakkal Majalla" w:hAnsi="Sakkal Majalla" w:cs="Sakkal Majalla" w:hint="cs"/>
          <w:sz w:val="24"/>
          <w:szCs w:val="24"/>
          <w:rtl/>
        </w:rPr>
        <w:t>َّ</w:t>
      </w:r>
      <w:r w:rsidRPr="00C947DD">
        <w:rPr>
          <w:rFonts w:ascii="Sakkal Majalla" w:hAnsi="Sakkal Majalla" w:cs="Sakkal Majalla"/>
          <w:sz w:val="24"/>
          <w:szCs w:val="24"/>
          <w:rtl/>
        </w:rPr>
        <w:t>ع</w:t>
      </w:r>
      <w:r w:rsidRPr="00C947DD">
        <w:rPr>
          <w:rFonts w:ascii="Sakkal Majalla" w:hAnsi="Sakkal Majalla" w:cs="Sakkal Majalla" w:hint="cs"/>
          <w:sz w:val="24"/>
          <w:szCs w:val="24"/>
          <w:rtl/>
        </w:rPr>
        <w:t>َ</w:t>
      </w:r>
      <w:r w:rsidRPr="00C947DD">
        <w:rPr>
          <w:rFonts w:ascii="Sakkal Majalla" w:hAnsi="Sakkal Majalla" w:cs="Sakkal Majalla"/>
          <w:sz w:val="24"/>
          <w:szCs w:val="24"/>
          <w:rtl/>
        </w:rPr>
        <w:t>ى عليه</w:t>
      </w:r>
      <w:r w:rsidRPr="00C947DD">
        <w:rPr>
          <w:rFonts w:ascii="Sakkal Majalla" w:hAnsi="Sakkal Majalla" w:cs="Sakkal Majalla" w:hint="cs"/>
          <w:sz w:val="24"/>
          <w:szCs w:val="24"/>
          <w:rtl/>
        </w:rPr>
        <w:t xml:space="preserve"> وبه يبدأ </w:t>
      </w:r>
      <w:r w:rsidRPr="00C947DD">
        <w:rPr>
          <w:rFonts w:ascii="Sakkal Majalla" w:hAnsi="Sakkal Majalla" w:cs="Sakkal Majalla"/>
          <w:sz w:val="24"/>
          <w:szCs w:val="24"/>
          <w:rtl/>
        </w:rPr>
        <w:t>تداول القضية في المحكمة</w:t>
      </w:r>
      <w:r w:rsidRPr="00C947DD">
        <w:rPr>
          <w:rFonts w:ascii="Sakkal Majalla" w:hAnsi="Sakkal Majalla" w:cs="Sakkal Majalla" w:hint="cs"/>
          <w:sz w:val="24"/>
          <w:szCs w:val="24"/>
          <w:rtl/>
        </w:rPr>
        <w:t xml:space="preserve"> إلى حين </w:t>
      </w:r>
      <w:r w:rsidRPr="00C947DD">
        <w:rPr>
          <w:rFonts w:ascii="Sakkal Majalla" w:hAnsi="Sakkal Majalla" w:cs="Sakkal Majalla"/>
          <w:sz w:val="24"/>
          <w:szCs w:val="24"/>
          <w:rtl/>
        </w:rPr>
        <w:t>صدور الح</w:t>
      </w:r>
      <w:r w:rsidRPr="00C947DD">
        <w:rPr>
          <w:rFonts w:ascii="Sakkal Majalla" w:hAnsi="Sakkal Majalla" w:cs="Sakkal Majalla" w:hint="cs"/>
          <w:sz w:val="24"/>
          <w:szCs w:val="24"/>
          <w:rtl/>
        </w:rPr>
        <w:t>ُ</w:t>
      </w:r>
      <w:r w:rsidRPr="00C947DD">
        <w:rPr>
          <w:rFonts w:ascii="Sakkal Majalla" w:hAnsi="Sakkal Majalla" w:cs="Sakkal Majalla"/>
          <w:sz w:val="24"/>
          <w:szCs w:val="24"/>
          <w:rtl/>
        </w:rPr>
        <w:t>كم فيها. إلا إن تنفيذ الح</w:t>
      </w:r>
      <w:r w:rsidRPr="00C947DD">
        <w:rPr>
          <w:rFonts w:ascii="Sakkal Majalla" w:hAnsi="Sakkal Majalla" w:cs="Sakkal Majalla" w:hint="cs"/>
          <w:sz w:val="24"/>
          <w:szCs w:val="24"/>
          <w:rtl/>
        </w:rPr>
        <w:t>ُ</w:t>
      </w:r>
      <w:r w:rsidRPr="00C947DD">
        <w:rPr>
          <w:rFonts w:ascii="Sakkal Majalla" w:hAnsi="Sakkal Majalla" w:cs="Sakkal Majalla"/>
          <w:sz w:val="24"/>
          <w:szCs w:val="24"/>
          <w:rtl/>
        </w:rPr>
        <w:t xml:space="preserve">كم يتوقف على المتصرف إما بالموافقة </w:t>
      </w:r>
      <w:r w:rsidRPr="00C947DD">
        <w:rPr>
          <w:rFonts w:ascii="Sakkal Majalla" w:hAnsi="Sakkal Majalla" w:cs="Sakkal Majalla" w:hint="cs"/>
          <w:sz w:val="24"/>
          <w:szCs w:val="24"/>
          <w:rtl/>
        </w:rPr>
        <w:t xml:space="preserve">عليه </w:t>
      </w:r>
      <w:r w:rsidRPr="00C947DD">
        <w:rPr>
          <w:rFonts w:ascii="Sakkal Majalla" w:hAnsi="Sakkal Majalla" w:cs="Sakkal Majalla"/>
          <w:sz w:val="24"/>
          <w:szCs w:val="24"/>
          <w:rtl/>
        </w:rPr>
        <w:t>أو معارض</w:t>
      </w:r>
      <w:r w:rsidRPr="00C947DD">
        <w:rPr>
          <w:rFonts w:ascii="Sakkal Majalla" w:hAnsi="Sakkal Majalla" w:cs="Sakkal Majalla" w:hint="cs"/>
          <w:sz w:val="24"/>
          <w:szCs w:val="24"/>
          <w:rtl/>
        </w:rPr>
        <w:t>ته</w:t>
      </w:r>
      <w:r>
        <w:rPr>
          <w:rFonts w:ascii="Sakkal Majalla" w:hAnsi="Sakkal Majalla" w:cs="Sakkal Majalla" w:hint="cs"/>
          <w:sz w:val="24"/>
          <w:szCs w:val="24"/>
          <w:rtl/>
        </w:rPr>
        <w:t>،</w:t>
      </w:r>
      <w:r w:rsidRPr="00C947DD">
        <w:rPr>
          <w:rFonts w:ascii="Sakkal Majalla" w:hAnsi="Sakkal Majalla" w:cs="Sakkal Majalla"/>
          <w:sz w:val="24"/>
          <w:szCs w:val="24"/>
          <w:rtl/>
        </w:rPr>
        <w:t xml:space="preserve"> و</w:t>
      </w:r>
      <w:r w:rsidRPr="00C947DD">
        <w:rPr>
          <w:rFonts w:ascii="Sakkal Majalla" w:hAnsi="Sakkal Majalla" w:cs="Sakkal Majalla" w:hint="cs"/>
          <w:sz w:val="24"/>
          <w:szCs w:val="24"/>
          <w:rtl/>
        </w:rPr>
        <w:t xml:space="preserve">من ثم </w:t>
      </w:r>
      <w:r w:rsidRPr="00C947DD">
        <w:rPr>
          <w:rFonts w:ascii="Sakkal Majalla" w:hAnsi="Sakkal Majalla" w:cs="Sakkal Majalla"/>
          <w:sz w:val="24"/>
          <w:szCs w:val="24"/>
          <w:rtl/>
        </w:rPr>
        <w:t>إحالة القضية إلى مجلس الإدارة للنظر فيها مرة أخرى</w:t>
      </w:r>
      <w:r>
        <w:rPr>
          <w:rFonts w:ascii="Sakkal Majalla" w:hAnsi="Sakkal Majalla" w:cs="Sakkal Majalla" w:hint="cs"/>
          <w:sz w:val="24"/>
          <w:szCs w:val="24"/>
          <w:rtl/>
        </w:rPr>
        <w:t>،</w:t>
      </w:r>
      <w:r w:rsidRPr="00C947DD">
        <w:rPr>
          <w:rFonts w:ascii="Sakkal Majalla" w:hAnsi="Sakkal Majalla" w:cs="Sakkal Majalla"/>
          <w:sz w:val="24"/>
          <w:szCs w:val="24"/>
          <w:rtl/>
        </w:rPr>
        <w:t xml:space="preserve"> مثلما ورد نصاً في الوثيقة كما يلي</w:t>
      </w:r>
      <w:r w:rsidRPr="00C947DD">
        <w:rPr>
          <w:rFonts w:ascii="Sakkal Majalla" w:hAnsi="Sakkal Majalla" w:cs="Sakkal Majalla"/>
          <w:b/>
          <w:bCs/>
          <w:sz w:val="24"/>
          <w:szCs w:val="24"/>
          <w:rtl/>
        </w:rPr>
        <w:t xml:space="preserve"> :"يصير جلب المدعي عليه ونشر الدعوى وم</w:t>
      </w:r>
      <w:r w:rsidRPr="00C947DD">
        <w:rPr>
          <w:rFonts w:ascii="Sakkal Majalla" w:hAnsi="Sakkal Majalla" w:cs="Sakkal Majalla" w:hint="cs"/>
          <w:b/>
          <w:bCs/>
          <w:sz w:val="24"/>
          <w:szCs w:val="24"/>
          <w:rtl/>
        </w:rPr>
        <w:t xml:space="preserve">تى يصدر </w:t>
      </w:r>
      <w:r w:rsidRPr="00C947DD">
        <w:rPr>
          <w:rFonts w:ascii="Sakkal Majalla" w:hAnsi="Sakkal Majalla" w:cs="Sakkal Majalla"/>
          <w:b/>
          <w:bCs/>
          <w:sz w:val="24"/>
          <w:szCs w:val="24"/>
          <w:rtl/>
        </w:rPr>
        <w:t xml:space="preserve">اجراء الحكم وقبل </w:t>
      </w:r>
      <w:proofErr w:type="spellStart"/>
      <w:r w:rsidRPr="00C947DD">
        <w:rPr>
          <w:rFonts w:ascii="Sakkal Majalla" w:hAnsi="Sakkal Majalla" w:cs="Sakkal Majalla"/>
          <w:b/>
          <w:bCs/>
          <w:sz w:val="24"/>
          <w:szCs w:val="24"/>
          <w:rtl/>
        </w:rPr>
        <w:t>انفاده</w:t>
      </w:r>
      <w:proofErr w:type="spellEnd"/>
      <w:r w:rsidRPr="00C947DD">
        <w:rPr>
          <w:rFonts w:ascii="Sakkal Majalla" w:hAnsi="Sakkal Majalla" w:cs="Sakkal Majalla"/>
          <w:b/>
          <w:bCs/>
          <w:sz w:val="24"/>
          <w:szCs w:val="24"/>
          <w:rtl/>
        </w:rPr>
        <w:t xml:space="preserve"> يص</w:t>
      </w:r>
      <w:r w:rsidRPr="00C947DD">
        <w:rPr>
          <w:rFonts w:ascii="Sakkal Majalla" w:hAnsi="Sakkal Majalla" w:cs="Sakkal Majalla" w:hint="cs"/>
          <w:b/>
          <w:bCs/>
          <w:sz w:val="24"/>
          <w:szCs w:val="24"/>
          <w:rtl/>
        </w:rPr>
        <w:t>ي</w:t>
      </w:r>
      <w:r w:rsidRPr="00C947DD">
        <w:rPr>
          <w:rFonts w:ascii="Sakkal Majalla" w:hAnsi="Sakkal Majalla" w:cs="Sakkal Majalla"/>
          <w:b/>
          <w:bCs/>
          <w:sz w:val="24"/>
          <w:szCs w:val="24"/>
          <w:rtl/>
        </w:rPr>
        <w:t xml:space="preserve">ر عرضه من طرف أي مجلس كان الى </w:t>
      </w:r>
      <w:proofErr w:type="spellStart"/>
      <w:r w:rsidRPr="00C947DD">
        <w:rPr>
          <w:rFonts w:ascii="Sakkal Majalla" w:hAnsi="Sakkal Majalla" w:cs="Sakkal Majalla"/>
          <w:b/>
          <w:bCs/>
          <w:sz w:val="24"/>
          <w:szCs w:val="24"/>
          <w:rtl/>
        </w:rPr>
        <w:t>سعادت</w:t>
      </w:r>
      <w:proofErr w:type="spellEnd"/>
      <w:r w:rsidRPr="00C947DD">
        <w:rPr>
          <w:rFonts w:ascii="Sakkal Majalla" w:hAnsi="Sakkal Majalla" w:cs="Sakkal Majalla"/>
          <w:b/>
          <w:bCs/>
          <w:sz w:val="24"/>
          <w:szCs w:val="24"/>
          <w:rtl/>
        </w:rPr>
        <w:t>(سعادة) الم</w:t>
      </w:r>
      <w:r w:rsidRPr="00C947DD">
        <w:rPr>
          <w:rFonts w:ascii="Sakkal Majalla" w:hAnsi="Sakkal Majalla" w:cs="Sakkal Majalla" w:hint="cs"/>
          <w:b/>
          <w:bCs/>
          <w:sz w:val="24"/>
          <w:szCs w:val="24"/>
          <w:rtl/>
        </w:rPr>
        <w:t>ت</w:t>
      </w:r>
      <w:r w:rsidRPr="00C947DD">
        <w:rPr>
          <w:rFonts w:ascii="Sakkal Majalla" w:hAnsi="Sakkal Majalla" w:cs="Sakkal Majalla"/>
          <w:b/>
          <w:bCs/>
          <w:sz w:val="24"/>
          <w:szCs w:val="24"/>
          <w:rtl/>
        </w:rPr>
        <w:t xml:space="preserve">صرف فمن بعد مراجعته ان وافق يحرر عليه </w:t>
      </w:r>
      <w:proofErr w:type="spellStart"/>
      <w:r w:rsidRPr="00C947DD">
        <w:rPr>
          <w:rFonts w:ascii="Sakkal Majalla" w:hAnsi="Sakkal Majalla" w:cs="Sakkal Majalla"/>
          <w:b/>
          <w:bCs/>
          <w:sz w:val="24"/>
          <w:szCs w:val="24"/>
          <w:rtl/>
        </w:rPr>
        <w:t>باجرى</w:t>
      </w:r>
      <w:proofErr w:type="spellEnd"/>
      <w:r w:rsidRPr="00C947DD">
        <w:rPr>
          <w:rFonts w:ascii="Sakkal Majalla" w:hAnsi="Sakkal Majalla" w:cs="Sakkal Majalla" w:hint="cs"/>
          <w:b/>
          <w:bCs/>
          <w:sz w:val="24"/>
          <w:szCs w:val="24"/>
          <w:rtl/>
        </w:rPr>
        <w:t xml:space="preserve"> (بإجراء)</w:t>
      </w:r>
      <w:r w:rsidRPr="00C947DD">
        <w:rPr>
          <w:rFonts w:ascii="Sakkal Majalla" w:hAnsi="Sakkal Majalla" w:cs="Sakkal Majalla"/>
          <w:b/>
          <w:bCs/>
          <w:sz w:val="24"/>
          <w:szCs w:val="24"/>
          <w:rtl/>
        </w:rPr>
        <w:t xml:space="preserve"> العمل وان ر</w:t>
      </w:r>
      <w:r w:rsidRPr="00C947DD">
        <w:rPr>
          <w:rFonts w:ascii="Sakkal Majalla" w:hAnsi="Sakkal Majalla" w:cs="Sakkal Majalla" w:hint="cs"/>
          <w:b/>
          <w:bCs/>
          <w:sz w:val="24"/>
          <w:szCs w:val="24"/>
          <w:rtl/>
        </w:rPr>
        <w:t xml:space="preserve">ءا </w:t>
      </w:r>
      <w:r w:rsidRPr="00C947DD">
        <w:rPr>
          <w:rFonts w:ascii="Sakkal Majalla" w:hAnsi="Sakkal Majalla" w:cs="Sakkal Majalla"/>
          <w:b/>
          <w:bCs/>
          <w:sz w:val="24"/>
          <w:szCs w:val="24"/>
          <w:rtl/>
        </w:rPr>
        <w:t xml:space="preserve">(رأى) رأيه المعارض  فيعارضه او يحوله على مجلس الادارة ومن بعد القرار يصير الاجراء </w:t>
      </w:r>
      <w:proofErr w:type="spellStart"/>
      <w:r w:rsidRPr="00C947DD">
        <w:rPr>
          <w:rFonts w:ascii="Sakkal Majalla" w:hAnsi="Sakkal Majalla" w:cs="Sakkal Majalla"/>
          <w:b/>
          <w:bCs/>
          <w:sz w:val="24"/>
          <w:szCs w:val="24"/>
          <w:rtl/>
        </w:rPr>
        <w:t>بالانفاد</w:t>
      </w:r>
      <w:proofErr w:type="spellEnd"/>
      <w:r w:rsidRPr="00C947DD">
        <w:rPr>
          <w:rFonts w:ascii="Sakkal Majalla" w:hAnsi="Sakkal Majalla" w:cs="Sakkal Majalla"/>
          <w:b/>
          <w:bCs/>
          <w:sz w:val="24"/>
          <w:szCs w:val="24"/>
          <w:rtl/>
        </w:rPr>
        <w:t xml:space="preserve"> هذا اذا كانت الدعوى ما بين اثنين والجميع من تبعة الدولة العلية"</w:t>
      </w:r>
      <w:r w:rsidRPr="00C947DD">
        <w:rPr>
          <w:rFonts w:ascii="Sakkal Majalla" w:hAnsi="Sakkal Majalla" w:cs="Sakkal Majalla"/>
          <w:sz w:val="24"/>
          <w:szCs w:val="24"/>
          <w:rtl/>
        </w:rPr>
        <w:t xml:space="preserve"> </w:t>
      </w:r>
      <w:r w:rsidRPr="00C947DD">
        <w:rPr>
          <w:rFonts w:ascii="Sakkal Majalla" w:hAnsi="Sakkal Majalla" w:cs="Sakkal Majalla"/>
          <w:sz w:val="24"/>
          <w:szCs w:val="24"/>
          <w:vertAlign w:val="superscript"/>
          <w:rtl/>
        </w:rPr>
        <w:t>(</w:t>
      </w:r>
      <w:r w:rsidRPr="00C947DD">
        <w:rPr>
          <w:rStyle w:val="a4"/>
          <w:rFonts w:ascii="Sakkal Majalla" w:hAnsi="Sakkal Majalla" w:cs="Sakkal Majalla"/>
          <w:sz w:val="24"/>
          <w:szCs w:val="24"/>
          <w:rtl/>
        </w:rPr>
        <w:endnoteReference w:id="21"/>
      </w:r>
      <w:r w:rsidRPr="00C947DD">
        <w:rPr>
          <w:rFonts w:ascii="Sakkal Majalla" w:hAnsi="Sakkal Majalla" w:cs="Sakkal Majalla"/>
          <w:sz w:val="24"/>
          <w:szCs w:val="24"/>
          <w:vertAlign w:val="superscript"/>
          <w:rtl/>
        </w:rPr>
        <w:t>)</w:t>
      </w:r>
      <w:r w:rsidRPr="00C947DD">
        <w:rPr>
          <w:rFonts w:ascii="Sakkal Majalla" w:hAnsi="Sakkal Majalla" w:cs="Sakkal Majalla"/>
          <w:sz w:val="24"/>
          <w:szCs w:val="24"/>
          <w:rtl/>
        </w:rPr>
        <w:t>.</w:t>
      </w:r>
    </w:p>
    <w:p w:rsidR="0024264A" w:rsidRPr="006D14E1" w:rsidRDefault="0024264A" w:rsidP="0024264A">
      <w:pPr>
        <w:bidi/>
        <w:spacing w:line="240" w:lineRule="auto"/>
        <w:jc w:val="both"/>
        <w:rPr>
          <w:rFonts w:ascii="Sakkal Majalla" w:hAnsi="Sakkal Majalla" w:cs="Sakkal Majalla"/>
          <w:sz w:val="24"/>
          <w:szCs w:val="24"/>
          <w:lang w:val="en-US"/>
        </w:rPr>
      </w:pPr>
      <w:proofErr w:type="gramStart"/>
      <w:r w:rsidRPr="00494B15">
        <w:rPr>
          <w:rFonts w:ascii="Sakkal Majalla" w:hAnsi="Sakkal Majalla" w:cs="Sakkal Majalla"/>
          <w:b/>
          <w:bCs/>
          <w:sz w:val="24"/>
          <w:szCs w:val="24"/>
          <w:rtl/>
        </w:rPr>
        <w:t xml:space="preserve">2- </w:t>
      </w:r>
      <w:r>
        <w:rPr>
          <w:rFonts w:ascii="Sakkal Majalla" w:hAnsi="Sakkal Majalla" w:cs="Sakkal Majalla" w:hint="cs"/>
          <w:sz w:val="24"/>
          <w:szCs w:val="24"/>
          <w:rtl/>
        </w:rPr>
        <w:t>تختلف</w:t>
      </w:r>
      <w:proofErr w:type="gramEnd"/>
      <w:r>
        <w:rPr>
          <w:rFonts w:ascii="Sakkal Majalla" w:hAnsi="Sakkal Majalla" w:cs="Sakkal Majalla"/>
          <w:sz w:val="24"/>
          <w:szCs w:val="24"/>
          <w:rtl/>
        </w:rPr>
        <w:t xml:space="preserve"> الحالة الثانية</w:t>
      </w:r>
      <w:r w:rsidRPr="00034FCE">
        <w:rPr>
          <w:rFonts w:ascii="Sakkal Majalla" w:hAnsi="Sakkal Majalla" w:cs="Sakkal Majalla"/>
          <w:sz w:val="24"/>
          <w:szCs w:val="24"/>
          <w:rtl/>
        </w:rPr>
        <w:t xml:space="preserve"> </w:t>
      </w:r>
      <w:r>
        <w:rPr>
          <w:rFonts w:ascii="Sakkal Majalla" w:hAnsi="Sakkal Majalla" w:cs="Sakkal Majalla" w:hint="cs"/>
          <w:sz w:val="24"/>
          <w:szCs w:val="24"/>
          <w:rtl/>
        </w:rPr>
        <w:t xml:space="preserve">عن سابقتها في </w:t>
      </w:r>
      <w:r w:rsidRPr="00034FCE">
        <w:rPr>
          <w:rFonts w:ascii="Sakkal Majalla" w:hAnsi="Sakkal Majalla" w:cs="Sakkal Majalla"/>
          <w:sz w:val="24"/>
          <w:szCs w:val="24"/>
          <w:rtl/>
        </w:rPr>
        <w:t>جنسية المتخاص</w:t>
      </w:r>
      <w:r>
        <w:rPr>
          <w:rFonts w:ascii="Sakkal Majalla" w:hAnsi="Sakkal Majalla" w:cs="Sakkal Majalla" w:hint="cs"/>
          <w:sz w:val="24"/>
          <w:szCs w:val="24"/>
          <w:rtl/>
        </w:rPr>
        <w:t>ِ</w:t>
      </w:r>
      <w:r w:rsidRPr="00034FCE">
        <w:rPr>
          <w:rFonts w:ascii="Sakkal Majalla" w:hAnsi="Sakkal Majalla" w:cs="Sakkal Majalla"/>
          <w:sz w:val="24"/>
          <w:szCs w:val="24"/>
          <w:rtl/>
        </w:rPr>
        <w:t>م</w:t>
      </w:r>
      <w:r>
        <w:rPr>
          <w:rFonts w:ascii="Sakkal Majalla" w:hAnsi="Sakkal Majalla" w:cs="Sakkal Majalla" w:hint="cs"/>
          <w:sz w:val="24"/>
          <w:szCs w:val="24"/>
          <w:rtl/>
        </w:rPr>
        <w:t>َ</w:t>
      </w:r>
      <w:r w:rsidRPr="00034FCE">
        <w:rPr>
          <w:rFonts w:ascii="Sakkal Majalla" w:hAnsi="Sakkal Majalla" w:cs="Sakkal Majalla"/>
          <w:sz w:val="24"/>
          <w:szCs w:val="24"/>
          <w:rtl/>
        </w:rPr>
        <w:t>ي</w:t>
      </w:r>
      <w:r>
        <w:rPr>
          <w:rFonts w:ascii="Sakkal Majalla" w:hAnsi="Sakkal Majalla" w:cs="Sakkal Majalla" w:hint="cs"/>
          <w:sz w:val="24"/>
          <w:szCs w:val="24"/>
          <w:rtl/>
        </w:rPr>
        <w:t>ْ</w:t>
      </w:r>
      <w:r w:rsidRPr="00034FCE">
        <w:rPr>
          <w:rFonts w:ascii="Sakkal Majalla" w:hAnsi="Sakkal Majalla" w:cs="Sakkal Majalla"/>
          <w:sz w:val="24"/>
          <w:szCs w:val="24"/>
          <w:rtl/>
        </w:rPr>
        <w:t>ن</w:t>
      </w:r>
      <w:r>
        <w:rPr>
          <w:rFonts w:ascii="Sakkal Majalla" w:hAnsi="Sakkal Majalla" w:cs="Sakkal Majalla" w:hint="cs"/>
          <w:sz w:val="24"/>
          <w:szCs w:val="24"/>
          <w:rtl/>
        </w:rPr>
        <w:t>، وفيها</w:t>
      </w:r>
      <w:r>
        <w:rPr>
          <w:rFonts w:ascii="Sakkal Majalla" w:hAnsi="Sakkal Majalla" w:cs="Sakkal Majalla"/>
          <w:sz w:val="24"/>
          <w:szCs w:val="24"/>
          <w:rtl/>
        </w:rPr>
        <w:t xml:space="preserve"> </w:t>
      </w:r>
      <w:r w:rsidRPr="00034FCE">
        <w:rPr>
          <w:rFonts w:ascii="Sakkal Majalla" w:hAnsi="Sakkal Majalla" w:cs="Sakkal Majalla"/>
          <w:sz w:val="24"/>
          <w:szCs w:val="24"/>
          <w:rtl/>
        </w:rPr>
        <w:t>يكون الم</w:t>
      </w:r>
      <w:r>
        <w:rPr>
          <w:rFonts w:ascii="Sakkal Majalla" w:hAnsi="Sakkal Majalla" w:cs="Sakkal Majalla" w:hint="cs"/>
          <w:sz w:val="24"/>
          <w:szCs w:val="24"/>
          <w:rtl/>
        </w:rPr>
        <w:t>ُ</w:t>
      </w:r>
      <w:r w:rsidRPr="00034FCE">
        <w:rPr>
          <w:rFonts w:ascii="Sakkal Majalla" w:hAnsi="Sakkal Majalla" w:cs="Sakkal Majalla"/>
          <w:sz w:val="24"/>
          <w:szCs w:val="24"/>
          <w:rtl/>
        </w:rPr>
        <w:t>د</w:t>
      </w:r>
      <w:r>
        <w:rPr>
          <w:rFonts w:ascii="Sakkal Majalla" w:hAnsi="Sakkal Majalla" w:cs="Sakkal Majalla" w:hint="cs"/>
          <w:sz w:val="24"/>
          <w:szCs w:val="24"/>
          <w:rtl/>
        </w:rPr>
        <w:t>ْ</w:t>
      </w:r>
      <w:r w:rsidRPr="00034FCE">
        <w:rPr>
          <w:rFonts w:ascii="Sakkal Majalla" w:hAnsi="Sakkal Majalla" w:cs="Sakkal Majalla"/>
          <w:sz w:val="24"/>
          <w:szCs w:val="24"/>
          <w:rtl/>
        </w:rPr>
        <w:t>ع</w:t>
      </w:r>
      <w:r>
        <w:rPr>
          <w:rFonts w:ascii="Sakkal Majalla" w:hAnsi="Sakkal Majalla" w:cs="Sakkal Majalla" w:hint="cs"/>
          <w:sz w:val="24"/>
          <w:szCs w:val="24"/>
          <w:rtl/>
        </w:rPr>
        <w:t>ِ</w:t>
      </w:r>
      <w:r w:rsidRPr="00034FCE">
        <w:rPr>
          <w:rFonts w:ascii="Sakkal Majalla" w:hAnsi="Sakkal Majalla" w:cs="Sakkal Majalla"/>
          <w:sz w:val="24"/>
          <w:szCs w:val="24"/>
          <w:rtl/>
        </w:rPr>
        <w:t>ي من رعايا الدول الأجنبية والم</w:t>
      </w:r>
      <w:r>
        <w:rPr>
          <w:rFonts w:ascii="Sakkal Majalla" w:hAnsi="Sakkal Majalla" w:cs="Sakkal Majalla" w:hint="cs"/>
          <w:sz w:val="24"/>
          <w:szCs w:val="24"/>
          <w:rtl/>
        </w:rPr>
        <w:t>ُ</w:t>
      </w:r>
      <w:r w:rsidRPr="00034FCE">
        <w:rPr>
          <w:rFonts w:ascii="Sakkal Majalla" w:hAnsi="Sakkal Majalla" w:cs="Sakkal Majalla"/>
          <w:sz w:val="24"/>
          <w:szCs w:val="24"/>
          <w:rtl/>
        </w:rPr>
        <w:t>د</w:t>
      </w:r>
      <w:r>
        <w:rPr>
          <w:rFonts w:ascii="Sakkal Majalla" w:hAnsi="Sakkal Majalla" w:cs="Sakkal Majalla" w:hint="cs"/>
          <w:sz w:val="24"/>
          <w:szCs w:val="24"/>
          <w:rtl/>
        </w:rPr>
        <w:t>ْ</w:t>
      </w:r>
      <w:r w:rsidRPr="00034FCE">
        <w:rPr>
          <w:rFonts w:ascii="Sakkal Majalla" w:hAnsi="Sakkal Majalla" w:cs="Sakkal Majalla"/>
          <w:sz w:val="24"/>
          <w:szCs w:val="24"/>
          <w:rtl/>
        </w:rPr>
        <w:t>ع</w:t>
      </w:r>
      <w:r>
        <w:rPr>
          <w:rFonts w:ascii="Sakkal Majalla" w:hAnsi="Sakkal Majalla" w:cs="Sakkal Majalla" w:hint="cs"/>
          <w:sz w:val="24"/>
          <w:szCs w:val="24"/>
          <w:rtl/>
        </w:rPr>
        <w:t>َ</w:t>
      </w:r>
      <w:r>
        <w:rPr>
          <w:rFonts w:ascii="Sakkal Majalla" w:hAnsi="Sakkal Majalla" w:cs="Sakkal Majalla"/>
          <w:sz w:val="24"/>
          <w:szCs w:val="24"/>
          <w:rtl/>
        </w:rPr>
        <w:t>ى عليه</w:t>
      </w:r>
      <w:r>
        <w:rPr>
          <w:rFonts w:ascii="Sakkal Majalla" w:hAnsi="Sakkal Majalla" w:cs="Sakkal Majalla" w:hint="cs"/>
          <w:sz w:val="24"/>
          <w:szCs w:val="24"/>
          <w:rtl/>
        </w:rPr>
        <w:t xml:space="preserve"> يتبع</w:t>
      </w:r>
      <w:r w:rsidRPr="00034FCE">
        <w:rPr>
          <w:rFonts w:ascii="Sakkal Majalla" w:hAnsi="Sakkal Majalla" w:cs="Sakkal Majalla"/>
          <w:sz w:val="24"/>
          <w:szCs w:val="24"/>
          <w:rtl/>
        </w:rPr>
        <w:t xml:space="preserve"> الدولة</w:t>
      </w:r>
      <w:r>
        <w:rPr>
          <w:rFonts w:ascii="Sakkal Majalla" w:hAnsi="Sakkal Majalla" w:cs="Sakkal Majalla" w:hint="cs"/>
          <w:sz w:val="24"/>
          <w:szCs w:val="24"/>
          <w:rtl/>
        </w:rPr>
        <w:t xml:space="preserve"> </w:t>
      </w:r>
      <w:r w:rsidRPr="00034FCE">
        <w:rPr>
          <w:rFonts w:ascii="Sakkal Majalla" w:hAnsi="Sakkal Majalla" w:cs="Sakkal Majalla"/>
          <w:sz w:val="24"/>
          <w:szCs w:val="24"/>
          <w:rtl/>
        </w:rPr>
        <w:t xml:space="preserve">العثمانية، وهنا يكون النظر في الدعوى مثلما ورد في الوثيقة نصاً </w:t>
      </w:r>
      <w:r>
        <w:rPr>
          <w:rFonts w:ascii="Sakkal Majalla" w:hAnsi="Sakkal Majalla" w:cs="Sakkal Majalla"/>
          <w:b/>
          <w:bCs/>
          <w:sz w:val="24"/>
          <w:szCs w:val="24"/>
          <w:rtl/>
        </w:rPr>
        <w:t>:"</w:t>
      </w:r>
      <w:r w:rsidRPr="00034FCE">
        <w:rPr>
          <w:rFonts w:ascii="Sakkal Majalla" w:hAnsi="Sakkal Majalla" w:cs="Sakkal Majalla"/>
          <w:b/>
          <w:bCs/>
          <w:sz w:val="24"/>
          <w:szCs w:val="24"/>
          <w:rtl/>
        </w:rPr>
        <w:t>واما ان كان المدعو من</w:t>
      </w:r>
      <w:r>
        <w:rPr>
          <w:rFonts w:ascii="Sakkal Majalla" w:hAnsi="Sakkal Majalla" w:cs="Sakkal Majalla"/>
          <w:b/>
          <w:bCs/>
          <w:sz w:val="24"/>
          <w:szCs w:val="24"/>
          <w:rtl/>
        </w:rPr>
        <w:t xml:space="preserve"> الاجانب يكتب </w:t>
      </w:r>
      <w:proofErr w:type="spellStart"/>
      <w:r>
        <w:rPr>
          <w:rFonts w:ascii="Sakkal Majalla" w:hAnsi="Sakkal Majalla" w:cs="Sakkal Majalla"/>
          <w:b/>
          <w:bCs/>
          <w:sz w:val="24"/>
          <w:szCs w:val="24"/>
          <w:rtl/>
        </w:rPr>
        <w:t>عرضحال</w:t>
      </w:r>
      <w:proofErr w:type="spellEnd"/>
      <w:r>
        <w:rPr>
          <w:rFonts w:ascii="Sakkal Majalla" w:hAnsi="Sakkal Majalla" w:cs="Sakkal Majalla"/>
          <w:b/>
          <w:bCs/>
          <w:sz w:val="24"/>
          <w:szCs w:val="24"/>
          <w:rtl/>
        </w:rPr>
        <w:t xml:space="preserve"> الى قنصله</w:t>
      </w:r>
      <w:r>
        <w:rPr>
          <w:rFonts w:ascii="Sakkal Majalla" w:hAnsi="Sakkal Majalla" w:cs="Sakkal Majalla" w:hint="cs"/>
          <w:b/>
          <w:bCs/>
          <w:sz w:val="24"/>
          <w:szCs w:val="24"/>
          <w:rtl/>
        </w:rPr>
        <w:t xml:space="preserve"> </w:t>
      </w:r>
      <w:r w:rsidRPr="00034FCE">
        <w:rPr>
          <w:rFonts w:ascii="Sakkal Majalla" w:hAnsi="Sakkal Majalla" w:cs="Sakkal Majalla"/>
          <w:b/>
          <w:bCs/>
          <w:sz w:val="24"/>
          <w:szCs w:val="24"/>
          <w:rtl/>
        </w:rPr>
        <w:t>وا</w:t>
      </w:r>
      <w:r>
        <w:rPr>
          <w:rFonts w:ascii="Sakkal Majalla" w:hAnsi="Sakkal Majalla" w:cs="Sakkal Majalla"/>
          <w:b/>
          <w:bCs/>
          <w:sz w:val="24"/>
          <w:szCs w:val="24"/>
          <w:rtl/>
        </w:rPr>
        <w:t xml:space="preserve">لقنصل يحوله </w:t>
      </w:r>
      <w:r>
        <w:rPr>
          <w:rFonts w:ascii="Sakkal Majalla" w:hAnsi="Sakkal Majalla" w:cs="Sakkal Majalla" w:hint="cs"/>
          <w:b/>
          <w:bCs/>
          <w:sz w:val="24"/>
          <w:szCs w:val="24"/>
          <w:rtl/>
        </w:rPr>
        <w:t>ا</w:t>
      </w:r>
      <w:r>
        <w:rPr>
          <w:rFonts w:ascii="Sakkal Majalla" w:hAnsi="Sakkal Majalla" w:cs="Sakkal Majalla"/>
          <w:b/>
          <w:bCs/>
          <w:sz w:val="24"/>
          <w:szCs w:val="24"/>
          <w:rtl/>
        </w:rPr>
        <w:t>لى الحكومة المحلية</w:t>
      </w:r>
      <w:r>
        <w:rPr>
          <w:rFonts w:ascii="Sakkal Majalla" w:hAnsi="Sakkal Majalla" w:cs="Sakkal Majalla" w:hint="cs"/>
          <w:b/>
          <w:bCs/>
          <w:sz w:val="24"/>
          <w:szCs w:val="24"/>
          <w:rtl/>
        </w:rPr>
        <w:t xml:space="preserve"> </w:t>
      </w:r>
      <w:r>
        <w:rPr>
          <w:rFonts w:ascii="Sakkal Majalla" w:hAnsi="Sakkal Majalla" w:cs="Sakkal Majalla"/>
          <w:b/>
          <w:bCs/>
          <w:sz w:val="24"/>
          <w:szCs w:val="24"/>
          <w:rtl/>
        </w:rPr>
        <w:t>وي</w:t>
      </w:r>
      <w:r>
        <w:rPr>
          <w:rFonts w:ascii="Sakkal Majalla" w:hAnsi="Sakkal Majalla" w:cs="Sakkal Majalla" w:hint="cs"/>
          <w:b/>
          <w:bCs/>
          <w:sz w:val="24"/>
          <w:szCs w:val="24"/>
          <w:rtl/>
        </w:rPr>
        <w:t>ص</w:t>
      </w:r>
      <w:r w:rsidRPr="00034FCE">
        <w:rPr>
          <w:rFonts w:ascii="Sakkal Majalla" w:hAnsi="Sakkal Majalla" w:cs="Sakkal Majalla"/>
          <w:b/>
          <w:bCs/>
          <w:sz w:val="24"/>
          <w:szCs w:val="24"/>
          <w:rtl/>
        </w:rPr>
        <w:t xml:space="preserve">ير </w:t>
      </w:r>
      <w:r w:rsidRPr="00034FCE">
        <w:rPr>
          <w:rFonts w:ascii="Sakkal Majalla" w:hAnsi="Sakkal Majalla" w:cs="Sakkal Majalla"/>
          <w:b/>
          <w:bCs/>
          <w:sz w:val="24"/>
          <w:szCs w:val="24"/>
          <w:rtl/>
        </w:rPr>
        <w:lastRenderedPageBreak/>
        <w:t xml:space="preserve">جلب </w:t>
      </w:r>
      <w:r w:rsidRPr="00FB0F85">
        <w:rPr>
          <w:rFonts w:ascii="Sakkal Majalla" w:hAnsi="Sakkal Majalla" w:cs="Sakkal Majalla"/>
          <w:b/>
          <w:bCs/>
          <w:sz w:val="24"/>
          <w:szCs w:val="24"/>
          <w:rtl/>
        </w:rPr>
        <w:t>الم</w:t>
      </w:r>
      <w:r w:rsidRPr="00FB0F85">
        <w:rPr>
          <w:rFonts w:ascii="Sakkal Majalla" w:hAnsi="Sakkal Majalla" w:cs="Sakkal Majalla" w:hint="cs"/>
          <w:b/>
          <w:bCs/>
          <w:sz w:val="24"/>
          <w:szCs w:val="24"/>
          <w:rtl/>
        </w:rPr>
        <w:t>ُ</w:t>
      </w:r>
      <w:r w:rsidRPr="00FB0F85">
        <w:rPr>
          <w:rFonts w:ascii="Sakkal Majalla" w:hAnsi="Sakkal Majalla" w:cs="Sakkal Majalla"/>
          <w:b/>
          <w:bCs/>
          <w:sz w:val="24"/>
          <w:szCs w:val="24"/>
          <w:rtl/>
        </w:rPr>
        <w:t>د</w:t>
      </w:r>
      <w:r w:rsidRPr="00FB0F85">
        <w:rPr>
          <w:rFonts w:ascii="Sakkal Majalla" w:hAnsi="Sakkal Majalla" w:cs="Sakkal Majalla" w:hint="cs"/>
          <w:b/>
          <w:bCs/>
          <w:sz w:val="24"/>
          <w:szCs w:val="24"/>
          <w:rtl/>
        </w:rPr>
        <w:t>ْ</w:t>
      </w:r>
      <w:r w:rsidRPr="00FB0F85">
        <w:rPr>
          <w:rFonts w:ascii="Sakkal Majalla" w:hAnsi="Sakkal Majalla" w:cs="Sakkal Majalla"/>
          <w:b/>
          <w:bCs/>
          <w:sz w:val="24"/>
          <w:szCs w:val="24"/>
          <w:rtl/>
        </w:rPr>
        <w:t>ع</w:t>
      </w:r>
      <w:r w:rsidRPr="00FB0F85">
        <w:rPr>
          <w:rFonts w:ascii="Sakkal Majalla" w:hAnsi="Sakkal Majalla" w:cs="Sakkal Majalla" w:hint="cs"/>
          <w:b/>
          <w:bCs/>
          <w:sz w:val="24"/>
          <w:szCs w:val="24"/>
          <w:rtl/>
        </w:rPr>
        <w:t>َ</w:t>
      </w:r>
      <w:r w:rsidRPr="00FB0F85">
        <w:rPr>
          <w:rFonts w:ascii="Sakkal Majalla" w:hAnsi="Sakkal Majalla" w:cs="Sakkal Majalla"/>
          <w:b/>
          <w:bCs/>
          <w:sz w:val="24"/>
          <w:szCs w:val="24"/>
          <w:rtl/>
        </w:rPr>
        <w:t xml:space="preserve">ى </w:t>
      </w:r>
      <w:r w:rsidRPr="00034FCE">
        <w:rPr>
          <w:rFonts w:ascii="Sakkal Majalla" w:hAnsi="Sakkal Majalla" w:cs="Sakkal Majalla"/>
          <w:b/>
          <w:bCs/>
          <w:sz w:val="24"/>
          <w:szCs w:val="24"/>
          <w:rtl/>
        </w:rPr>
        <w:t>عليه الذي من تبعة الدولة العلية وتنظر الدعوى"</w:t>
      </w:r>
      <w:r w:rsidRPr="00034FCE">
        <w:rPr>
          <w:rFonts w:ascii="Sakkal Majalla" w:hAnsi="Sakkal Majalla" w:cs="Sakkal Majalla"/>
          <w:b/>
          <w:bCs/>
          <w:sz w:val="24"/>
          <w:szCs w:val="24"/>
          <w:vertAlign w:val="superscript"/>
          <w:rtl/>
        </w:rPr>
        <w:t>(</w:t>
      </w:r>
      <w:r w:rsidRPr="00034FCE">
        <w:rPr>
          <w:rStyle w:val="a4"/>
          <w:rFonts w:ascii="Sakkal Majalla" w:hAnsi="Sakkal Majalla" w:cs="Sakkal Majalla"/>
          <w:b/>
          <w:bCs/>
          <w:sz w:val="24"/>
          <w:szCs w:val="24"/>
          <w:rtl/>
        </w:rPr>
        <w:endnoteReference w:id="22"/>
      </w:r>
      <w:r w:rsidRPr="00034FCE">
        <w:rPr>
          <w:rFonts w:ascii="Sakkal Majalla" w:hAnsi="Sakkal Majalla" w:cs="Sakkal Majalla"/>
          <w:b/>
          <w:bCs/>
          <w:sz w:val="24"/>
          <w:szCs w:val="24"/>
          <w:vertAlign w:val="superscript"/>
          <w:rtl/>
        </w:rPr>
        <w:t>)</w:t>
      </w:r>
      <w:r>
        <w:rPr>
          <w:rFonts w:ascii="Sakkal Majalla" w:hAnsi="Sakkal Majalla" w:cs="Sakkal Majalla" w:hint="cs"/>
          <w:b/>
          <w:bCs/>
          <w:sz w:val="24"/>
          <w:szCs w:val="24"/>
          <w:vertAlign w:val="superscript"/>
          <w:rtl/>
        </w:rPr>
        <w:t xml:space="preserve"> </w:t>
      </w:r>
      <w:r w:rsidRPr="00034FCE">
        <w:rPr>
          <w:rFonts w:ascii="Sakkal Majalla" w:hAnsi="Sakkal Majalla" w:cs="Sakkal Majalla"/>
          <w:b/>
          <w:bCs/>
          <w:sz w:val="24"/>
          <w:szCs w:val="24"/>
          <w:rtl/>
        </w:rPr>
        <w:t>.</w:t>
      </w:r>
    </w:p>
    <w:p w:rsidR="0024264A" w:rsidRDefault="0024264A" w:rsidP="0024264A">
      <w:pPr>
        <w:bidi/>
        <w:spacing w:line="240" w:lineRule="auto"/>
        <w:jc w:val="both"/>
        <w:rPr>
          <w:rFonts w:ascii="Sakkal Majalla" w:hAnsi="Sakkal Majalla" w:cs="Sakkal Majalla"/>
          <w:b/>
          <w:bCs/>
          <w:sz w:val="24"/>
          <w:szCs w:val="24"/>
          <w:rtl/>
        </w:rPr>
      </w:pPr>
      <w:proofErr w:type="gramStart"/>
      <w:r w:rsidRPr="00494B15">
        <w:rPr>
          <w:rFonts w:ascii="Sakkal Majalla" w:hAnsi="Sakkal Majalla" w:cs="Sakkal Majalla"/>
          <w:b/>
          <w:bCs/>
          <w:sz w:val="24"/>
          <w:szCs w:val="24"/>
          <w:rtl/>
        </w:rPr>
        <w:t xml:space="preserve">3- </w:t>
      </w:r>
      <w:r>
        <w:rPr>
          <w:rFonts w:ascii="Sakkal Majalla" w:hAnsi="Sakkal Majalla" w:cs="Sakkal Majalla" w:hint="cs"/>
          <w:sz w:val="24"/>
          <w:szCs w:val="24"/>
          <w:rtl/>
        </w:rPr>
        <w:t xml:space="preserve"> </w:t>
      </w:r>
      <w:proofErr w:type="gramEnd"/>
      <w:r>
        <w:rPr>
          <w:rFonts w:ascii="Sakkal Majalla" w:hAnsi="Sakkal Majalla" w:cs="Sakkal Majalla" w:hint="cs"/>
          <w:sz w:val="24"/>
          <w:szCs w:val="24"/>
          <w:rtl/>
        </w:rPr>
        <w:t xml:space="preserve">أما الحالة الثالثة ففيها ينعكس وضع المتخاصميْن عن </w:t>
      </w:r>
      <w:r w:rsidRPr="00034FCE">
        <w:rPr>
          <w:rFonts w:ascii="Sakkal Majalla" w:hAnsi="Sakkal Majalla" w:cs="Sakkal Majalla"/>
          <w:sz w:val="24"/>
          <w:szCs w:val="24"/>
          <w:rtl/>
        </w:rPr>
        <w:t>الحالة الثانية</w:t>
      </w:r>
      <w:r>
        <w:rPr>
          <w:rFonts w:ascii="Sakkal Majalla" w:hAnsi="Sakkal Majalla" w:cs="Sakkal Majalla" w:hint="cs"/>
          <w:sz w:val="24"/>
          <w:szCs w:val="24"/>
          <w:rtl/>
        </w:rPr>
        <w:t>،</w:t>
      </w:r>
      <w:r w:rsidRPr="00034FCE">
        <w:rPr>
          <w:rFonts w:ascii="Sakkal Majalla" w:hAnsi="Sakkal Majalla" w:cs="Sakkal Majalla"/>
          <w:sz w:val="24"/>
          <w:szCs w:val="24"/>
          <w:rtl/>
        </w:rPr>
        <w:t xml:space="preserve"> فالم</w:t>
      </w:r>
      <w:r>
        <w:rPr>
          <w:rFonts w:ascii="Sakkal Majalla" w:hAnsi="Sakkal Majalla" w:cs="Sakkal Majalla" w:hint="cs"/>
          <w:sz w:val="24"/>
          <w:szCs w:val="24"/>
          <w:rtl/>
        </w:rPr>
        <w:t>ُ</w:t>
      </w:r>
      <w:r w:rsidRPr="00034FCE">
        <w:rPr>
          <w:rFonts w:ascii="Sakkal Majalla" w:hAnsi="Sakkal Majalla" w:cs="Sakkal Majalla"/>
          <w:sz w:val="24"/>
          <w:szCs w:val="24"/>
          <w:rtl/>
        </w:rPr>
        <w:t>د</w:t>
      </w:r>
      <w:r>
        <w:rPr>
          <w:rFonts w:ascii="Sakkal Majalla" w:hAnsi="Sakkal Majalla" w:cs="Sakkal Majalla" w:hint="cs"/>
          <w:sz w:val="24"/>
          <w:szCs w:val="24"/>
          <w:rtl/>
        </w:rPr>
        <w:t>ْ</w:t>
      </w:r>
      <w:r w:rsidRPr="00034FCE">
        <w:rPr>
          <w:rFonts w:ascii="Sakkal Majalla" w:hAnsi="Sakkal Majalla" w:cs="Sakkal Majalla"/>
          <w:sz w:val="24"/>
          <w:szCs w:val="24"/>
          <w:rtl/>
        </w:rPr>
        <w:t>ع</w:t>
      </w:r>
      <w:r>
        <w:rPr>
          <w:rFonts w:ascii="Sakkal Majalla" w:hAnsi="Sakkal Majalla" w:cs="Sakkal Majalla" w:hint="cs"/>
          <w:sz w:val="24"/>
          <w:szCs w:val="24"/>
          <w:rtl/>
        </w:rPr>
        <w:t>ِ</w:t>
      </w:r>
      <w:r w:rsidRPr="00034FCE">
        <w:rPr>
          <w:rFonts w:ascii="Sakkal Majalla" w:hAnsi="Sakkal Majalla" w:cs="Sakkal Majalla"/>
          <w:sz w:val="24"/>
          <w:szCs w:val="24"/>
          <w:rtl/>
        </w:rPr>
        <w:t>ي</w:t>
      </w:r>
      <w:r>
        <w:rPr>
          <w:rFonts w:ascii="Sakkal Majalla" w:hAnsi="Sakkal Majalla" w:cs="Sakkal Majalla"/>
          <w:sz w:val="24"/>
          <w:szCs w:val="24"/>
          <w:rtl/>
        </w:rPr>
        <w:t xml:space="preserve"> هنا يكون </w:t>
      </w:r>
      <w:r>
        <w:rPr>
          <w:rFonts w:ascii="Sakkal Majalla" w:hAnsi="Sakkal Majalla" w:cs="Sakkal Majalla" w:hint="cs"/>
          <w:sz w:val="24"/>
          <w:szCs w:val="24"/>
          <w:rtl/>
        </w:rPr>
        <w:t xml:space="preserve">من أتباع </w:t>
      </w:r>
      <w:r>
        <w:rPr>
          <w:rFonts w:ascii="Sakkal Majalla" w:hAnsi="Sakkal Majalla" w:cs="Sakkal Majalla"/>
          <w:sz w:val="24"/>
          <w:szCs w:val="24"/>
          <w:rtl/>
        </w:rPr>
        <w:t>الدولة</w:t>
      </w:r>
      <w:r w:rsidRPr="00034FCE">
        <w:rPr>
          <w:rFonts w:ascii="Sakkal Majalla" w:hAnsi="Sakkal Majalla" w:cs="Sakkal Majalla"/>
          <w:sz w:val="24"/>
          <w:szCs w:val="24"/>
          <w:rtl/>
        </w:rPr>
        <w:t xml:space="preserve"> العثمانية، والمدع</w:t>
      </w:r>
      <w:r>
        <w:rPr>
          <w:rFonts w:ascii="Sakkal Majalla" w:hAnsi="Sakkal Majalla" w:cs="Sakkal Majalla" w:hint="cs"/>
          <w:sz w:val="24"/>
          <w:szCs w:val="24"/>
          <w:rtl/>
        </w:rPr>
        <w:t>َ</w:t>
      </w:r>
      <w:r w:rsidRPr="00034FCE">
        <w:rPr>
          <w:rFonts w:ascii="Sakkal Majalla" w:hAnsi="Sakkal Majalla" w:cs="Sakkal Majalla"/>
          <w:sz w:val="24"/>
          <w:szCs w:val="24"/>
          <w:rtl/>
        </w:rPr>
        <w:t>ى عليه يكون من رعايا الدول الأجنبية</w:t>
      </w:r>
      <w:r>
        <w:rPr>
          <w:rFonts w:ascii="Sakkal Majalla" w:hAnsi="Sakkal Majalla" w:cs="Sakkal Majalla" w:hint="cs"/>
          <w:sz w:val="24"/>
          <w:szCs w:val="24"/>
          <w:rtl/>
        </w:rPr>
        <w:t>.</w:t>
      </w:r>
      <w:r w:rsidRPr="00034FCE">
        <w:rPr>
          <w:rFonts w:ascii="Sakkal Majalla" w:hAnsi="Sakkal Majalla" w:cs="Sakkal Majalla"/>
          <w:sz w:val="24"/>
          <w:szCs w:val="24"/>
          <w:rtl/>
        </w:rPr>
        <w:t xml:space="preserve"> وهنا يكون النظر في الدعوى مثلما ورد أيضاً في الوثيقة </w:t>
      </w:r>
      <w:proofErr w:type="gramStart"/>
      <w:r w:rsidRPr="00034FCE">
        <w:rPr>
          <w:rFonts w:ascii="Sakkal Majalla" w:hAnsi="Sakkal Majalla" w:cs="Sakkal Majalla"/>
          <w:sz w:val="24"/>
          <w:szCs w:val="24"/>
          <w:rtl/>
        </w:rPr>
        <w:t xml:space="preserve">نصاً </w:t>
      </w:r>
      <w:r w:rsidRPr="00034FCE">
        <w:rPr>
          <w:rFonts w:ascii="Sakkal Majalla" w:hAnsi="Sakkal Majalla" w:cs="Sakkal Majalla"/>
          <w:b/>
          <w:bCs/>
          <w:sz w:val="24"/>
          <w:szCs w:val="24"/>
          <w:rtl/>
        </w:rPr>
        <w:t>:</w:t>
      </w:r>
      <w:proofErr w:type="gramEnd"/>
      <w:r w:rsidRPr="00034FCE">
        <w:rPr>
          <w:rFonts w:ascii="Sakkal Majalla" w:hAnsi="Sakkal Majalla" w:cs="Sakkal Majalla"/>
          <w:b/>
          <w:bCs/>
          <w:sz w:val="24"/>
          <w:szCs w:val="24"/>
          <w:rtl/>
        </w:rPr>
        <w:t>" واما إذا كان الم</w:t>
      </w:r>
      <w:r>
        <w:rPr>
          <w:rFonts w:ascii="Sakkal Majalla" w:hAnsi="Sakkal Majalla" w:cs="Sakkal Majalla" w:hint="cs"/>
          <w:b/>
          <w:bCs/>
          <w:sz w:val="24"/>
          <w:szCs w:val="24"/>
          <w:rtl/>
        </w:rPr>
        <w:t>ُ</w:t>
      </w:r>
      <w:r w:rsidRPr="00034FCE">
        <w:rPr>
          <w:rFonts w:ascii="Sakkal Majalla" w:hAnsi="Sakkal Majalla" w:cs="Sakkal Majalla"/>
          <w:b/>
          <w:bCs/>
          <w:sz w:val="24"/>
          <w:szCs w:val="24"/>
          <w:rtl/>
        </w:rPr>
        <w:t>د</w:t>
      </w:r>
      <w:r>
        <w:rPr>
          <w:rFonts w:ascii="Sakkal Majalla" w:hAnsi="Sakkal Majalla" w:cs="Sakkal Majalla" w:hint="cs"/>
          <w:b/>
          <w:bCs/>
          <w:sz w:val="24"/>
          <w:szCs w:val="24"/>
          <w:rtl/>
        </w:rPr>
        <w:t>ْ</w:t>
      </w:r>
      <w:r w:rsidRPr="00034FCE">
        <w:rPr>
          <w:rFonts w:ascii="Sakkal Majalla" w:hAnsi="Sakkal Majalla" w:cs="Sakkal Majalla"/>
          <w:b/>
          <w:bCs/>
          <w:sz w:val="24"/>
          <w:szCs w:val="24"/>
          <w:rtl/>
        </w:rPr>
        <w:t>ع</w:t>
      </w:r>
      <w:r>
        <w:rPr>
          <w:rFonts w:ascii="Sakkal Majalla" w:hAnsi="Sakkal Majalla" w:cs="Sakkal Majalla" w:hint="cs"/>
          <w:b/>
          <w:bCs/>
          <w:sz w:val="24"/>
          <w:szCs w:val="24"/>
          <w:rtl/>
        </w:rPr>
        <w:t>ِ</w:t>
      </w:r>
      <w:r w:rsidRPr="00034FCE">
        <w:rPr>
          <w:rFonts w:ascii="Sakkal Majalla" w:hAnsi="Sakkal Majalla" w:cs="Sakkal Majalla"/>
          <w:b/>
          <w:bCs/>
          <w:sz w:val="24"/>
          <w:szCs w:val="24"/>
          <w:rtl/>
        </w:rPr>
        <w:t>ي من تبعة ال</w:t>
      </w:r>
      <w:r>
        <w:rPr>
          <w:rFonts w:ascii="Sakkal Majalla" w:hAnsi="Sakkal Majalla" w:cs="Sakkal Majalla"/>
          <w:b/>
          <w:bCs/>
          <w:sz w:val="24"/>
          <w:szCs w:val="24"/>
          <w:rtl/>
        </w:rPr>
        <w:t>دولة العلية والم</w:t>
      </w:r>
      <w:r>
        <w:rPr>
          <w:rFonts w:ascii="Sakkal Majalla" w:hAnsi="Sakkal Majalla" w:cs="Sakkal Majalla" w:hint="cs"/>
          <w:b/>
          <w:bCs/>
          <w:sz w:val="24"/>
          <w:szCs w:val="24"/>
          <w:rtl/>
        </w:rPr>
        <w:t>ُ</w:t>
      </w:r>
      <w:r>
        <w:rPr>
          <w:rFonts w:ascii="Sakkal Majalla" w:hAnsi="Sakkal Majalla" w:cs="Sakkal Majalla"/>
          <w:b/>
          <w:bCs/>
          <w:sz w:val="24"/>
          <w:szCs w:val="24"/>
          <w:rtl/>
        </w:rPr>
        <w:t>د</w:t>
      </w:r>
      <w:r>
        <w:rPr>
          <w:rFonts w:ascii="Sakkal Majalla" w:hAnsi="Sakkal Majalla" w:cs="Sakkal Majalla" w:hint="cs"/>
          <w:b/>
          <w:bCs/>
          <w:sz w:val="24"/>
          <w:szCs w:val="24"/>
          <w:rtl/>
        </w:rPr>
        <w:t>َّ</w:t>
      </w:r>
      <w:r>
        <w:rPr>
          <w:rFonts w:ascii="Sakkal Majalla" w:hAnsi="Sakkal Majalla" w:cs="Sakkal Majalla"/>
          <w:b/>
          <w:bCs/>
          <w:sz w:val="24"/>
          <w:szCs w:val="24"/>
          <w:rtl/>
        </w:rPr>
        <w:t>ع</w:t>
      </w:r>
      <w:r>
        <w:rPr>
          <w:rFonts w:ascii="Sakkal Majalla" w:hAnsi="Sakkal Majalla" w:cs="Sakkal Majalla" w:hint="cs"/>
          <w:b/>
          <w:bCs/>
          <w:sz w:val="24"/>
          <w:szCs w:val="24"/>
          <w:rtl/>
        </w:rPr>
        <w:t>ِ</w:t>
      </w:r>
      <w:r>
        <w:rPr>
          <w:rFonts w:ascii="Sakkal Majalla" w:hAnsi="Sakkal Majalla" w:cs="Sakkal Majalla"/>
          <w:b/>
          <w:bCs/>
          <w:sz w:val="24"/>
          <w:szCs w:val="24"/>
          <w:rtl/>
        </w:rPr>
        <w:t>ى عليه من</w:t>
      </w:r>
      <w:r w:rsidRPr="00034FCE">
        <w:rPr>
          <w:rFonts w:ascii="Sakkal Majalla" w:hAnsi="Sakkal Majalla" w:cs="Sakkal Majalla"/>
          <w:b/>
          <w:bCs/>
          <w:sz w:val="24"/>
          <w:szCs w:val="24"/>
          <w:rtl/>
        </w:rPr>
        <w:t xml:space="preserve"> الاجنبية يحرر الم</w:t>
      </w:r>
      <w:r>
        <w:rPr>
          <w:rFonts w:ascii="Sakkal Majalla" w:hAnsi="Sakkal Majalla" w:cs="Sakkal Majalla" w:hint="cs"/>
          <w:b/>
          <w:bCs/>
          <w:sz w:val="24"/>
          <w:szCs w:val="24"/>
          <w:rtl/>
        </w:rPr>
        <w:t>ُ</w:t>
      </w:r>
      <w:r w:rsidRPr="00034FCE">
        <w:rPr>
          <w:rFonts w:ascii="Sakkal Majalla" w:hAnsi="Sakkal Majalla" w:cs="Sakkal Majalla"/>
          <w:b/>
          <w:bCs/>
          <w:sz w:val="24"/>
          <w:szCs w:val="24"/>
          <w:rtl/>
        </w:rPr>
        <w:t>د</w:t>
      </w:r>
      <w:r>
        <w:rPr>
          <w:rFonts w:ascii="Sakkal Majalla" w:hAnsi="Sakkal Majalla" w:cs="Sakkal Majalla" w:hint="cs"/>
          <w:b/>
          <w:bCs/>
          <w:sz w:val="24"/>
          <w:szCs w:val="24"/>
          <w:rtl/>
        </w:rPr>
        <w:t>ْ</w:t>
      </w:r>
      <w:r w:rsidRPr="00034FCE">
        <w:rPr>
          <w:rFonts w:ascii="Sakkal Majalla" w:hAnsi="Sakkal Majalla" w:cs="Sakkal Majalla"/>
          <w:b/>
          <w:bCs/>
          <w:sz w:val="24"/>
          <w:szCs w:val="24"/>
          <w:rtl/>
        </w:rPr>
        <w:t>ع</w:t>
      </w:r>
      <w:r>
        <w:rPr>
          <w:rFonts w:ascii="Sakkal Majalla" w:hAnsi="Sakkal Majalla" w:cs="Sakkal Majalla" w:hint="cs"/>
          <w:b/>
          <w:bCs/>
          <w:sz w:val="24"/>
          <w:szCs w:val="24"/>
          <w:rtl/>
        </w:rPr>
        <w:t>ِ</w:t>
      </w:r>
      <w:r w:rsidRPr="00034FCE">
        <w:rPr>
          <w:rFonts w:ascii="Sakkal Majalla" w:hAnsi="Sakkal Majalla" w:cs="Sakkal Majalla"/>
          <w:b/>
          <w:bCs/>
          <w:sz w:val="24"/>
          <w:szCs w:val="24"/>
          <w:rtl/>
        </w:rPr>
        <w:t xml:space="preserve">ي </w:t>
      </w:r>
      <w:proofErr w:type="spellStart"/>
      <w:r w:rsidRPr="00034FCE">
        <w:rPr>
          <w:rFonts w:ascii="Sakkal Majalla" w:hAnsi="Sakkal Majalla" w:cs="Sakkal Majalla"/>
          <w:b/>
          <w:bCs/>
          <w:sz w:val="24"/>
          <w:szCs w:val="24"/>
          <w:rtl/>
        </w:rPr>
        <w:t>عرضحال</w:t>
      </w:r>
      <w:proofErr w:type="spellEnd"/>
      <w:r w:rsidRPr="00034FCE">
        <w:rPr>
          <w:rFonts w:ascii="Sakkal Majalla" w:hAnsi="Sakkal Majalla" w:cs="Sakkal Majalla"/>
          <w:b/>
          <w:bCs/>
          <w:sz w:val="24"/>
          <w:szCs w:val="24"/>
          <w:rtl/>
        </w:rPr>
        <w:t xml:space="preserve"> الى </w:t>
      </w:r>
      <w:proofErr w:type="spellStart"/>
      <w:r w:rsidRPr="00034FCE">
        <w:rPr>
          <w:rFonts w:ascii="Sakkal Majalla" w:hAnsi="Sakkal Majalla" w:cs="Sakkal Majalla"/>
          <w:b/>
          <w:bCs/>
          <w:sz w:val="24"/>
          <w:szCs w:val="24"/>
          <w:rtl/>
        </w:rPr>
        <w:t>سعادت</w:t>
      </w:r>
      <w:proofErr w:type="spellEnd"/>
      <w:r w:rsidRPr="00034FCE">
        <w:rPr>
          <w:rFonts w:ascii="Sakkal Majalla" w:hAnsi="Sakkal Majalla" w:cs="Sakkal Majalla"/>
          <w:b/>
          <w:bCs/>
          <w:sz w:val="24"/>
          <w:szCs w:val="24"/>
          <w:rtl/>
        </w:rPr>
        <w:t xml:space="preserve"> المتصرف ويطلب الم</w:t>
      </w:r>
      <w:r>
        <w:rPr>
          <w:rFonts w:ascii="Sakkal Majalla" w:hAnsi="Sakkal Majalla" w:cs="Sakkal Majalla" w:hint="cs"/>
          <w:b/>
          <w:bCs/>
          <w:sz w:val="24"/>
          <w:szCs w:val="24"/>
          <w:rtl/>
        </w:rPr>
        <w:t>ُ</w:t>
      </w:r>
      <w:r w:rsidRPr="00034FCE">
        <w:rPr>
          <w:rFonts w:ascii="Sakkal Majalla" w:hAnsi="Sakkal Majalla" w:cs="Sakkal Majalla"/>
          <w:b/>
          <w:bCs/>
          <w:sz w:val="24"/>
          <w:szCs w:val="24"/>
          <w:rtl/>
        </w:rPr>
        <w:t>د</w:t>
      </w:r>
      <w:r>
        <w:rPr>
          <w:rFonts w:ascii="Sakkal Majalla" w:hAnsi="Sakkal Majalla" w:cs="Sakkal Majalla" w:hint="cs"/>
          <w:b/>
          <w:bCs/>
          <w:sz w:val="24"/>
          <w:szCs w:val="24"/>
          <w:rtl/>
        </w:rPr>
        <w:t>ْ</w:t>
      </w:r>
      <w:r w:rsidRPr="00034FCE">
        <w:rPr>
          <w:rFonts w:ascii="Sakkal Majalla" w:hAnsi="Sakkal Majalla" w:cs="Sakkal Majalla"/>
          <w:b/>
          <w:bCs/>
          <w:sz w:val="24"/>
          <w:szCs w:val="24"/>
          <w:rtl/>
        </w:rPr>
        <w:t>ع</w:t>
      </w:r>
      <w:r>
        <w:rPr>
          <w:rFonts w:ascii="Sakkal Majalla" w:hAnsi="Sakkal Majalla" w:cs="Sakkal Majalla" w:hint="cs"/>
          <w:b/>
          <w:bCs/>
          <w:sz w:val="24"/>
          <w:szCs w:val="24"/>
          <w:rtl/>
        </w:rPr>
        <w:t>َ</w:t>
      </w:r>
      <w:r w:rsidRPr="00034FCE">
        <w:rPr>
          <w:rFonts w:ascii="Sakkal Majalla" w:hAnsi="Sakkal Majalla" w:cs="Sakkal Majalla"/>
          <w:b/>
          <w:bCs/>
          <w:sz w:val="24"/>
          <w:szCs w:val="24"/>
          <w:rtl/>
        </w:rPr>
        <w:t>ى عليه من طرف قنصله وتنظر في مجلس التجارة فقط واما المجالس الثانية متوقفين على نشر دعاوى</w:t>
      </w:r>
      <w:r>
        <w:rPr>
          <w:rFonts w:ascii="Sakkal Majalla" w:hAnsi="Sakkal Majalla" w:cs="Sakkal Majalla" w:hint="cs"/>
          <w:b/>
          <w:bCs/>
          <w:sz w:val="24"/>
          <w:szCs w:val="24"/>
          <w:rtl/>
        </w:rPr>
        <w:t>( الدعاوى)</w:t>
      </w:r>
      <w:r w:rsidRPr="00034FCE">
        <w:rPr>
          <w:rFonts w:ascii="Sakkal Majalla" w:hAnsi="Sakkal Majalla" w:cs="Sakkal Majalla"/>
          <w:b/>
          <w:bCs/>
          <w:sz w:val="24"/>
          <w:szCs w:val="24"/>
          <w:rtl/>
        </w:rPr>
        <w:t xml:space="preserve"> الاجنبية"</w:t>
      </w:r>
      <w:r w:rsidRPr="00494B15">
        <w:rPr>
          <w:rFonts w:ascii="Sakkal Majalla" w:hAnsi="Sakkal Majalla" w:cs="Sakkal Majalla"/>
          <w:sz w:val="24"/>
          <w:szCs w:val="24"/>
          <w:vertAlign w:val="superscript"/>
          <w:rtl/>
        </w:rPr>
        <w:t>(</w:t>
      </w:r>
      <w:r w:rsidRPr="00494B15">
        <w:rPr>
          <w:rStyle w:val="a4"/>
          <w:rFonts w:ascii="Sakkal Majalla" w:hAnsi="Sakkal Majalla" w:cs="Sakkal Majalla"/>
          <w:sz w:val="24"/>
          <w:szCs w:val="24"/>
          <w:rtl/>
        </w:rPr>
        <w:endnoteReference w:id="23"/>
      </w:r>
      <w:r w:rsidRPr="00494B15">
        <w:rPr>
          <w:rFonts w:ascii="Sakkal Majalla" w:hAnsi="Sakkal Majalla" w:cs="Sakkal Majalla"/>
          <w:sz w:val="24"/>
          <w:szCs w:val="24"/>
          <w:vertAlign w:val="superscript"/>
          <w:rtl/>
        </w:rPr>
        <w:t>)</w:t>
      </w:r>
      <w:r w:rsidRPr="00494B15">
        <w:rPr>
          <w:rFonts w:ascii="Sakkal Majalla" w:hAnsi="Sakkal Majalla" w:cs="Sakkal Majalla"/>
          <w:sz w:val="24"/>
          <w:szCs w:val="24"/>
          <w:rtl/>
        </w:rPr>
        <w:t xml:space="preserve">. </w:t>
      </w:r>
      <w:r>
        <w:rPr>
          <w:rFonts w:ascii="Sakkal Majalla" w:hAnsi="Sakkal Majalla" w:cs="Sakkal Majalla"/>
          <w:sz w:val="24"/>
          <w:szCs w:val="24"/>
          <w:rtl/>
        </w:rPr>
        <w:t>و</w:t>
      </w:r>
      <w:r>
        <w:rPr>
          <w:rFonts w:ascii="Sakkal Majalla" w:hAnsi="Sakkal Majalla" w:cs="Sakkal Majalla" w:hint="cs"/>
          <w:sz w:val="24"/>
          <w:szCs w:val="24"/>
          <w:rtl/>
        </w:rPr>
        <w:t>ما تبقى من القضايا الأخرى كا</w:t>
      </w:r>
      <w:r w:rsidRPr="00034FCE">
        <w:rPr>
          <w:rFonts w:ascii="Sakkal Majalla" w:hAnsi="Sakkal Majalla" w:cs="Sakkal Majalla"/>
          <w:sz w:val="24"/>
          <w:szCs w:val="24"/>
          <w:rtl/>
        </w:rPr>
        <w:t xml:space="preserve">لعقارات </w:t>
      </w:r>
      <w:r>
        <w:rPr>
          <w:rFonts w:ascii="Sakkal Majalla" w:hAnsi="Sakkal Majalla" w:cs="Sakkal Majalla" w:hint="cs"/>
          <w:sz w:val="24"/>
          <w:szCs w:val="24"/>
          <w:rtl/>
        </w:rPr>
        <w:t xml:space="preserve">وغيرها، </w:t>
      </w:r>
      <w:r w:rsidRPr="00034FCE">
        <w:rPr>
          <w:rFonts w:ascii="Sakkal Majalla" w:hAnsi="Sakkal Majalla" w:cs="Sakkal Majalla"/>
          <w:sz w:val="24"/>
          <w:szCs w:val="24"/>
          <w:rtl/>
        </w:rPr>
        <w:t xml:space="preserve">فجميعها </w:t>
      </w:r>
      <w:r>
        <w:rPr>
          <w:rFonts w:ascii="Sakkal Majalla" w:hAnsi="Sakkal Majalla" w:cs="Sakkal Majalla"/>
          <w:sz w:val="24"/>
          <w:szCs w:val="24"/>
          <w:rtl/>
        </w:rPr>
        <w:t xml:space="preserve">تنظر </w:t>
      </w:r>
      <w:r>
        <w:rPr>
          <w:rFonts w:ascii="Sakkal Majalla" w:hAnsi="Sakkal Majalla" w:cs="Sakkal Majalla" w:hint="cs"/>
          <w:sz w:val="24"/>
          <w:szCs w:val="24"/>
          <w:rtl/>
        </w:rPr>
        <w:t xml:space="preserve">في </w:t>
      </w:r>
      <w:r>
        <w:rPr>
          <w:rFonts w:ascii="Sakkal Majalla" w:hAnsi="Sakkal Majalla" w:cs="Sakkal Majalla"/>
          <w:sz w:val="24"/>
          <w:szCs w:val="24"/>
          <w:rtl/>
        </w:rPr>
        <w:t>المحكمة الشرعية</w:t>
      </w:r>
      <w:r w:rsidRPr="00034FCE">
        <w:rPr>
          <w:rFonts w:ascii="Sakkal Majalla" w:hAnsi="Sakkal Majalla" w:cs="Sakkal Majalla"/>
          <w:sz w:val="24"/>
          <w:szCs w:val="24"/>
          <w:rtl/>
        </w:rPr>
        <w:t>.</w:t>
      </w:r>
      <w:r>
        <w:rPr>
          <w:rFonts w:ascii="Sakkal Majalla" w:hAnsi="Sakkal Majalla" w:cs="Sakkal Majalla" w:hint="cs"/>
          <w:sz w:val="24"/>
          <w:szCs w:val="24"/>
          <w:rtl/>
        </w:rPr>
        <w:t xml:space="preserve"> </w:t>
      </w:r>
      <w:r>
        <w:rPr>
          <w:rFonts w:ascii="Sakkal Majalla" w:hAnsi="Sakkal Majalla" w:cs="Sakkal Majalla" w:hint="cs"/>
          <w:b/>
          <w:bCs/>
          <w:sz w:val="24"/>
          <w:szCs w:val="24"/>
          <w:rtl/>
        </w:rPr>
        <w:t xml:space="preserve">   </w:t>
      </w:r>
    </w:p>
    <w:p w:rsidR="0024264A" w:rsidRPr="00DA7B5F" w:rsidRDefault="0024264A" w:rsidP="0024264A">
      <w:pPr>
        <w:bidi/>
        <w:spacing w:line="240" w:lineRule="auto"/>
        <w:jc w:val="both"/>
        <w:rPr>
          <w:rFonts w:ascii="Sakkal Majalla" w:hAnsi="Sakkal Majalla" w:cs="Sakkal Majalla"/>
          <w:b/>
          <w:bCs/>
          <w:szCs w:val="16"/>
          <w:rtl/>
        </w:rPr>
      </w:pPr>
    </w:p>
    <w:p w:rsidR="0024264A" w:rsidRPr="00494B15" w:rsidRDefault="0024264A" w:rsidP="0024264A">
      <w:pPr>
        <w:bidi/>
        <w:spacing w:line="240" w:lineRule="auto"/>
        <w:jc w:val="both"/>
        <w:rPr>
          <w:rFonts w:ascii="Sakkal Majalla" w:hAnsi="Sakkal Majalla" w:cs="Sakkal Majalla"/>
          <w:sz w:val="24"/>
          <w:szCs w:val="24"/>
          <w:rtl/>
        </w:rPr>
      </w:pPr>
      <w:r>
        <w:rPr>
          <w:rFonts w:ascii="Sakkal Majalla" w:hAnsi="Sakkal Majalla" w:cs="Sakkal Majalla" w:hint="cs"/>
          <w:b/>
          <w:bCs/>
          <w:sz w:val="24"/>
          <w:szCs w:val="24"/>
          <w:rtl/>
        </w:rPr>
        <w:t xml:space="preserve">     </w:t>
      </w:r>
      <w:r w:rsidRPr="00206A11">
        <w:rPr>
          <w:rFonts w:ascii="Sakkal Majalla" w:hAnsi="Sakkal Majalla" w:cs="Sakkal Majalla" w:hint="cs"/>
          <w:b/>
          <w:bCs/>
          <w:sz w:val="24"/>
          <w:szCs w:val="24"/>
          <w:rtl/>
        </w:rPr>
        <w:t>وخلاصة القول مما سبق</w:t>
      </w:r>
      <w:r>
        <w:rPr>
          <w:rFonts w:ascii="Sakkal Majalla" w:hAnsi="Sakkal Majalla" w:cs="Sakkal Majalla" w:hint="cs"/>
          <w:sz w:val="24"/>
          <w:szCs w:val="24"/>
          <w:rtl/>
        </w:rPr>
        <w:t xml:space="preserve"> فإن هذا التقرير المصدري حمل توضيحاً هاماً متسلسلاً للهيكلية الإدارية وتفصيلاتها البنيوية المعمول بها في مدينة بنغازي مركز المتصرفية. </w:t>
      </w:r>
      <w:r w:rsidRPr="008A4787">
        <w:rPr>
          <w:rFonts w:ascii="Sakkal Majalla" w:hAnsi="Sakkal Majalla" w:cs="Sakkal Majalla" w:hint="cs"/>
          <w:b/>
          <w:bCs/>
          <w:sz w:val="24"/>
          <w:szCs w:val="24"/>
          <w:rtl/>
        </w:rPr>
        <w:t xml:space="preserve">فهل استمرت هذه الهيكلية </w:t>
      </w:r>
      <w:proofErr w:type="gramStart"/>
      <w:r w:rsidRPr="008A4787">
        <w:rPr>
          <w:rFonts w:ascii="Sakkal Majalla" w:hAnsi="Sakkal Majalla" w:cs="Sakkal Majalla" w:hint="cs"/>
          <w:b/>
          <w:bCs/>
          <w:sz w:val="24"/>
          <w:szCs w:val="24"/>
          <w:rtl/>
        </w:rPr>
        <w:t>الإدارية  في</w:t>
      </w:r>
      <w:proofErr w:type="gramEnd"/>
      <w:r w:rsidRPr="008A4787">
        <w:rPr>
          <w:rFonts w:ascii="Sakkal Majalla" w:hAnsi="Sakkal Majalla" w:cs="Sakkal Majalla" w:hint="cs"/>
          <w:b/>
          <w:bCs/>
          <w:sz w:val="24"/>
          <w:szCs w:val="24"/>
          <w:rtl/>
        </w:rPr>
        <w:t xml:space="preserve"> عهد ولاية بنغازي أم تغيرت؟</w:t>
      </w:r>
      <w:r>
        <w:rPr>
          <w:rFonts w:ascii="Sakkal Majalla" w:hAnsi="Sakkal Majalla" w:cs="Sakkal Majalla" w:hint="cs"/>
          <w:sz w:val="24"/>
          <w:szCs w:val="24"/>
          <w:rtl/>
        </w:rPr>
        <w:t xml:space="preserve">  هذا من </w:t>
      </w:r>
      <w:proofErr w:type="gramStart"/>
      <w:r>
        <w:rPr>
          <w:rFonts w:ascii="Sakkal Majalla" w:hAnsi="Sakkal Majalla" w:cs="Sakkal Majalla" w:hint="cs"/>
          <w:sz w:val="24"/>
          <w:szCs w:val="24"/>
          <w:rtl/>
        </w:rPr>
        <w:t>جانب .</w:t>
      </w:r>
      <w:proofErr w:type="gramEnd"/>
      <w:r>
        <w:rPr>
          <w:rFonts w:ascii="Sakkal Majalla" w:hAnsi="Sakkal Majalla" w:cs="Sakkal Majalla" w:hint="cs"/>
          <w:sz w:val="24"/>
          <w:szCs w:val="24"/>
          <w:rtl/>
        </w:rPr>
        <w:t xml:space="preserve">                                                            </w:t>
      </w:r>
      <w:r w:rsidRPr="00206A11">
        <w:rPr>
          <w:rFonts w:ascii="Sakkal Majalla" w:hAnsi="Sakkal Majalla" w:cs="Sakkal Majalla" w:hint="cs"/>
          <w:b/>
          <w:bCs/>
          <w:sz w:val="24"/>
          <w:szCs w:val="24"/>
          <w:rtl/>
        </w:rPr>
        <w:t>ومن جانب آخر</w:t>
      </w:r>
      <w:r>
        <w:rPr>
          <w:rFonts w:ascii="Sakkal Majalla" w:hAnsi="Sakkal Majalla" w:cs="Sakkal Majalla" w:hint="cs"/>
          <w:sz w:val="24"/>
          <w:szCs w:val="24"/>
          <w:rtl/>
        </w:rPr>
        <w:t xml:space="preserve"> فإن </w:t>
      </w:r>
      <w:r>
        <w:rPr>
          <w:rFonts w:ascii="Sakkal Majalla" w:hAnsi="Sakkal Majalla" w:cs="Sakkal Majalla"/>
          <w:sz w:val="24"/>
          <w:szCs w:val="24"/>
          <w:rtl/>
        </w:rPr>
        <w:t>الأمر الإداري الأخر ا</w:t>
      </w:r>
      <w:r>
        <w:rPr>
          <w:rFonts w:ascii="Sakkal Majalla" w:hAnsi="Sakkal Majalla" w:cs="Sakkal Majalla" w:hint="cs"/>
          <w:sz w:val="24"/>
          <w:szCs w:val="24"/>
          <w:rtl/>
        </w:rPr>
        <w:t>لمؤكد</w:t>
      </w:r>
      <w:r>
        <w:rPr>
          <w:rFonts w:ascii="Sakkal Majalla" w:hAnsi="Sakkal Majalla" w:cs="Sakkal Majalla"/>
          <w:sz w:val="24"/>
          <w:szCs w:val="24"/>
          <w:rtl/>
        </w:rPr>
        <w:t xml:space="preserve"> </w:t>
      </w:r>
      <w:r>
        <w:rPr>
          <w:rFonts w:ascii="Sakkal Majalla" w:hAnsi="Sakkal Majalla" w:cs="Sakkal Majalla" w:hint="cs"/>
          <w:sz w:val="24"/>
          <w:szCs w:val="24"/>
          <w:rtl/>
        </w:rPr>
        <w:t>لل</w:t>
      </w:r>
      <w:r w:rsidRPr="00494B15">
        <w:rPr>
          <w:rFonts w:ascii="Sakkal Majalla" w:hAnsi="Sakkal Majalla" w:cs="Sakkal Majalla"/>
          <w:sz w:val="24"/>
          <w:szCs w:val="24"/>
          <w:rtl/>
        </w:rPr>
        <w:t xml:space="preserve">تبعية الجزئية </w:t>
      </w:r>
      <w:r w:rsidRPr="00D64144">
        <w:rPr>
          <w:rFonts w:ascii="Sakkal Majalla" w:hAnsi="Sakkal Majalla" w:cs="Sakkal Majalla"/>
          <w:sz w:val="24"/>
          <w:szCs w:val="24"/>
          <w:rtl/>
        </w:rPr>
        <w:t>لمتصرفية بنغازي</w:t>
      </w:r>
      <w:r w:rsidRPr="00D64144">
        <w:rPr>
          <w:rFonts w:ascii="Sakkal Majalla" w:hAnsi="Sakkal Majalla" w:cs="Sakkal Majalla" w:hint="cs"/>
          <w:sz w:val="24"/>
          <w:szCs w:val="24"/>
          <w:rtl/>
        </w:rPr>
        <w:t xml:space="preserve"> إلى </w:t>
      </w:r>
      <w:r w:rsidRPr="00D64144">
        <w:rPr>
          <w:rFonts w:ascii="Sakkal Majalla" w:hAnsi="Sakkal Majalla" w:cs="Sakkal Majalla"/>
          <w:sz w:val="24"/>
          <w:szCs w:val="24"/>
          <w:rtl/>
        </w:rPr>
        <w:t xml:space="preserve"> ولاية طرابلس الغرب</w:t>
      </w:r>
      <w:r w:rsidRPr="00D64144">
        <w:rPr>
          <w:rFonts w:ascii="Sakkal Majalla" w:hAnsi="Sakkal Majalla" w:cs="Sakkal Majalla" w:hint="cs"/>
          <w:sz w:val="24"/>
          <w:szCs w:val="24"/>
          <w:rtl/>
        </w:rPr>
        <w:t>،</w:t>
      </w:r>
      <w:r w:rsidRPr="00D64144">
        <w:rPr>
          <w:rFonts w:ascii="Sakkal Majalla" w:hAnsi="Sakkal Majalla" w:cs="Sakkal Majalla"/>
          <w:sz w:val="24"/>
          <w:szCs w:val="24"/>
          <w:rtl/>
        </w:rPr>
        <w:t xml:space="preserve"> </w:t>
      </w:r>
      <w:r w:rsidRPr="00D64144">
        <w:rPr>
          <w:rFonts w:ascii="Sakkal Majalla" w:hAnsi="Sakkal Majalla" w:cs="Sakkal Majalla" w:hint="cs"/>
          <w:sz w:val="24"/>
          <w:szCs w:val="24"/>
          <w:rtl/>
        </w:rPr>
        <w:t xml:space="preserve">يكمن  في </w:t>
      </w:r>
      <w:r w:rsidRPr="00D64144">
        <w:rPr>
          <w:rFonts w:ascii="Sakkal Majalla" w:hAnsi="Sakkal Majalla" w:cs="Sakkal Majalla"/>
          <w:sz w:val="24"/>
          <w:szCs w:val="24"/>
          <w:rtl/>
        </w:rPr>
        <w:t xml:space="preserve"> ذكر </w:t>
      </w:r>
      <w:r w:rsidRPr="00D64144">
        <w:rPr>
          <w:rFonts w:ascii="Sakkal Majalla" w:hAnsi="Sakkal Majalla" w:cs="Sakkal Majalla" w:hint="cs"/>
          <w:sz w:val="24"/>
          <w:szCs w:val="24"/>
          <w:rtl/>
        </w:rPr>
        <w:t xml:space="preserve"> </w:t>
      </w:r>
      <w:r w:rsidRPr="00D64144">
        <w:rPr>
          <w:rFonts w:ascii="Sakkal Majalla" w:hAnsi="Sakkal Majalla" w:cs="Sakkal Majalla"/>
          <w:sz w:val="24"/>
          <w:szCs w:val="24"/>
          <w:rtl/>
        </w:rPr>
        <w:t xml:space="preserve">لواء بنغازي في الوثيقة رقم </w:t>
      </w:r>
      <w:r w:rsidRPr="00D64144">
        <w:rPr>
          <w:rFonts w:ascii="Sakkal Majalla" w:hAnsi="Sakkal Majalla" w:cs="Sakkal Majalla" w:hint="cs"/>
          <w:sz w:val="24"/>
          <w:szCs w:val="24"/>
          <w:rtl/>
        </w:rPr>
        <w:t>(</w:t>
      </w:r>
      <w:r w:rsidRPr="00D64144">
        <w:rPr>
          <w:rFonts w:ascii="Sakkal Majalla" w:hAnsi="Sakkal Majalla" w:cs="Sakkal Majalla"/>
          <w:sz w:val="24"/>
          <w:szCs w:val="24"/>
          <w:rtl/>
        </w:rPr>
        <w:t>17</w:t>
      </w:r>
      <w:r w:rsidRPr="00D64144">
        <w:rPr>
          <w:rFonts w:ascii="Sakkal Majalla" w:hAnsi="Sakkal Majalla" w:cs="Sakkal Majalla" w:hint="cs"/>
          <w:sz w:val="24"/>
          <w:szCs w:val="24"/>
          <w:rtl/>
        </w:rPr>
        <w:t>)</w:t>
      </w:r>
      <w:r w:rsidRPr="00D64144">
        <w:rPr>
          <w:rFonts w:ascii="Sakkal Majalla" w:hAnsi="Sakkal Majalla" w:cs="Sakkal Majalla"/>
          <w:sz w:val="24"/>
          <w:szCs w:val="24"/>
          <w:rtl/>
        </w:rPr>
        <w:t xml:space="preserve"> الواردة في الملحق،</w:t>
      </w:r>
      <w:r w:rsidRPr="00AF0B3D">
        <w:rPr>
          <w:rFonts w:ascii="Sakkal Majalla" w:hAnsi="Sakkal Majalla" w:cs="Sakkal Majalla"/>
          <w:sz w:val="24"/>
          <w:szCs w:val="24"/>
          <w:rtl/>
        </w:rPr>
        <w:t xml:space="preserve"> فضلاً عن إقالة متصرف بنغازي علي كمالي باشا واستدعائه إلى استانبول </w:t>
      </w:r>
      <w:r>
        <w:rPr>
          <w:rFonts w:ascii="Sakkal Majalla" w:hAnsi="Sakkal Majalla" w:cs="Sakkal Majalla" w:hint="cs"/>
          <w:sz w:val="24"/>
          <w:szCs w:val="24"/>
          <w:rtl/>
        </w:rPr>
        <w:t>ووصول خلفه</w:t>
      </w:r>
      <w:r w:rsidRPr="00AF0B3D">
        <w:rPr>
          <w:rFonts w:ascii="Sakkal Majalla" w:hAnsi="Sakkal Majalla" w:cs="Sakkal Majalla"/>
          <w:sz w:val="24"/>
          <w:szCs w:val="24"/>
          <w:rtl/>
        </w:rPr>
        <w:t xml:space="preserve"> شريف زاده علي باشا متصرف لواء بنغازي </w:t>
      </w:r>
      <w:r>
        <w:rPr>
          <w:rFonts w:ascii="Sakkal Majalla" w:hAnsi="Sakkal Majalla" w:cs="Sakkal Majalla" w:hint="cs"/>
          <w:sz w:val="24"/>
          <w:szCs w:val="24"/>
          <w:rtl/>
        </w:rPr>
        <w:t xml:space="preserve">الجديد، بقول الوكيل </w:t>
      </w:r>
      <w:r w:rsidRPr="00AF0B3D">
        <w:rPr>
          <w:rFonts w:ascii="Sakkal Majalla" w:hAnsi="Sakkal Majalla" w:cs="Sakkal Majalla"/>
          <w:b/>
          <w:bCs/>
          <w:sz w:val="24"/>
          <w:szCs w:val="24"/>
          <w:rtl/>
        </w:rPr>
        <w:t>:"</w:t>
      </w:r>
      <w:r>
        <w:rPr>
          <w:rFonts w:ascii="Sakkal Majalla" w:hAnsi="Sakkal Majalla" w:cs="Sakkal Majalla" w:hint="cs"/>
          <w:b/>
          <w:bCs/>
          <w:sz w:val="24"/>
          <w:szCs w:val="24"/>
          <w:rtl/>
        </w:rPr>
        <w:t xml:space="preserve">... </w:t>
      </w:r>
      <w:r w:rsidRPr="00AF0B3D">
        <w:rPr>
          <w:rFonts w:ascii="Sakkal Majalla" w:hAnsi="Sakkal Majalla" w:cs="Sakkal Majalla"/>
          <w:b/>
          <w:bCs/>
          <w:sz w:val="24"/>
          <w:szCs w:val="24"/>
          <w:rtl/>
        </w:rPr>
        <w:t>ق</w:t>
      </w:r>
      <w:r>
        <w:rPr>
          <w:rFonts w:ascii="Sakkal Majalla" w:hAnsi="Sakkal Majalla" w:cs="Sakkal Majalla"/>
          <w:b/>
          <w:bCs/>
          <w:sz w:val="24"/>
          <w:szCs w:val="24"/>
          <w:rtl/>
        </w:rPr>
        <w:t>بل التاريخ صار انفصال حضرة</w:t>
      </w:r>
      <w:r>
        <w:rPr>
          <w:rFonts w:ascii="Sakkal Majalla" w:hAnsi="Sakkal Majalla" w:cs="Sakkal Majalla" w:hint="cs"/>
          <w:b/>
          <w:bCs/>
          <w:sz w:val="24"/>
          <w:szCs w:val="24"/>
          <w:rtl/>
        </w:rPr>
        <w:t xml:space="preserve"> ... </w:t>
      </w:r>
      <w:r w:rsidRPr="00AF0B3D">
        <w:rPr>
          <w:rFonts w:ascii="Sakkal Majalla" w:hAnsi="Sakkal Majalla" w:cs="Sakkal Majalla"/>
          <w:b/>
          <w:bCs/>
          <w:sz w:val="24"/>
          <w:szCs w:val="24"/>
          <w:rtl/>
        </w:rPr>
        <w:t xml:space="preserve">متصرف لواء بنغازي </w:t>
      </w:r>
      <w:proofErr w:type="spellStart"/>
      <w:r w:rsidRPr="00AF0B3D">
        <w:rPr>
          <w:rFonts w:ascii="Sakkal Majalla" w:hAnsi="Sakkal Majalla" w:cs="Sakkal Majalla"/>
          <w:b/>
          <w:bCs/>
          <w:sz w:val="24"/>
          <w:szCs w:val="24"/>
          <w:rtl/>
        </w:rPr>
        <w:t>سعادتلو</w:t>
      </w:r>
      <w:proofErr w:type="spellEnd"/>
      <w:r w:rsidRPr="00AF0B3D">
        <w:rPr>
          <w:rFonts w:ascii="Sakkal Majalla" w:hAnsi="Sakkal Majalla" w:cs="Sakkal Majalla"/>
          <w:b/>
          <w:bCs/>
          <w:sz w:val="24"/>
          <w:szCs w:val="24"/>
          <w:rtl/>
        </w:rPr>
        <w:t xml:space="preserve"> علي كمال</w:t>
      </w:r>
      <w:r>
        <w:rPr>
          <w:rFonts w:ascii="Sakkal Majalla" w:hAnsi="Sakkal Majalla" w:cs="Sakkal Majalla"/>
          <w:b/>
          <w:bCs/>
          <w:sz w:val="24"/>
          <w:szCs w:val="24"/>
          <w:rtl/>
        </w:rPr>
        <w:t xml:space="preserve">ي باشا وصار طلبه إلى دار </w:t>
      </w:r>
      <w:proofErr w:type="spellStart"/>
      <w:r>
        <w:rPr>
          <w:rFonts w:ascii="Sakkal Majalla" w:hAnsi="Sakkal Majalla" w:cs="Sakkal Majalla"/>
          <w:b/>
          <w:bCs/>
          <w:sz w:val="24"/>
          <w:szCs w:val="24"/>
          <w:rtl/>
        </w:rPr>
        <w:t>السعاد</w:t>
      </w:r>
      <w:r>
        <w:rPr>
          <w:rFonts w:ascii="Sakkal Majalla" w:hAnsi="Sakkal Majalla" w:cs="Sakkal Majalla" w:hint="cs"/>
          <w:b/>
          <w:bCs/>
          <w:sz w:val="24"/>
          <w:szCs w:val="24"/>
          <w:rtl/>
        </w:rPr>
        <w:t>ت</w:t>
      </w:r>
      <w:proofErr w:type="spellEnd"/>
      <w:r>
        <w:rPr>
          <w:rFonts w:ascii="Sakkal Majalla" w:hAnsi="Sakkal Majalla" w:cs="Sakkal Majalla" w:hint="cs"/>
          <w:b/>
          <w:bCs/>
          <w:sz w:val="24"/>
          <w:szCs w:val="24"/>
          <w:rtl/>
        </w:rPr>
        <w:t>(السعادة)</w:t>
      </w:r>
      <w:r w:rsidRPr="00AF0B3D">
        <w:rPr>
          <w:rFonts w:ascii="Sakkal Majalla" w:hAnsi="Sakkal Majalla" w:cs="Sakkal Majalla"/>
          <w:b/>
          <w:bCs/>
          <w:sz w:val="24"/>
          <w:szCs w:val="24"/>
          <w:rtl/>
        </w:rPr>
        <w:t xml:space="preserve"> العلية وبعد التاريخ بخمسة ايام توجه وسعادته يخصكم ويهديكم سلامه وربنا يوجهه خيرا ثم </w:t>
      </w:r>
      <w:r>
        <w:rPr>
          <w:rFonts w:ascii="Sakkal Majalla" w:hAnsi="Sakkal Majalla" w:cs="Sakkal Majalla" w:hint="cs"/>
          <w:b/>
          <w:bCs/>
          <w:sz w:val="24"/>
          <w:szCs w:val="24"/>
          <w:rtl/>
        </w:rPr>
        <w:t>و</w:t>
      </w:r>
      <w:r>
        <w:rPr>
          <w:rFonts w:ascii="Sakkal Majalla" w:hAnsi="Sakkal Majalla" w:cs="Sakkal Majalla"/>
          <w:b/>
          <w:bCs/>
          <w:sz w:val="24"/>
          <w:szCs w:val="24"/>
          <w:rtl/>
        </w:rPr>
        <w:t>امس</w:t>
      </w:r>
      <w:r>
        <w:rPr>
          <w:rFonts w:ascii="Sakkal Majalla" w:hAnsi="Sakkal Majalla" w:cs="Sakkal Majalla" w:hint="cs"/>
          <w:b/>
          <w:bCs/>
          <w:sz w:val="24"/>
          <w:szCs w:val="24"/>
          <w:rtl/>
        </w:rPr>
        <w:t xml:space="preserve"> </w:t>
      </w:r>
      <w:r w:rsidRPr="00AF0B3D">
        <w:rPr>
          <w:rFonts w:ascii="Sakkal Majalla" w:hAnsi="Sakkal Majalla" w:cs="Sakkal Majalla"/>
          <w:b/>
          <w:bCs/>
          <w:sz w:val="24"/>
          <w:szCs w:val="24"/>
          <w:rtl/>
        </w:rPr>
        <w:t xml:space="preserve">تاريخه حضر خلفه </w:t>
      </w:r>
      <w:r w:rsidRPr="006A57CB">
        <w:rPr>
          <w:rFonts w:ascii="Sakkal Majalla" w:hAnsi="Sakkal Majalla" w:cs="Sakkal Majalla"/>
          <w:b/>
          <w:bCs/>
          <w:sz w:val="24"/>
          <w:szCs w:val="24"/>
          <w:rtl/>
        </w:rPr>
        <w:t xml:space="preserve">متصرف لواء بنغازي </w:t>
      </w:r>
      <w:proofErr w:type="spellStart"/>
      <w:r w:rsidRPr="006A57CB">
        <w:rPr>
          <w:rFonts w:ascii="Sakkal Majalla" w:hAnsi="Sakkal Majalla" w:cs="Sakkal Majalla"/>
          <w:b/>
          <w:bCs/>
          <w:sz w:val="24"/>
          <w:szCs w:val="24"/>
          <w:rtl/>
        </w:rPr>
        <w:t>سعادت</w:t>
      </w:r>
      <w:r w:rsidRPr="006A57CB">
        <w:rPr>
          <w:rFonts w:ascii="Sakkal Majalla" w:hAnsi="Sakkal Majalla" w:cs="Sakkal Majalla" w:hint="cs"/>
          <w:b/>
          <w:bCs/>
          <w:sz w:val="24"/>
          <w:szCs w:val="24"/>
          <w:rtl/>
        </w:rPr>
        <w:t>لو</w:t>
      </w:r>
      <w:proofErr w:type="spellEnd"/>
      <w:r w:rsidRPr="006A57CB">
        <w:rPr>
          <w:rFonts w:ascii="Sakkal Majalla" w:hAnsi="Sakkal Majalla" w:cs="Sakkal Majalla"/>
          <w:b/>
          <w:bCs/>
          <w:sz w:val="24"/>
          <w:szCs w:val="24"/>
          <w:rtl/>
        </w:rPr>
        <w:t xml:space="preserve"> شريف </w:t>
      </w:r>
      <w:r w:rsidRPr="006A57CB">
        <w:rPr>
          <w:rFonts w:ascii="Sakkal Majalla" w:hAnsi="Sakkal Majalla" w:cs="Sakkal Majalla" w:hint="cs"/>
          <w:b/>
          <w:bCs/>
          <w:sz w:val="24"/>
          <w:szCs w:val="24"/>
          <w:rtl/>
        </w:rPr>
        <w:t xml:space="preserve">زاده </w:t>
      </w:r>
      <w:r w:rsidRPr="006A57CB">
        <w:rPr>
          <w:rFonts w:ascii="Sakkal Majalla" w:hAnsi="Sakkal Majalla" w:cs="Sakkal Majalla"/>
          <w:b/>
          <w:bCs/>
          <w:sz w:val="24"/>
          <w:szCs w:val="24"/>
          <w:rtl/>
        </w:rPr>
        <w:t>على</w:t>
      </w:r>
      <w:r w:rsidRPr="006A57CB">
        <w:rPr>
          <w:rFonts w:ascii="Sakkal Majalla" w:hAnsi="Sakkal Majalla" w:cs="Sakkal Majalla" w:hint="cs"/>
          <w:b/>
          <w:bCs/>
          <w:sz w:val="24"/>
          <w:szCs w:val="24"/>
          <w:rtl/>
        </w:rPr>
        <w:t xml:space="preserve"> باشا</w:t>
      </w:r>
      <w:r>
        <w:rPr>
          <w:rFonts w:ascii="Sakkal Majalla" w:hAnsi="Sakkal Majalla" w:cs="Sakkal Majalla" w:hint="cs"/>
          <w:b/>
          <w:bCs/>
          <w:sz w:val="24"/>
          <w:szCs w:val="24"/>
          <w:rtl/>
        </w:rPr>
        <w:t xml:space="preserve"> ... وحضرته من الأشراف ومن اولاد العرب ومن اهالي حلب  ... في </w:t>
      </w:r>
      <w:r>
        <w:rPr>
          <w:rFonts w:ascii="Sakkal Majalla" w:hAnsi="Sakkal Majalla" w:cs="Sakkal Majalla"/>
          <w:b/>
          <w:bCs/>
          <w:sz w:val="24"/>
          <w:szCs w:val="24"/>
          <w:rtl/>
        </w:rPr>
        <w:t>11</w:t>
      </w:r>
      <w:r>
        <w:rPr>
          <w:rFonts w:ascii="Sakkal Majalla" w:hAnsi="Sakkal Majalla" w:cs="Sakkal Majalla" w:hint="cs"/>
          <w:b/>
          <w:bCs/>
          <w:sz w:val="24"/>
          <w:szCs w:val="24"/>
          <w:rtl/>
        </w:rPr>
        <w:t xml:space="preserve"> </w:t>
      </w:r>
      <w:r w:rsidRPr="00AF0B3D">
        <w:rPr>
          <w:rFonts w:ascii="Sakkal Majalla" w:hAnsi="Sakkal Majalla" w:cs="Sakkal Majalla"/>
          <w:b/>
          <w:bCs/>
          <w:sz w:val="24"/>
          <w:szCs w:val="24"/>
          <w:rtl/>
        </w:rPr>
        <w:t>ربيع الأول 1293هـ (1876م) عبدكم احمد المهدوي وكيل دولة تونس ببنغازي"</w:t>
      </w:r>
      <w:r w:rsidRPr="00494B15">
        <w:rPr>
          <w:rFonts w:ascii="Sakkal Majalla" w:hAnsi="Sakkal Majalla" w:cs="Sakkal Majalla"/>
          <w:sz w:val="24"/>
          <w:szCs w:val="24"/>
          <w:vertAlign w:val="superscript"/>
          <w:rtl/>
        </w:rPr>
        <w:t>(</w:t>
      </w:r>
      <w:r w:rsidRPr="00494B15">
        <w:rPr>
          <w:rStyle w:val="a4"/>
          <w:rFonts w:ascii="Sakkal Majalla" w:hAnsi="Sakkal Majalla" w:cs="Sakkal Majalla"/>
          <w:sz w:val="24"/>
          <w:szCs w:val="24"/>
          <w:rtl/>
        </w:rPr>
        <w:endnoteReference w:id="24"/>
      </w:r>
      <w:r w:rsidRPr="00494B15">
        <w:rPr>
          <w:rFonts w:ascii="Sakkal Majalla" w:hAnsi="Sakkal Majalla" w:cs="Sakkal Majalla"/>
          <w:sz w:val="24"/>
          <w:szCs w:val="24"/>
          <w:vertAlign w:val="superscript"/>
          <w:rtl/>
        </w:rPr>
        <w:t>)</w:t>
      </w:r>
      <w:r>
        <w:rPr>
          <w:rFonts w:ascii="Sakkal Majalla" w:hAnsi="Sakkal Majalla" w:cs="Sakkal Majalla" w:hint="cs"/>
          <w:sz w:val="24"/>
          <w:szCs w:val="24"/>
          <w:rtl/>
        </w:rPr>
        <w:t xml:space="preserve"> </w:t>
      </w:r>
      <w:r w:rsidRPr="00494B15">
        <w:rPr>
          <w:rFonts w:ascii="Sakkal Majalla" w:hAnsi="Sakkal Majalla" w:cs="Sakkal Majalla"/>
          <w:sz w:val="24"/>
          <w:szCs w:val="24"/>
          <w:rtl/>
        </w:rPr>
        <w:t>.</w:t>
      </w:r>
    </w:p>
    <w:p w:rsidR="0024264A" w:rsidRDefault="0024264A" w:rsidP="0024264A">
      <w:pPr>
        <w:bidi/>
        <w:spacing w:line="240" w:lineRule="auto"/>
        <w:jc w:val="both"/>
        <w:rPr>
          <w:rFonts w:ascii="Sakkal Majalla" w:hAnsi="Sakkal Majalla" w:cs="Sakkal Majalla"/>
          <w:sz w:val="24"/>
          <w:szCs w:val="24"/>
          <w:rtl/>
        </w:rPr>
      </w:pPr>
      <w:r w:rsidRPr="00494B15">
        <w:rPr>
          <w:rFonts w:ascii="Sakkal Majalla" w:hAnsi="Sakkal Majalla" w:cs="Sakkal Majalla"/>
          <w:sz w:val="24"/>
          <w:szCs w:val="24"/>
          <w:rtl/>
        </w:rPr>
        <w:t xml:space="preserve">      </w:t>
      </w:r>
      <w:r w:rsidRPr="00CA763B">
        <w:rPr>
          <w:rFonts w:ascii="Sakkal Majalla" w:hAnsi="Sakkal Majalla" w:cs="Sakkal Majalla"/>
          <w:b/>
          <w:bCs/>
          <w:sz w:val="24"/>
          <w:szCs w:val="24"/>
          <w:rtl/>
        </w:rPr>
        <w:t xml:space="preserve">وما يفيد </w:t>
      </w:r>
      <w:r w:rsidRPr="00CA763B">
        <w:rPr>
          <w:rFonts w:ascii="Sakkal Majalla" w:hAnsi="Sakkal Majalla" w:cs="Sakkal Majalla" w:hint="cs"/>
          <w:b/>
          <w:bCs/>
          <w:sz w:val="24"/>
          <w:szCs w:val="24"/>
          <w:rtl/>
        </w:rPr>
        <w:t xml:space="preserve">في </w:t>
      </w:r>
      <w:r w:rsidRPr="00CA763B">
        <w:rPr>
          <w:rFonts w:ascii="Sakkal Majalla" w:hAnsi="Sakkal Majalla" w:cs="Sakkal Majalla"/>
          <w:b/>
          <w:bCs/>
          <w:sz w:val="24"/>
          <w:szCs w:val="24"/>
          <w:rtl/>
        </w:rPr>
        <w:t>ت</w:t>
      </w:r>
      <w:r>
        <w:rPr>
          <w:rFonts w:ascii="Sakkal Majalla" w:hAnsi="Sakkal Majalla" w:cs="Sakkal Majalla" w:hint="cs"/>
          <w:b/>
          <w:bCs/>
          <w:sz w:val="24"/>
          <w:szCs w:val="24"/>
          <w:rtl/>
        </w:rPr>
        <w:t>َ</w:t>
      </w:r>
      <w:r w:rsidRPr="00CA763B">
        <w:rPr>
          <w:rFonts w:ascii="Sakkal Majalla" w:hAnsi="Sakkal Majalla" w:cs="Sakkal Majalla" w:hint="cs"/>
          <w:b/>
          <w:bCs/>
          <w:sz w:val="24"/>
          <w:szCs w:val="24"/>
          <w:rtl/>
        </w:rPr>
        <w:t>ب</w:t>
      </w:r>
      <w:r>
        <w:rPr>
          <w:rFonts w:ascii="Sakkal Majalla" w:hAnsi="Sakkal Majalla" w:cs="Sakkal Majalla" w:hint="cs"/>
          <w:b/>
          <w:bCs/>
          <w:sz w:val="24"/>
          <w:szCs w:val="24"/>
          <w:rtl/>
        </w:rPr>
        <w:t>َ</w:t>
      </w:r>
      <w:r w:rsidRPr="00CA763B">
        <w:rPr>
          <w:rFonts w:ascii="Sakkal Majalla" w:hAnsi="Sakkal Majalla" w:cs="Sakkal Majalla" w:hint="cs"/>
          <w:b/>
          <w:bCs/>
          <w:sz w:val="24"/>
          <w:szCs w:val="24"/>
          <w:rtl/>
        </w:rPr>
        <w:t>د</w:t>
      </w:r>
      <w:r>
        <w:rPr>
          <w:rFonts w:ascii="Sakkal Majalla" w:hAnsi="Sakkal Majalla" w:cs="Sakkal Majalla" w:hint="cs"/>
          <w:b/>
          <w:bCs/>
          <w:sz w:val="24"/>
          <w:szCs w:val="24"/>
          <w:rtl/>
        </w:rPr>
        <w:t>ُّ</w:t>
      </w:r>
      <w:r w:rsidRPr="00CA763B">
        <w:rPr>
          <w:rFonts w:ascii="Sakkal Majalla" w:hAnsi="Sakkal Majalla" w:cs="Sakkal Majalla" w:hint="cs"/>
          <w:b/>
          <w:bCs/>
          <w:sz w:val="24"/>
          <w:szCs w:val="24"/>
          <w:rtl/>
        </w:rPr>
        <w:t>ل</w:t>
      </w:r>
      <w:r>
        <w:rPr>
          <w:rFonts w:ascii="Sakkal Majalla" w:hAnsi="Sakkal Majalla" w:cs="Sakkal Majalla" w:hint="cs"/>
          <w:b/>
          <w:bCs/>
          <w:sz w:val="24"/>
          <w:szCs w:val="24"/>
          <w:rtl/>
        </w:rPr>
        <w:t>ِ</w:t>
      </w:r>
      <w:r w:rsidRPr="00CA763B">
        <w:rPr>
          <w:rFonts w:ascii="Sakkal Majalla" w:hAnsi="Sakkal Majalla" w:cs="Sakkal Majalla"/>
          <w:b/>
          <w:bCs/>
          <w:sz w:val="24"/>
          <w:szCs w:val="24"/>
          <w:rtl/>
        </w:rPr>
        <w:t xml:space="preserve"> الوضع الإدار</w:t>
      </w:r>
      <w:r w:rsidRPr="00CA763B">
        <w:rPr>
          <w:rFonts w:ascii="Sakkal Majalla" w:hAnsi="Sakkal Majalla" w:cs="Sakkal Majalla" w:hint="cs"/>
          <w:b/>
          <w:bCs/>
          <w:sz w:val="24"/>
          <w:szCs w:val="24"/>
          <w:rtl/>
        </w:rPr>
        <w:t>ي</w:t>
      </w:r>
      <w:r w:rsidRPr="00CA763B">
        <w:rPr>
          <w:rFonts w:ascii="Sakkal Majalla" w:hAnsi="Sakkal Majalla" w:cs="Sakkal Majalla"/>
          <w:b/>
          <w:bCs/>
          <w:sz w:val="24"/>
          <w:szCs w:val="24"/>
          <w:rtl/>
        </w:rPr>
        <w:t xml:space="preserve"> </w:t>
      </w:r>
      <w:r>
        <w:rPr>
          <w:rFonts w:ascii="Sakkal Majalla" w:hAnsi="Sakkal Majalla" w:cs="Sakkal Majalla" w:hint="cs"/>
          <w:b/>
          <w:bCs/>
          <w:sz w:val="24"/>
          <w:szCs w:val="24"/>
          <w:rtl/>
        </w:rPr>
        <w:t xml:space="preserve">الجديد </w:t>
      </w:r>
      <w:r w:rsidRPr="00CA763B">
        <w:rPr>
          <w:rFonts w:ascii="Sakkal Majalla" w:hAnsi="Sakkal Majalla" w:cs="Sakkal Majalla"/>
          <w:b/>
          <w:bCs/>
          <w:sz w:val="24"/>
          <w:szCs w:val="24"/>
          <w:rtl/>
        </w:rPr>
        <w:t xml:space="preserve">لمتصرفية بنغازي </w:t>
      </w:r>
      <w:r w:rsidRPr="00CA763B">
        <w:rPr>
          <w:rFonts w:ascii="Sakkal Majalla" w:hAnsi="Sakkal Majalla" w:cs="Sakkal Majalla" w:hint="cs"/>
          <w:b/>
          <w:bCs/>
          <w:sz w:val="24"/>
          <w:szCs w:val="24"/>
          <w:rtl/>
        </w:rPr>
        <w:t xml:space="preserve">من تبعيتها الجزئية لولاية طرابلس </w:t>
      </w:r>
      <w:r>
        <w:rPr>
          <w:rFonts w:ascii="Sakkal Majalla" w:hAnsi="Sakkal Majalla" w:cs="Sakkal Majalla" w:hint="cs"/>
          <w:b/>
          <w:bCs/>
          <w:sz w:val="24"/>
          <w:szCs w:val="24"/>
          <w:rtl/>
        </w:rPr>
        <w:t xml:space="preserve">الغرب </w:t>
      </w:r>
      <w:r w:rsidRPr="00CA763B">
        <w:rPr>
          <w:rFonts w:ascii="Sakkal Majalla" w:hAnsi="Sakkal Majalla" w:cs="Sakkal Majalla" w:hint="cs"/>
          <w:b/>
          <w:bCs/>
          <w:sz w:val="24"/>
          <w:szCs w:val="24"/>
          <w:rtl/>
        </w:rPr>
        <w:t>إلى انفصالها النهائي</w:t>
      </w:r>
      <w:r>
        <w:rPr>
          <w:rFonts w:ascii="Sakkal Majalla" w:hAnsi="Sakkal Majalla" w:cs="Sakkal Majalla" w:hint="cs"/>
          <w:b/>
          <w:bCs/>
          <w:sz w:val="24"/>
          <w:szCs w:val="24"/>
          <w:rtl/>
        </w:rPr>
        <w:t xml:space="preserve"> في ولاية</w:t>
      </w:r>
      <w:r w:rsidRPr="00CA763B">
        <w:rPr>
          <w:rFonts w:ascii="Sakkal Majalla" w:hAnsi="Sakkal Majalla" w:cs="Sakkal Majalla"/>
          <w:b/>
          <w:bCs/>
          <w:sz w:val="24"/>
          <w:szCs w:val="24"/>
          <w:rtl/>
        </w:rPr>
        <w:t xml:space="preserve"> </w:t>
      </w:r>
      <w:r>
        <w:rPr>
          <w:rFonts w:ascii="Sakkal Majalla" w:hAnsi="Sakkal Majalla" w:cs="Sakkal Majalla" w:hint="cs"/>
          <w:b/>
          <w:bCs/>
          <w:sz w:val="24"/>
          <w:szCs w:val="24"/>
          <w:rtl/>
        </w:rPr>
        <w:t xml:space="preserve">بنغازي </w:t>
      </w:r>
      <w:r w:rsidRPr="00494B15">
        <w:rPr>
          <w:rFonts w:ascii="Sakkal Majalla" w:hAnsi="Sakkal Majalla" w:cs="Sakkal Majalla"/>
          <w:sz w:val="24"/>
          <w:szCs w:val="24"/>
          <w:rtl/>
        </w:rPr>
        <w:t xml:space="preserve"> </w:t>
      </w:r>
      <w:r>
        <w:rPr>
          <w:rFonts w:ascii="Sakkal Majalla" w:hAnsi="Sakkal Majalla" w:cs="Sakkal Majalla" w:hint="cs"/>
          <w:sz w:val="24"/>
          <w:szCs w:val="24"/>
          <w:rtl/>
        </w:rPr>
        <w:t xml:space="preserve">إثر </w:t>
      </w:r>
      <w:r>
        <w:rPr>
          <w:rFonts w:ascii="Sakkal Majalla" w:hAnsi="Sakkal Majalla" w:cs="Sakkal Majalla"/>
          <w:sz w:val="24"/>
          <w:szCs w:val="24"/>
          <w:rtl/>
        </w:rPr>
        <w:t xml:space="preserve">عزل متصرفها </w:t>
      </w:r>
      <w:r>
        <w:rPr>
          <w:rFonts w:ascii="Sakkal Majalla" w:hAnsi="Sakkal Majalla" w:cs="Sakkal Majalla" w:hint="cs"/>
          <w:sz w:val="24"/>
          <w:szCs w:val="24"/>
          <w:rtl/>
        </w:rPr>
        <w:t>و</w:t>
      </w:r>
      <w:r>
        <w:rPr>
          <w:rFonts w:ascii="Sakkal Majalla" w:hAnsi="Sakkal Majalla" w:cs="Sakkal Majalla"/>
          <w:sz w:val="24"/>
          <w:szCs w:val="24"/>
          <w:rtl/>
        </w:rPr>
        <w:t xml:space="preserve">انتظار </w:t>
      </w:r>
      <w:r>
        <w:rPr>
          <w:rFonts w:ascii="Sakkal Majalla" w:hAnsi="Sakkal Majalla" w:cs="Sakkal Majalla" w:hint="cs"/>
          <w:sz w:val="24"/>
          <w:szCs w:val="24"/>
          <w:rtl/>
        </w:rPr>
        <w:t xml:space="preserve"> </w:t>
      </w:r>
      <w:r w:rsidRPr="005662F6">
        <w:rPr>
          <w:rFonts w:ascii="Sakkal Majalla" w:hAnsi="Sakkal Majalla" w:cs="Sakkal Majalla"/>
          <w:sz w:val="24"/>
          <w:szCs w:val="24"/>
          <w:rtl/>
        </w:rPr>
        <w:t>والي</w:t>
      </w:r>
      <w:r>
        <w:rPr>
          <w:rFonts w:ascii="Sakkal Majalla" w:hAnsi="Sakkal Majalla" w:cs="Sakkal Majalla" w:hint="cs"/>
          <w:sz w:val="24"/>
          <w:szCs w:val="24"/>
          <w:rtl/>
        </w:rPr>
        <w:t>ها</w:t>
      </w:r>
      <w:r w:rsidRPr="005662F6">
        <w:rPr>
          <w:rFonts w:ascii="Sakkal Majalla" w:hAnsi="Sakkal Majalla" w:cs="Sakkal Majalla"/>
          <w:sz w:val="24"/>
          <w:szCs w:val="24"/>
          <w:rtl/>
        </w:rPr>
        <w:t xml:space="preserve"> الجديد</w:t>
      </w:r>
      <w:r>
        <w:rPr>
          <w:rFonts w:ascii="Sakkal Majalla" w:hAnsi="Sakkal Majalla" w:cs="Sakkal Majalla" w:hint="cs"/>
          <w:sz w:val="24"/>
          <w:szCs w:val="24"/>
          <w:rtl/>
        </w:rPr>
        <w:t xml:space="preserve">، حسب الوثيقة </w:t>
      </w:r>
      <w:r w:rsidRPr="00D64144">
        <w:rPr>
          <w:rFonts w:ascii="Sakkal Majalla" w:hAnsi="Sakkal Majalla" w:cs="Sakkal Majalla" w:hint="cs"/>
          <w:sz w:val="24"/>
          <w:szCs w:val="24"/>
          <w:rtl/>
        </w:rPr>
        <w:t xml:space="preserve">رقم (61) </w:t>
      </w:r>
      <w:r w:rsidRPr="00D64144">
        <w:rPr>
          <w:rFonts w:ascii="Sakkal Majalla" w:hAnsi="Sakkal Majalla" w:cs="Sakkal Majalla"/>
          <w:sz w:val="24"/>
          <w:szCs w:val="24"/>
          <w:rtl/>
        </w:rPr>
        <w:t>–</w:t>
      </w:r>
      <w:r w:rsidRPr="00D64144">
        <w:rPr>
          <w:rFonts w:ascii="Sakkal Majalla" w:hAnsi="Sakkal Majalla" w:cs="Sakkal Majalla" w:hint="cs"/>
          <w:sz w:val="24"/>
          <w:szCs w:val="24"/>
          <w:rtl/>
        </w:rPr>
        <w:t xml:space="preserve"> الواردة بملحق البحث-</w:t>
      </w:r>
      <w:r>
        <w:rPr>
          <w:rFonts w:ascii="Sakkal Majalla" w:hAnsi="Sakkal Majalla" w:cs="Sakkal Majalla" w:hint="cs"/>
          <w:sz w:val="24"/>
          <w:szCs w:val="24"/>
          <w:rtl/>
        </w:rPr>
        <w:t xml:space="preserve"> والمرسلة من</w:t>
      </w:r>
      <w:r>
        <w:rPr>
          <w:rFonts w:ascii="Sakkal Majalla" w:hAnsi="Sakkal Majalla" w:cs="Sakkal Majalla"/>
          <w:sz w:val="24"/>
          <w:szCs w:val="24"/>
          <w:rtl/>
        </w:rPr>
        <w:t xml:space="preserve"> أحمد المهدوي</w:t>
      </w:r>
      <w:r>
        <w:rPr>
          <w:rFonts w:ascii="Sakkal Majalla" w:hAnsi="Sakkal Majalla" w:cs="Sakkal Majalla" w:hint="cs"/>
          <w:sz w:val="24"/>
          <w:szCs w:val="24"/>
          <w:rtl/>
        </w:rPr>
        <w:t xml:space="preserve"> لوزارته الكبرى التونسية </w:t>
      </w:r>
      <w:r w:rsidRPr="005662F6">
        <w:rPr>
          <w:rFonts w:ascii="Sakkal Majalla" w:hAnsi="Sakkal Majalla" w:cs="Sakkal Majalla"/>
          <w:sz w:val="24"/>
          <w:szCs w:val="24"/>
          <w:rtl/>
        </w:rPr>
        <w:t xml:space="preserve"> </w:t>
      </w:r>
      <w:proofErr w:type="spellStart"/>
      <w:r>
        <w:rPr>
          <w:rFonts w:ascii="Sakkal Majalla" w:hAnsi="Sakkal Majalla" w:cs="Sakkal Majalla" w:hint="cs"/>
          <w:sz w:val="24"/>
          <w:szCs w:val="24"/>
          <w:rtl/>
        </w:rPr>
        <w:t>والمستفتحة</w:t>
      </w:r>
      <w:proofErr w:type="spellEnd"/>
      <w:r>
        <w:rPr>
          <w:rFonts w:ascii="Sakkal Majalla" w:hAnsi="Sakkal Majalla" w:cs="Sakkal Majalla" w:hint="cs"/>
          <w:sz w:val="24"/>
          <w:szCs w:val="24"/>
          <w:rtl/>
        </w:rPr>
        <w:t xml:space="preserve"> </w:t>
      </w:r>
      <w:r>
        <w:rPr>
          <w:rFonts w:ascii="Sakkal Majalla" w:hAnsi="Sakkal Majalla" w:cs="Sakkal Majalla"/>
          <w:sz w:val="24"/>
          <w:szCs w:val="24"/>
          <w:rtl/>
        </w:rPr>
        <w:t>بــــ</w:t>
      </w:r>
      <w:r>
        <w:rPr>
          <w:rFonts w:ascii="Sakkal Majalla" w:hAnsi="Sakkal Majalla" w:cs="Sakkal Majalla" w:hint="cs"/>
          <w:sz w:val="24"/>
          <w:szCs w:val="24"/>
          <w:rtl/>
        </w:rPr>
        <w:t>قوله :</w:t>
      </w:r>
      <w:r w:rsidRPr="005662F6">
        <w:rPr>
          <w:rFonts w:ascii="Sakkal Majalla" w:hAnsi="Sakkal Majalla" w:cs="Sakkal Majalla"/>
          <w:b/>
          <w:bCs/>
          <w:sz w:val="24"/>
          <w:szCs w:val="24"/>
          <w:rtl/>
        </w:rPr>
        <w:t>"</w:t>
      </w:r>
      <w:r>
        <w:rPr>
          <w:rFonts w:ascii="Sakkal Majalla" w:hAnsi="Sakkal Majalla" w:cs="Sakkal Majalla"/>
          <w:b/>
          <w:bCs/>
          <w:sz w:val="24"/>
          <w:szCs w:val="24"/>
          <w:rtl/>
        </w:rPr>
        <w:t xml:space="preserve">حوادث طرفنا </w:t>
      </w:r>
      <w:r>
        <w:rPr>
          <w:rFonts w:ascii="Sakkal Majalla" w:hAnsi="Sakkal Majalla" w:cs="Sakkal Majalla" w:hint="cs"/>
          <w:b/>
          <w:bCs/>
          <w:sz w:val="24"/>
          <w:szCs w:val="24"/>
          <w:rtl/>
        </w:rPr>
        <w:t xml:space="preserve">... </w:t>
      </w:r>
      <w:r w:rsidRPr="005662F6">
        <w:rPr>
          <w:rFonts w:ascii="Sakkal Majalla" w:hAnsi="Sakkal Majalla" w:cs="Sakkal Majalla"/>
          <w:b/>
          <w:bCs/>
          <w:sz w:val="24"/>
          <w:szCs w:val="24"/>
          <w:rtl/>
        </w:rPr>
        <w:t>التابعة لولاية بنغا</w:t>
      </w:r>
      <w:r>
        <w:rPr>
          <w:rFonts w:ascii="Sakkal Majalla" w:hAnsi="Sakkal Majalla" w:cs="Sakkal Majalla"/>
          <w:b/>
          <w:bCs/>
          <w:sz w:val="24"/>
          <w:szCs w:val="24"/>
          <w:rtl/>
        </w:rPr>
        <w:t>زي</w:t>
      </w:r>
      <w:r>
        <w:rPr>
          <w:rFonts w:ascii="Sakkal Majalla" w:hAnsi="Sakkal Majalla" w:cs="Sakkal Majalla" w:hint="cs"/>
          <w:b/>
          <w:bCs/>
          <w:sz w:val="24"/>
          <w:szCs w:val="24"/>
          <w:rtl/>
        </w:rPr>
        <w:t xml:space="preserve"> ...</w:t>
      </w:r>
      <w:r w:rsidRPr="005662F6">
        <w:rPr>
          <w:rFonts w:ascii="Sakkal Majalla" w:hAnsi="Sakkal Majalla" w:cs="Sakkal Majalla"/>
          <w:b/>
          <w:bCs/>
          <w:sz w:val="24"/>
          <w:szCs w:val="24"/>
          <w:rtl/>
        </w:rPr>
        <w:t xml:space="preserve"> </w:t>
      </w:r>
      <w:r>
        <w:rPr>
          <w:rFonts w:ascii="Sakkal Majalla" w:hAnsi="Sakkal Majalla" w:cs="Sakkal Majalla" w:hint="cs"/>
          <w:b/>
          <w:bCs/>
          <w:sz w:val="24"/>
          <w:szCs w:val="24"/>
          <w:rtl/>
        </w:rPr>
        <w:t xml:space="preserve">حيث </w:t>
      </w:r>
      <w:proofErr w:type="spellStart"/>
      <w:r>
        <w:rPr>
          <w:rFonts w:ascii="Sakkal Majalla" w:hAnsi="Sakkal Majalla" w:cs="Sakkal Majalla" w:hint="cs"/>
          <w:b/>
          <w:bCs/>
          <w:sz w:val="24"/>
          <w:szCs w:val="24"/>
          <w:rtl/>
        </w:rPr>
        <w:t>سعادت</w:t>
      </w:r>
      <w:proofErr w:type="spellEnd"/>
      <w:r>
        <w:rPr>
          <w:rFonts w:ascii="Sakkal Majalla" w:hAnsi="Sakkal Majalla" w:cs="Sakkal Majalla" w:hint="cs"/>
          <w:b/>
          <w:bCs/>
          <w:sz w:val="24"/>
          <w:szCs w:val="24"/>
          <w:rtl/>
        </w:rPr>
        <w:t xml:space="preserve"> (</w:t>
      </w:r>
      <w:r w:rsidRPr="005662F6">
        <w:rPr>
          <w:rFonts w:ascii="Sakkal Majalla" w:hAnsi="Sakkal Majalla" w:cs="Sakkal Majalla"/>
          <w:b/>
          <w:bCs/>
          <w:sz w:val="24"/>
          <w:szCs w:val="24"/>
          <w:rtl/>
        </w:rPr>
        <w:t>سعادة</w:t>
      </w:r>
      <w:r>
        <w:rPr>
          <w:rFonts w:ascii="Sakkal Majalla" w:hAnsi="Sakkal Majalla" w:cs="Sakkal Majalla" w:hint="cs"/>
          <w:b/>
          <w:bCs/>
          <w:sz w:val="24"/>
          <w:szCs w:val="24"/>
          <w:rtl/>
        </w:rPr>
        <w:t>)</w:t>
      </w:r>
      <w:r w:rsidRPr="005662F6">
        <w:rPr>
          <w:rFonts w:ascii="Sakkal Majalla" w:hAnsi="Sakkal Majalla" w:cs="Sakkal Majalla"/>
          <w:b/>
          <w:bCs/>
          <w:sz w:val="24"/>
          <w:szCs w:val="24"/>
          <w:rtl/>
        </w:rPr>
        <w:t xml:space="preserve"> المتصرف معزول ومنتظرين قدوم حضرة </w:t>
      </w:r>
      <w:r>
        <w:rPr>
          <w:rFonts w:ascii="Sakkal Majalla" w:hAnsi="Sakkal Majalla" w:cs="Sakkal Majalla"/>
          <w:b/>
          <w:bCs/>
          <w:sz w:val="24"/>
          <w:szCs w:val="24"/>
          <w:rtl/>
        </w:rPr>
        <w:t>الوالي فعند حضوره يجري ما يلزم</w:t>
      </w:r>
      <w:r w:rsidRPr="005662F6">
        <w:rPr>
          <w:rFonts w:ascii="Sakkal Majalla" w:hAnsi="Sakkal Majalla" w:cs="Sakkal Majalla"/>
          <w:b/>
          <w:bCs/>
          <w:sz w:val="24"/>
          <w:szCs w:val="24"/>
          <w:rtl/>
        </w:rPr>
        <w:t xml:space="preserve"> </w:t>
      </w:r>
      <w:proofErr w:type="spellStart"/>
      <w:r w:rsidRPr="005662F6">
        <w:rPr>
          <w:rFonts w:ascii="Sakkal Majalla" w:hAnsi="Sakkal Majalla" w:cs="Sakkal Majalla"/>
          <w:b/>
          <w:bCs/>
          <w:sz w:val="24"/>
          <w:szCs w:val="24"/>
          <w:rtl/>
        </w:rPr>
        <w:t>وتاخير</w:t>
      </w:r>
      <w:proofErr w:type="spellEnd"/>
      <w:r w:rsidRPr="005662F6">
        <w:rPr>
          <w:rFonts w:ascii="Sakkal Majalla" w:hAnsi="Sakkal Majalla" w:cs="Sakkal Majalla"/>
          <w:b/>
          <w:bCs/>
          <w:sz w:val="24"/>
          <w:szCs w:val="24"/>
          <w:rtl/>
        </w:rPr>
        <w:t xml:space="preserve"> </w:t>
      </w:r>
      <w:r>
        <w:rPr>
          <w:rFonts w:ascii="Sakkal Majalla" w:hAnsi="Sakkal Majalla" w:cs="Sakkal Majalla" w:hint="cs"/>
          <w:b/>
          <w:bCs/>
          <w:sz w:val="24"/>
          <w:szCs w:val="24"/>
          <w:rtl/>
        </w:rPr>
        <w:t xml:space="preserve">(تأخير) </w:t>
      </w:r>
      <w:r w:rsidRPr="005662F6">
        <w:rPr>
          <w:rFonts w:ascii="Sakkal Majalla" w:hAnsi="Sakkal Majalla" w:cs="Sakkal Majalla"/>
          <w:b/>
          <w:bCs/>
          <w:sz w:val="24"/>
          <w:szCs w:val="24"/>
          <w:rtl/>
        </w:rPr>
        <w:t xml:space="preserve">الوالي الجديد مدت </w:t>
      </w:r>
      <w:r>
        <w:rPr>
          <w:rFonts w:ascii="Sakkal Majalla" w:hAnsi="Sakkal Majalla" w:cs="Sakkal Majalla" w:hint="cs"/>
          <w:b/>
          <w:bCs/>
          <w:sz w:val="24"/>
          <w:szCs w:val="24"/>
          <w:rtl/>
        </w:rPr>
        <w:t xml:space="preserve">(مدة) </w:t>
      </w:r>
      <w:r w:rsidRPr="005662F6">
        <w:rPr>
          <w:rFonts w:ascii="Sakkal Majalla" w:hAnsi="Sakkal Majalla" w:cs="Sakkal Majalla"/>
          <w:b/>
          <w:bCs/>
          <w:sz w:val="24"/>
          <w:szCs w:val="24"/>
          <w:rtl/>
        </w:rPr>
        <w:t>ثم</w:t>
      </w:r>
      <w:r>
        <w:rPr>
          <w:rFonts w:ascii="Sakkal Majalla" w:hAnsi="Sakkal Majalla" w:cs="Sakkal Majalla"/>
          <w:b/>
          <w:bCs/>
          <w:sz w:val="24"/>
          <w:szCs w:val="24"/>
          <w:rtl/>
        </w:rPr>
        <w:t>انين يوم</w:t>
      </w:r>
      <w:r>
        <w:rPr>
          <w:rFonts w:ascii="Sakkal Majalla" w:hAnsi="Sakkal Majalla" w:cs="Sakkal Majalla" w:hint="cs"/>
          <w:b/>
          <w:bCs/>
          <w:sz w:val="24"/>
          <w:szCs w:val="24"/>
          <w:rtl/>
        </w:rPr>
        <w:t xml:space="preserve"> (يوماً)</w:t>
      </w:r>
      <w:r>
        <w:rPr>
          <w:rFonts w:ascii="Sakkal Majalla" w:hAnsi="Sakkal Majalla" w:cs="Sakkal Majalla"/>
          <w:b/>
          <w:bCs/>
          <w:sz w:val="24"/>
          <w:szCs w:val="24"/>
          <w:rtl/>
        </w:rPr>
        <w:t xml:space="preserve"> من توليته لم </w:t>
      </w:r>
      <w:r>
        <w:rPr>
          <w:rFonts w:ascii="Sakkal Majalla" w:hAnsi="Sakkal Majalla" w:cs="Sakkal Majalla" w:hint="cs"/>
          <w:b/>
          <w:bCs/>
          <w:sz w:val="24"/>
          <w:szCs w:val="24"/>
          <w:rtl/>
        </w:rPr>
        <w:t>ي</w:t>
      </w:r>
      <w:r>
        <w:rPr>
          <w:rFonts w:ascii="Sakkal Majalla" w:hAnsi="Sakkal Majalla" w:cs="Sakkal Majalla"/>
          <w:b/>
          <w:bCs/>
          <w:sz w:val="24"/>
          <w:szCs w:val="24"/>
          <w:rtl/>
        </w:rPr>
        <w:t xml:space="preserve">سبق </w:t>
      </w:r>
      <w:proofErr w:type="spellStart"/>
      <w:r>
        <w:rPr>
          <w:rFonts w:ascii="Sakkal Majalla" w:hAnsi="Sakkal Majalla" w:cs="Sakkal Majalla" w:hint="cs"/>
          <w:b/>
          <w:bCs/>
          <w:sz w:val="24"/>
          <w:szCs w:val="24"/>
          <w:rtl/>
        </w:rPr>
        <w:t>لامثاله</w:t>
      </w:r>
      <w:proofErr w:type="spellEnd"/>
      <w:r w:rsidRPr="005662F6">
        <w:rPr>
          <w:rFonts w:ascii="Sakkal Majalla" w:hAnsi="Sakkal Majalla" w:cs="Sakkal Majalla"/>
          <w:b/>
          <w:bCs/>
          <w:sz w:val="24"/>
          <w:szCs w:val="24"/>
          <w:rtl/>
        </w:rPr>
        <w:t xml:space="preserve"> ولاشك ان تعطيله </w:t>
      </w:r>
      <w:proofErr w:type="spellStart"/>
      <w:r w:rsidRPr="005662F6">
        <w:rPr>
          <w:rFonts w:ascii="Sakkal Majalla" w:hAnsi="Sakkal Majalla" w:cs="Sakkal Majalla"/>
          <w:b/>
          <w:bCs/>
          <w:sz w:val="24"/>
          <w:szCs w:val="24"/>
          <w:rtl/>
        </w:rPr>
        <w:t>لاجل</w:t>
      </w:r>
      <w:proofErr w:type="spellEnd"/>
      <w:r w:rsidRPr="005662F6">
        <w:rPr>
          <w:rFonts w:ascii="Sakkal Majalla" w:hAnsi="Sakkal Majalla" w:cs="Sakkal Majalla"/>
          <w:b/>
          <w:bCs/>
          <w:sz w:val="24"/>
          <w:szCs w:val="24"/>
          <w:rtl/>
        </w:rPr>
        <w:t xml:space="preserve"> ترتيب الولاية </w:t>
      </w:r>
      <w:r>
        <w:rPr>
          <w:rFonts w:ascii="Sakkal Majalla" w:hAnsi="Sakkal Majalla" w:cs="Sakkal Majalla"/>
          <w:b/>
          <w:bCs/>
          <w:sz w:val="24"/>
          <w:szCs w:val="24"/>
          <w:rtl/>
        </w:rPr>
        <w:t xml:space="preserve">وتشكيلها جديدة </w:t>
      </w:r>
      <w:r>
        <w:rPr>
          <w:rFonts w:ascii="Sakkal Majalla" w:hAnsi="Sakkal Majalla" w:cs="Sakkal Majalla" w:hint="cs"/>
          <w:b/>
          <w:bCs/>
          <w:sz w:val="24"/>
          <w:szCs w:val="24"/>
          <w:rtl/>
        </w:rPr>
        <w:t xml:space="preserve"> ... </w:t>
      </w:r>
      <w:r w:rsidRPr="005662F6">
        <w:rPr>
          <w:rFonts w:ascii="Sakkal Majalla" w:hAnsi="Sakkal Majalla" w:cs="Sakkal Majalla"/>
          <w:b/>
          <w:bCs/>
          <w:sz w:val="24"/>
          <w:szCs w:val="24"/>
          <w:rtl/>
        </w:rPr>
        <w:t>14 جماد 1296هــ (1879م)"</w:t>
      </w:r>
      <w:r w:rsidRPr="00494B15">
        <w:rPr>
          <w:rFonts w:ascii="Sakkal Majalla" w:hAnsi="Sakkal Majalla" w:cs="Sakkal Majalla"/>
          <w:sz w:val="24"/>
          <w:szCs w:val="24"/>
          <w:vertAlign w:val="superscript"/>
          <w:rtl/>
        </w:rPr>
        <w:t>(</w:t>
      </w:r>
      <w:r w:rsidRPr="00494B15">
        <w:rPr>
          <w:rStyle w:val="a4"/>
          <w:rFonts w:ascii="Sakkal Majalla" w:hAnsi="Sakkal Majalla" w:cs="Sakkal Majalla"/>
          <w:b/>
          <w:bCs/>
          <w:sz w:val="24"/>
          <w:szCs w:val="24"/>
          <w:rtl/>
        </w:rPr>
        <w:endnoteReference w:id="25"/>
      </w:r>
      <w:r w:rsidRPr="00494B15">
        <w:rPr>
          <w:rFonts w:ascii="Sakkal Majalla" w:hAnsi="Sakkal Majalla" w:cs="Sakkal Majalla"/>
          <w:sz w:val="24"/>
          <w:szCs w:val="24"/>
          <w:vertAlign w:val="superscript"/>
          <w:rtl/>
        </w:rPr>
        <w:t>)</w:t>
      </w:r>
      <w:r w:rsidRPr="00494B15">
        <w:rPr>
          <w:rFonts w:ascii="Sakkal Majalla" w:hAnsi="Sakkal Majalla" w:cs="Sakkal Majalla"/>
          <w:sz w:val="24"/>
          <w:szCs w:val="24"/>
          <w:rtl/>
        </w:rPr>
        <w:t xml:space="preserve">. </w:t>
      </w:r>
    </w:p>
    <w:p w:rsidR="0024264A" w:rsidRPr="00650BDA" w:rsidRDefault="0024264A" w:rsidP="0024264A">
      <w:pPr>
        <w:bidi/>
        <w:spacing w:line="240" w:lineRule="auto"/>
        <w:jc w:val="both"/>
        <w:rPr>
          <w:rFonts w:ascii="Sakkal Majalla" w:hAnsi="Sakkal Majalla" w:cs="Sakkal Majalla"/>
          <w:sz w:val="24"/>
          <w:szCs w:val="24"/>
          <w:rtl/>
        </w:rPr>
      </w:pPr>
      <w:r>
        <w:rPr>
          <w:rFonts w:ascii="Sakkal Majalla" w:hAnsi="Sakkal Majalla" w:cs="Sakkal Majalla" w:hint="cs"/>
          <w:sz w:val="24"/>
          <w:szCs w:val="24"/>
          <w:rtl/>
        </w:rPr>
        <w:t xml:space="preserve">       </w:t>
      </w:r>
      <w:r w:rsidRPr="006500A6">
        <w:rPr>
          <w:rFonts w:ascii="Sakkal Majalla" w:hAnsi="Sakkal Majalla" w:cs="Sakkal Majalla" w:hint="cs"/>
          <w:sz w:val="24"/>
          <w:szCs w:val="24"/>
          <w:rtl/>
        </w:rPr>
        <w:t>وبعد ثلاثة أشهر من هذه الرسالة عثرنا على رسالة أخرى للوكيل المهدوي مرسلة منه إلى الوزارة الكبرى التونسية يبلغها بوصول</w:t>
      </w:r>
      <w:r>
        <w:rPr>
          <w:rFonts w:ascii="Sakkal Majalla" w:hAnsi="Sakkal Majalla" w:cs="Sakkal Majalla" w:hint="cs"/>
          <w:sz w:val="24"/>
          <w:szCs w:val="24"/>
          <w:rtl/>
        </w:rPr>
        <w:t xml:space="preserve"> الوالي </w:t>
      </w:r>
      <w:r w:rsidRPr="006500A6">
        <w:rPr>
          <w:rFonts w:ascii="Sakkal Majalla" w:hAnsi="Sakkal Majalla" w:cs="Sakkal Majalla" w:hint="cs"/>
          <w:sz w:val="24"/>
          <w:szCs w:val="24"/>
          <w:rtl/>
        </w:rPr>
        <w:t xml:space="preserve">الجديد إلى مدينة بنغازي بقوله </w:t>
      </w:r>
      <w:r w:rsidRPr="006500A6">
        <w:rPr>
          <w:rFonts w:ascii="Sakkal Majalla" w:hAnsi="Sakkal Majalla" w:cs="Sakkal Majalla" w:hint="cs"/>
          <w:b/>
          <w:bCs/>
          <w:sz w:val="24"/>
          <w:szCs w:val="24"/>
          <w:rtl/>
        </w:rPr>
        <w:t xml:space="preserve">:"حضر لطرفنا </w:t>
      </w:r>
      <w:proofErr w:type="spellStart"/>
      <w:r w:rsidRPr="006500A6">
        <w:rPr>
          <w:rFonts w:ascii="Sakkal Majalla" w:hAnsi="Sakkal Majalla" w:cs="Sakkal Majalla" w:hint="cs"/>
          <w:b/>
          <w:bCs/>
          <w:sz w:val="24"/>
          <w:szCs w:val="24"/>
          <w:rtl/>
        </w:rPr>
        <w:t>سعادتلو</w:t>
      </w:r>
      <w:proofErr w:type="spellEnd"/>
      <w:r w:rsidRPr="006500A6">
        <w:rPr>
          <w:rFonts w:ascii="Sakkal Majalla" w:hAnsi="Sakkal Majalla" w:cs="Sakkal Majalla" w:hint="cs"/>
          <w:b/>
          <w:bCs/>
          <w:sz w:val="24"/>
          <w:szCs w:val="24"/>
          <w:rtl/>
        </w:rPr>
        <w:t xml:space="preserve"> </w:t>
      </w:r>
      <w:r>
        <w:rPr>
          <w:rFonts w:ascii="Sakkal Majalla" w:hAnsi="Sakkal Majalla" w:cs="Sakkal Majalla" w:hint="cs"/>
          <w:b/>
          <w:bCs/>
          <w:sz w:val="24"/>
          <w:szCs w:val="24"/>
          <w:rtl/>
        </w:rPr>
        <w:t xml:space="preserve">(علي) </w:t>
      </w:r>
      <w:r w:rsidRPr="006500A6">
        <w:rPr>
          <w:rFonts w:ascii="Sakkal Majalla" w:hAnsi="Sakkal Majalla" w:cs="Sakkal Majalla" w:hint="cs"/>
          <w:b/>
          <w:bCs/>
          <w:sz w:val="24"/>
          <w:szCs w:val="24"/>
          <w:rtl/>
        </w:rPr>
        <w:t xml:space="preserve">كمالي باشا والي ولايت (ولاية) </w:t>
      </w:r>
      <w:r>
        <w:rPr>
          <w:rFonts w:ascii="Sakkal Majalla" w:hAnsi="Sakkal Majalla" w:cs="Sakkal Majalla" w:hint="cs"/>
          <w:b/>
          <w:bCs/>
          <w:sz w:val="24"/>
          <w:szCs w:val="24"/>
          <w:rtl/>
        </w:rPr>
        <w:t xml:space="preserve">بنغازي ... </w:t>
      </w:r>
      <w:r w:rsidRPr="006500A6">
        <w:rPr>
          <w:rFonts w:ascii="Sakkal Majalla" w:hAnsi="Sakkal Majalla" w:cs="Sakkal Majalla" w:hint="cs"/>
          <w:b/>
          <w:bCs/>
          <w:sz w:val="24"/>
          <w:szCs w:val="24"/>
          <w:rtl/>
        </w:rPr>
        <w:t xml:space="preserve">صار تشكيلها الان ولاية جديدة والان قد شرع في ترتيب </w:t>
      </w:r>
      <w:proofErr w:type="spellStart"/>
      <w:r w:rsidRPr="006500A6">
        <w:rPr>
          <w:rFonts w:ascii="Sakkal Majalla" w:hAnsi="Sakkal Majalla" w:cs="Sakkal Majalla" w:hint="cs"/>
          <w:b/>
          <w:bCs/>
          <w:sz w:val="24"/>
          <w:szCs w:val="24"/>
          <w:rtl/>
        </w:rPr>
        <w:t>مايلزم</w:t>
      </w:r>
      <w:proofErr w:type="spellEnd"/>
      <w:r w:rsidRPr="006500A6">
        <w:rPr>
          <w:rFonts w:ascii="Sakkal Majalla" w:hAnsi="Sakkal Majalla" w:cs="Sakkal Majalla" w:hint="cs"/>
          <w:b/>
          <w:bCs/>
          <w:sz w:val="24"/>
          <w:szCs w:val="24"/>
          <w:rtl/>
        </w:rPr>
        <w:t>... في 10شعبان 1296ه(30 يوليو 1879م)"</w:t>
      </w:r>
      <w:r w:rsidRPr="006500A6">
        <w:rPr>
          <w:rFonts w:ascii="Sakkal Majalla" w:hAnsi="Sakkal Majalla" w:cs="Sakkal Majalla"/>
          <w:sz w:val="24"/>
          <w:szCs w:val="24"/>
          <w:vertAlign w:val="superscript"/>
          <w:rtl/>
        </w:rPr>
        <w:t>(</w:t>
      </w:r>
      <w:r w:rsidRPr="006500A6">
        <w:rPr>
          <w:rStyle w:val="a4"/>
          <w:rFonts w:ascii="Sakkal Majalla" w:hAnsi="Sakkal Majalla" w:cs="Sakkal Majalla"/>
          <w:sz w:val="24"/>
          <w:szCs w:val="24"/>
          <w:rtl/>
        </w:rPr>
        <w:endnoteReference w:id="26"/>
      </w:r>
      <w:r w:rsidRPr="006500A6">
        <w:rPr>
          <w:rFonts w:ascii="Sakkal Majalla" w:hAnsi="Sakkal Majalla" w:cs="Sakkal Majalla"/>
          <w:sz w:val="24"/>
          <w:szCs w:val="24"/>
          <w:vertAlign w:val="superscript"/>
          <w:rtl/>
        </w:rPr>
        <w:t>)</w:t>
      </w:r>
      <w:r w:rsidRPr="006500A6">
        <w:rPr>
          <w:rFonts w:ascii="Sakkal Majalla" w:hAnsi="Sakkal Majalla" w:cs="Sakkal Majalla" w:hint="cs"/>
          <w:b/>
          <w:bCs/>
          <w:sz w:val="24"/>
          <w:szCs w:val="24"/>
          <w:rtl/>
        </w:rPr>
        <w:t xml:space="preserve"> </w:t>
      </w:r>
      <w:r w:rsidRPr="006500A6">
        <w:rPr>
          <w:rFonts w:ascii="Sakkal Majalla" w:hAnsi="Sakkal Majalla" w:cs="Sakkal Majalla" w:hint="cs"/>
          <w:sz w:val="24"/>
          <w:szCs w:val="24"/>
          <w:rtl/>
        </w:rPr>
        <w:t>وقد أرفق الوكيل هذا التحو</w:t>
      </w:r>
      <w:r>
        <w:rPr>
          <w:rFonts w:ascii="Sakkal Majalla" w:hAnsi="Sakkal Majalla" w:cs="Sakkal Majalla" w:hint="cs"/>
          <w:sz w:val="24"/>
          <w:szCs w:val="24"/>
          <w:rtl/>
        </w:rPr>
        <w:t>ُّل</w:t>
      </w:r>
      <w:r w:rsidRPr="006500A6">
        <w:rPr>
          <w:rFonts w:ascii="Sakkal Majalla" w:hAnsi="Sakkal Majalla" w:cs="Sakkal Majalla" w:hint="cs"/>
          <w:sz w:val="24"/>
          <w:szCs w:val="24"/>
          <w:rtl/>
        </w:rPr>
        <w:t xml:space="preserve"> بالتشكيلات الجديدة في الهيكلية الإدارية لمجالس حكومة ولاية بنغازي</w:t>
      </w:r>
      <w:r>
        <w:rPr>
          <w:rFonts w:ascii="Sakkal Majalla" w:hAnsi="Sakkal Majalla" w:cs="Sakkal Majalla" w:hint="cs"/>
          <w:sz w:val="24"/>
          <w:szCs w:val="24"/>
          <w:rtl/>
        </w:rPr>
        <w:t>،</w:t>
      </w:r>
      <w:r w:rsidRPr="006500A6">
        <w:rPr>
          <w:rFonts w:ascii="Sakkal Majalla" w:hAnsi="Sakkal Majalla" w:cs="Sakkal Majalla" w:hint="cs"/>
          <w:sz w:val="24"/>
          <w:szCs w:val="24"/>
          <w:rtl/>
        </w:rPr>
        <w:t xml:space="preserve"> وذلك بتوسيع عضوية مجلس الإدارة</w:t>
      </w:r>
      <w:r>
        <w:rPr>
          <w:rFonts w:ascii="Sakkal Majalla" w:hAnsi="Sakkal Majalla" w:cs="Sakkal Majalla" w:hint="cs"/>
          <w:sz w:val="24"/>
          <w:szCs w:val="24"/>
          <w:rtl/>
        </w:rPr>
        <w:t xml:space="preserve"> المذكور سابقاً</w:t>
      </w:r>
      <w:r w:rsidRPr="006500A6">
        <w:rPr>
          <w:rFonts w:ascii="Sakkal Majalla" w:hAnsi="Sakkal Majalla" w:cs="Sakkal Majalla" w:hint="cs"/>
          <w:sz w:val="24"/>
          <w:szCs w:val="24"/>
          <w:rtl/>
        </w:rPr>
        <w:t xml:space="preserve"> </w:t>
      </w:r>
      <w:r>
        <w:rPr>
          <w:rFonts w:ascii="Sakkal Majalla" w:hAnsi="Sakkal Majalla" w:cs="Sakkal Majalla" w:hint="cs"/>
          <w:sz w:val="24"/>
          <w:szCs w:val="24"/>
          <w:rtl/>
        </w:rPr>
        <w:t>إبان المتصرفية</w:t>
      </w:r>
      <w:r w:rsidRPr="006500A6">
        <w:rPr>
          <w:rFonts w:ascii="Sakkal Majalla" w:hAnsi="Sakkal Majalla" w:cs="Sakkal Majalla" w:hint="cs"/>
          <w:sz w:val="24"/>
          <w:szCs w:val="24"/>
          <w:rtl/>
        </w:rPr>
        <w:t xml:space="preserve"> بإضافة مهندس ومعاون</w:t>
      </w:r>
      <w:r>
        <w:rPr>
          <w:rFonts w:ascii="Sakkal Majalla" w:hAnsi="Sakkal Majalla" w:cs="Sakkal Majalla" w:hint="cs"/>
          <w:sz w:val="24"/>
          <w:szCs w:val="24"/>
          <w:rtl/>
        </w:rPr>
        <w:t xml:space="preserve"> له، </w:t>
      </w:r>
      <w:r w:rsidRPr="006500A6">
        <w:rPr>
          <w:rFonts w:ascii="Sakkal Majalla" w:hAnsi="Sakkal Majalla" w:cs="Sakkal Majalla" w:hint="cs"/>
          <w:sz w:val="24"/>
          <w:szCs w:val="24"/>
          <w:rtl/>
        </w:rPr>
        <w:t xml:space="preserve"> </w:t>
      </w:r>
      <w:r>
        <w:rPr>
          <w:rFonts w:ascii="Sakkal Majalla" w:hAnsi="Sakkal Majalla" w:cs="Sakkal Majalla" w:hint="cs"/>
          <w:sz w:val="24"/>
          <w:szCs w:val="24"/>
          <w:rtl/>
        </w:rPr>
        <w:t xml:space="preserve">وزيادة عضوية أعيان البلد من  ستة أعضاء إلى عشرة </w:t>
      </w:r>
      <w:r w:rsidRPr="006500A6">
        <w:rPr>
          <w:rFonts w:ascii="Sakkal Majalla" w:hAnsi="Sakkal Majalla" w:cs="Sakkal Majalla" w:hint="cs"/>
          <w:sz w:val="24"/>
          <w:szCs w:val="24"/>
          <w:rtl/>
        </w:rPr>
        <w:t xml:space="preserve">، وحُدِدَ معاش رئيسه بــ 600 قرش. وشُكِّلَ مجلسٌ جديدٌ هو مجلسُ الاستئناف ويرأسه القاضي. </w:t>
      </w:r>
      <w:r>
        <w:rPr>
          <w:rFonts w:ascii="Sakkal Majalla" w:hAnsi="Sakkal Majalla" w:cs="Sakkal Majalla" w:hint="cs"/>
          <w:sz w:val="24"/>
          <w:szCs w:val="24"/>
          <w:rtl/>
        </w:rPr>
        <w:t xml:space="preserve">كما </w:t>
      </w:r>
      <w:r w:rsidRPr="006500A6">
        <w:rPr>
          <w:rFonts w:ascii="Sakkal Majalla" w:hAnsi="Sakkal Majalla" w:cs="Sakkal Majalla" w:hint="cs"/>
          <w:sz w:val="24"/>
          <w:szCs w:val="24"/>
          <w:rtl/>
        </w:rPr>
        <w:t xml:space="preserve">تم تبديل اسم مجلس التمييز -المرجح اسمه سابقاً بمجلس الحقوق </w:t>
      </w:r>
      <w:proofErr w:type="gramStart"/>
      <w:r w:rsidRPr="006500A6">
        <w:rPr>
          <w:rFonts w:ascii="Sakkal Majalla" w:hAnsi="Sakkal Majalla" w:cs="Sakkal Majalla" w:hint="cs"/>
          <w:sz w:val="24"/>
          <w:szCs w:val="24"/>
          <w:rtl/>
        </w:rPr>
        <w:t>والجنايات- إلى</w:t>
      </w:r>
      <w:proofErr w:type="gramEnd"/>
      <w:r w:rsidRPr="006500A6">
        <w:rPr>
          <w:rFonts w:ascii="Sakkal Majalla" w:hAnsi="Sakkal Majalla" w:cs="Sakkal Majalla" w:hint="cs"/>
          <w:sz w:val="24"/>
          <w:szCs w:val="24"/>
          <w:rtl/>
        </w:rPr>
        <w:t xml:space="preserve"> مجلس البداية ويرأسه مأمور مُعَيَّنٌ من </w:t>
      </w:r>
      <w:proofErr w:type="spellStart"/>
      <w:r w:rsidRPr="006500A6">
        <w:rPr>
          <w:rFonts w:ascii="Sakkal Majalla" w:hAnsi="Sakkal Majalla" w:cs="Sakkal Majalla" w:hint="cs"/>
          <w:sz w:val="24"/>
          <w:szCs w:val="24"/>
          <w:rtl/>
        </w:rPr>
        <w:t>الأستانة</w:t>
      </w:r>
      <w:proofErr w:type="spellEnd"/>
      <w:r w:rsidRPr="006500A6">
        <w:rPr>
          <w:rFonts w:ascii="Sakkal Majalla" w:hAnsi="Sakkal Majalla" w:cs="Sakkal Majalla" w:hint="cs"/>
          <w:sz w:val="24"/>
          <w:szCs w:val="24"/>
          <w:rtl/>
        </w:rPr>
        <w:t xml:space="preserve"> وفيه </w:t>
      </w:r>
      <w:r w:rsidRPr="006500A6">
        <w:rPr>
          <w:rFonts w:ascii="Sakkal Majalla" w:hAnsi="Sakkal Majalla" w:cs="Sakkal Majalla" w:hint="cs"/>
          <w:sz w:val="24"/>
          <w:szCs w:val="24"/>
          <w:rtl/>
        </w:rPr>
        <w:lastRenderedPageBreak/>
        <w:t>تنظر جميع القضايا الحقوقية والجزائية، والمحكوم عليه في القضايا الجزائية يحق له أن يُحَوَّل إلى مجلس الاستئناف إذا طلب ذلك. أما القضايا الحقوقية</w:t>
      </w:r>
      <w:r>
        <w:rPr>
          <w:rFonts w:ascii="Sakkal Majalla" w:hAnsi="Sakkal Majalla" w:cs="Sakkal Majalla" w:hint="cs"/>
          <w:sz w:val="24"/>
          <w:szCs w:val="24"/>
          <w:rtl/>
        </w:rPr>
        <w:t xml:space="preserve"> </w:t>
      </w:r>
      <w:r w:rsidRPr="006500A6">
        <w:rPr>
          <w:rFonts w:ascii="Sakkal Majalla" w:hAnsi="Sakkal Majalla" w:cs="Sakkal Majalla" w:hint="cs"/>
          <w:sz w:val="24"/>
          <w:szCs w:val="24"/>
          <w:rtl/>
        </w:rPr>
        <w:t>(المالية) فلا يحق الاستئناف فيها إل</w:t>
      </w:r>
      <w:r>
        <w:rPr>
          <w:rFonts w:ascii="Sakkal Majalla" w:hAnsi="Sakkal Majalla" w:cs="Sakkal Majalla" w:hint="cs"/>
          <w:sz w:val="24"/>
          <w:szCs w:val="24"/>
          <w:rtl/>
        </w:rPr>
        <w:t>ا إذا تجاوزت</w:t>
      </w:r>
      <w:r w:rsidRPr="006500A6">
        <w:rPr>
          <w:rFonts w:ascii="Sakkal Majalla" w:hAnsi="Sakkal Majalla" w:cs="Sakkal Majalla" w:hint="cs"/>
          <w:sz w:val="24"/>
          <w:szCs w:val="24"/>
          <w:rtl/>
        </w:rPr>
        <w:t xml:space="preserve"> الواحدة منها قيمة 5000 قرش. أما م</w:t>
      </w:r>
      <w:r>
        <w:rPr>
          <w:rFonts w:ascii="Sakkal Majalla" w:hAnsi="Sakkal Majalla" w:cs="Sakkal Majalla" w:hint="cs"/>
          <w:sz w:val="24"/>
          <w:szCs w:val="24"/>
          <w:rtl/>
        </w:rPr>
        <w:t>جلس التجارة فهو</w:t>
      </w:r>
      <w:r w:rsidRPr="006500A6">
        <w:rPr>
          <w:rFonts w:ascii="Sakkal Majalla" w:hAnsi="Sakkal Majalla" w:cs="Sakkal Majalla" w:hint="cs"/>
          <w:sz w:val="24"/>
          <w:szCs w:val="24"/>
          <w:rtl/>
        </w:rPr>
        <w:t xml:space="preserve"> على حاله </w:t>
      </w:r>
      <w:proofErr w:type="gramStart"/>
      <w:r w:rsidRPr="006500A6">
        <w:rPr>
          <w:rFonts w:ascii="Sakkal Majalla" w:hAnsi="Sakkal Majalla" w:cs="Sakkal Majalla" w:hint="cs"/>
          <w:sz w:val="24"/>
          <w:szCs w:val="24"/>
          <w:rtl/>
        </w:rPr>
        <w:t>الأول</w:t>
      </w:r>
      <w:r w:rsidRPr="006500A6">
        <w:rPr>
          <w:rFonts w:ascii="Sakkal Majalla" w:hAnsi="Sakkal Majalla" w:cs="Sakkal Majalla"/>
          <w:sz w:val="24"/>
          <w:szCs w:val="24"/>
          <w:vertAlign w:val="superscript"/>
          <w:rtl/>
        </w:rPr>
        <w:t>(</w:t>
      </w:r>
      <w:proofErr w:type="gramEnd"/>
      <w:r w:rsidRPr="006500A6">
        <w:rPr>
          <w:rStyle w:val="a4"/>
          <w:rFonts w:ascii="Sakkal Majalla" w:hAnsi="Sakkal Majalla" w:cs="Sakkal Majalla"/>
          <w:sz w:val="24"/>
          <w:szCs w:val="24"/>
          <w:rtl/>
        </w:rPr>
        <w:endnoteReference w:id="27"/>
      </w:r>
      <w:r w:rsidRPr="006500A6">
        <w:rPr>
          <w:rFonts w:ascii="Sakkal Majalla" w:hAnsi="Sakkal Majalla" w:cs="Sakkal Majalla"/>
          <w:sz w:val="24"/>
          <w:szCs w:val="24"/>
          <w:vertAlign w:val="superscript"/>
          <w:rtl/>
        </w:rPr>
        <w:t>)</w:t>
      </w:r>
      <w:r w:rsidRPr="006500A6">
        <w:rPr>
          <w:rFonts w:ascii="Sakkal Majalla" w:hAnsi="Sakkal Majalla" w:cs="Sakkal Majalla" w:hint="cs"/>
          <w:sz w:val="24"/>
          <w:szCs w:val="24"/>
          <w:rtl/>
        </w:rPr>
        <w:t xml:space="preserve">.  وهكذا اتضح لنا الوضع الإداري </w:t>
      </w:r>
      <w:r>
        <w:rPr>
          <w:rFonts w:ascii="Sakkal Majalla" w:hAnsi="Sakkal Majalla" w:cs="Sakkal Majalla" w:hint="cs"/>
          <w:sz w:val="24"/>
          <w:szCs w:val="24"/>
          <w:rtl/>
        </w:rPr>
        <w:t>لبنغازي في تحولها من لمتصرفية</w:t>
      </w:r>
      <w:r w:rsidRPr="006500A6">
        <w:rPr>
          <w:rFonts w:ascii="Sakkal Majalla" w:hAnsi="Sakkal Majalla" w:cs="Sakkal Majalla" w:hint="cs"/>
          <w:sz w:val="24"/>
          <w:szCs w:val="24"/>
          <w:rtl/>
        </w:rPr>
        <w:t xml:space="preserve"> إلى الولاية المستقلة منذ مطلع عام 1296ه/1879م</w:t>
      </w:r>
      <w:r>
        <w:rPr>
          <w:rFonts w:ascii="Sakkal Majalla" w:hAnsi="Sakkal Majalla" w:cs="Sakkal Majalla" w:hint="cs"/>
          <w:sz w:val="24"/>
          <w:szCs w:val="24"/>
          <w:rtl/>
        </w:rPr>
        <w:t xml:space="preserve">. </w:t>
      </w:r>
      <w:r w:rsidRPr="006500A6">
        <w:rPr>
          <w:rFonts w:ascii="Sakkal Majalla" w:hAnsi="Sakkal Majalla" w:cs="Sakkal Majalla" w:hint="cs"/>
          <w:sz w:val="24"/>
          <w:szCs w:val="24"/>
          <w:rtl/>
        </w:rPr>
        <w:t xml:space="preserve"> بيد أن العمل الفعلي لواليها وهيكليتها الجديدة لم تكن فعليه إلا في منتصف العام المذكور. ل</w:t>
      </w:r>
      <w:r>
        <w:rPr>
          <w:rFonts w:ascii="Sakkal Majalla" w:hAnsi="Sakkal Majalla" w:cs="Sakkal Majalla" w:hint="cs"/>
          <w:sz w:val="24"/>
          <w:szCs w:val="24"/>
          <w:rtl/>
        </w:rPr>
        <w:t>نتساءل</w:t>
      </w:r>
      <w:r w:rsidRPr="006500A6">
        <w:rPr>
          <w:rFonts w:ascii="Sakkal Majalla" w:hAnsi="Sakkal Majalla" w:cs="Sakkal Majalla" w:hint="cs"/>
          <w:sz w:val="24"/>
          <w:szCs w:val="24"/>
          <w:rtl/>
        </w:rPr>
        <w:t xml:space="preserve"> </w:t>
      </w:r>
      <w:r>
        <w:rPr>
          <w:rFonts w:ascii="Sakkal Majalla" w:hAnsi="Sakkal Majalla" w:cs="Sakkal Majalla" w:hint="cs"/>
          <w:sz w:val="24"/>
          <w:szCs w:val="24"/>
          <w:rtl/>
        </w:rPr>
        <w:t>عن حقيقة الوضع</w:t>
      </w:r>
      <w:r w:rsidRPr="006500A6">
        <w:rPr>
          <w:rFonts w:ascii="Sakkal Majalla" w:hAnsi="Sakkal Majalla" w:cs="Sakkal Majalla"/>
          <w:sz w:val="24"/>
          <w:szCs w:val="24"/>
          <w:rtl/>
        </w:rPr>
        <w:t xml:space="preserve"> الاقتصادي </w:t>
      </w:r>
      <w:r>
        <w:rPr>
          <w:rFonts w:ascii="Sakkal Majalla" w:hAnsi="Sakkal Majalla" w:cs="Sakkal Majalla" w:hint="cs"/>
          <w:sz w:val="24"/>
          <w:szCs w:val="24"/>
          <w:rtl/>
        </w:rPr>
        <w:t xml:space="preserve">للبلاد وانعكاساته خلال الفترة قيد البحث؟                                                                                                                                                                                                  </w:t>
      </w:r>
    </w:p>
    <w:p w:rsidR="0024264A" w:rsidRPr="005662F6" w:rsidRDefault="0024264A" w:rsidP="0024264A">
      <w:pPr>
        <w:bidi/>
        <w:spacing w:line="240" w:lineRule="auto"/>
        <w:jc w:val="both"/>
        <w:rPr>
          <w:rFonts w:ascii="Sakkal Majalla" w:hAnsi="Sakkal Majalla" w:cs="Sakkal Majalla"/>
          <w:b/>
          <w:bCs/>
          <w:sz w:val="24"/>
          <w:szCs w:val="24"/>
        </w:rPr>
      </w:pPr>
      <w:r>
        <w:rPr>
          <w:rFonts w:ascii="Sakkal Majalla" w:hAnsi="Sakkal Majalla" w:cs="Sakkal Majalla"/>
          <w:b/>
          <w:bCs/>
          <w:sz w:val="24"/>
          <w:szCs w:val="24"/>
          <w:rtl/>
        </w:rPr>
        <w:t xml:space="preserve">  ثانياً-</w:t>
      </w:r>
      <w:r w:rsidRPr="00C40F72">
        <w:rPr>
          <w:rFonts w:ascii="Sakkal Majalla" w:hAnsi="Sakkal Majalla" w:cs="Sakkal Majalla"/>
          <w:b/>
          <w:bCs/>
          <w:sz w:val="24"/>
          <w:szCs w:val="24"/>
          <w:rtl/>
        </w:rPr>
        <w:t>ال</w:t>
      </w:r>
      <w:r>
        <w:rPr>
          <w:rFonts w:ascii="Sakkal Majalla" w:hAnsi="Sakkal Majalla" w:cs="Sakkal Majalla" w:hint="cs"/>
          <w:b/>
          <w:bCs/>
          <w:sz w:val="24"/>
          <w:szCs w:val="24"/>
          <w:rtl/>
        </w:rPr>
        <w:t>وضع</w:t>
      </w:r>
      <w:r>
        <w:rPr>
          <w:rFonts w:ascii="Sakkal Majalla" w:hAnsi="Sakkal Majalla" w:cs="Sakkal Majalla"/>
          <w:b/>
          <w:bCs/>
          <w:sz w:val="24"/>
          <w:szCs w:val="24"/>
          <w:rtl/>
        </w:rPr>
        <w:t xml:space="preserve"> الاقتصادي</w:t>
      </w:r>
      <w:r>
        <w:rPr>
          <w:rFonts w:ascii="Sakkal Majalla" w:hAnsi="Sakkal Majalla" w:cs="Sakkal Majalla" w:hint="cs"/>
          <w:b/>
          <w:bCs/>
          <w:sz w:val="24"/>
          <w:szCs w:val="24"/>
          <w:rtl/>
        </w:rPr>
        <w:t xml:space="preserve"> لبنغازي من ا</w:t>
      </w:r>
      <w:r w:rsidRPr="00C40F72">
        <w:rPr>
          <w:rFonts w:ascii="Sakkal Majalla" w:hAnsi="Sakkal Majalla" w:cs="Sakkal Majalla"/>
          <w:b/>
          <w:bCs/>
          <w:sz w:val="24"/>
          <w:szCs w:val="24"/>
          <w:rtl/>
        </w:rPr>
        <w:t>لمتصرفية</w:t>
      </w:r>
      <w:r>
        <w:rPr>
          <w:rFonts w:ascii="Sakkal Majalla" w:hAnsi="Sakkal Majalla" w:cs="Sakkal Majalla" w:hint="cs"/>
          <w:b/>
          <w:bCs/>
          <w:sz w:val="24"/>
          <w:szCs w:val="24"/>
          <w:rtl/>
        </w:rPr>
        <w:t xml:space="preserve"> إلى الولاية وانعكاساته (1875-1879م).                                                                                        </w:t>
      </w:r>
    </w:p>
    <w:p w:rsidR="0024264A" w:rsidRPr="009769D2" w:rsidRDefault="0024264A" w:rsidP="0024264A">
      <w:pPr>
        <w:bidi/>
        <w:spacing w:line="240" w:lineRule="auto"/>
        <w:jc w:val="both"/>
        <w:rPr>
          <w:rFonts w:ascii="Sakkal Majalla" w:hAnsi="Sakkal Majalla" w:cs="Sakkal Majalla"/>
          <w:sz w:val="24"/>
          <w:szCs w:val="24"/>
          <w:rtl/>
          <w:lang w:val="en-US"/>
        </w:rPr>
      </w:pPr>
      <w:r>
        <w:rPr>
          <w:rFonts w:ascii="Sakkal Majalla" w:hAnsi="Sakkal Majalla" w:cs="Sakkal Majalla"/>
          <w:sz w:val="24"/>
          <w:szCs w:val="24"/>
          <w:rtl/>
        </w:rPr>
        <w:t xml:space="preserve">      </w:t>
      </w:r>
      <w:r w:rsidRPr="005662F6">
        <w:rPr>
          <w:rFonts w:ascii="Sakkal Majalla" w:hAnsi="Sakkal Majalla" w:cs="Sakkal Majalla"/>
          <w:sz w:val="24"/>
          <w:szCs w:val="24"/>
          <w:rtl/>
        </w:rPr>
        <w:t xml:space="preserve"> يقوم اقتصاد</w:t>
      </w:r>
      <w:r>
        <w:rPr>
          <w:rFonts w:ascii="Sakkal Majalla" w:hAnsi="Sakkal Majalla" w:cs="Sakkal Majalla"/>
          <w:sz w:val="24"/>
          <w:szCs w:val="24"/>
          <w:rtl/>
        </w:rPr>
        <w:t xml:space="preserve"> متصرفية بنغازي على عدة مصادر </w:t>
      </w:r>
      <w:r w:rsidRPr="005662F6">
        <w:rPr>
          <w:rFonts w:ascii="Sakkal Majalla" w:hAnsi="Sakkal Majalla" w:cs="Sakkal Majalla"/>
          <w:sz w:val="24"/>
          <w:szCs w:val="24"/>
          <w:rtl/>
        </w:rPr>
        <w:t xml:space="preserve">مكملة لبعضها البعض في اعتماد الأهالي عليها. ولعل أولها وأساسها </w:t>
      </w:r>
      <w:r>
        <w:rPr>
          <w:rFonts w:ascii="Sakkal Majalla" w:hAnsi="Sakkal Majalla" w:cs="Sakkal Majalla" w:hint="cs"/>
          <w:sz w:val="24"/>
          <w:szCs w:val="24"/>
          <w:rtl/>
        </w:rPr>
        <w:t xml:space="preserve">يكمن في </w:t>
      </w:r>
      <w:r w:rsidRPr="005662F6">
        <w:rPr>
          <w:rFonts w:ascii="Sakkal Majalla" w:hAnsi="Sakkal Majalla" w:cs="Sakkal Majalla"/>
          <w:sz w:val="24"/>
          <w:szCs w:val="24"/>
          <w:rtl/>
        </w:rPr>
        <w:t xml:space="preserve">الزراعة والرعي </w:t>
      </w:r>
      <w:r>
        <w:rPr>
          <w:rFonts w:ascii="Sakkal Majalla" w:hAnsi="Sakkal Majalla" w:cs="Sakkal Majalla" w:hint="cs"/>
          <w:sz w:val="24"/>
          <w:szCs w:val="24"/>
          <w:rtl/>
        </w:rPr>
        <w:t>المرتبطين ببعضهما البعض و</w:t>
      </w:r>
      <w:r>
        <w:rPr>
          <w:rFonts w:ascii="Sakkal Majalla" w:hAnsi="Sakkal Majalla" w:cs="Sakkal Majalla"/>
          <w:sz w:val="24"/>
          <w:szCs w:val="24"/>
          <w:rtl/>
        </w:rPr>
        <w:t xml:space="preserve">المتوقف </w:t>
      </w:r>
      <w:r>
        <w:rPr>
          <w:rFonts w:ascii="Sakkal Majalla" w:hAnsi="Sakkal Majalla" w:cs="Sakkal Majalla" w:hint="cs"/>
          <w:sz w:val="24"/>
          <w:szCs w:val="24"/>
          <w:rtl/>
        </w:rPr>
        <w:t>إ</w:t>
      </w:r>
      <w:r w:rsidRPr="005662F6">
        <w:rPr>
          <w:rFonts w:ascii="Sakkal Majalla" w:hAnsi="Sakkal Majalla" w:cs="Sakkal Majalla"/>
          <w:sz w:val="24"/>
          <w:szCs w:val="24"/>
          <w:rtl/>
        </w:rPr>
        <w:t>نتاجهما</w:t>
      </w:r>
      <w:r>
        <w:rPr>
          <w:rFonts w:ascii="Sakkal Majalla" w:hAnsi="Sakkal Majalla" w:cs="Sakkal Majalla"/>
          <w:sz w:val="24"/>
          <w:szCs w:val="24"/>
          <w:rtl/>
        </w:rPr>
        <w:t xml:space="preserve"> على كميات الأمطار</w:t>
      </w:r>
      <w:r>
        <w:rPr>
          <w:rFonts w:ascii="Sakkal Majalla" w:hAnsi="Sakkal Majalla" w:cs="Sakkal Majalla" w:hint="cs"/>
          <w:sz w:val="24"/>
          <w:szCs w:val="24"/>
          <w:rtl/>
        </w:rPr>
        <w:t xml:space="preserve"> السنوية،</w:t>
      </w:r>
      <w:r>
        <w:rPr>
          <w:rFonts w:ascii="Sakkal Majalla" w:hAnsi="Sakkal Majalla" w:cs="Sakkal Majalla"/>
          <w:sz w:val="24"/>
          <w:szCs w:val="24"/>
          <w:rtl/>
        </w:rPr>
        <w:t xml:space="preserve"> </w:t>
      </w:r>
      <w:r>
        <w:rPr>
          <w:rFonts w:ascii="Sakkal Majalla" w:hAnsi="Sakkal Majalla" w:cs="Sakkal Majalla" w:hint="cs"/>
          <w:sz w:val="24"/>
          <w:szCs w:val="24"/>
          <w:rtl/>
        </w:rPr>
        <w:t>وبوفرتها ينعكس الاستقرار والا</w:t>
      </w:r>
      <w:r w:rsidRPr="005662F6">
        <w:rPr>
          <w:rFonts w:ascii="Sakkal Majalla" w:hAnsi="Sakkal Majalla" w:cs="Sakkal Majalla" w:hint="cs"/>
          <w:sz w:val="24"/>
          <w:szCs w:val="24"/>
          <w:rtl/>
        </w:rPr>
        <w:t>لتزام</w:t>
      </w:r>
      <w:r w:rsidRPr="005662F6">
        <w:rPr>
          <w:rFonts w:ascii="Sakkal Majalla" w:hAnsi="Sakkal Majalla" w:cs="Sakkal Majalla"/>
          <w:sz w:val="24"/>
          <w:szCs w:val="24"/>
          <w:rtl/>
        </w:rPr>
        <w:t xml:space="preserve"> بأداء الضرائب </w:t>
      </w:r>
      <w:proofErr w:type="gramStart"/>
      <w:r w:rsidRPr="005662F6">
        <w:rPr>
          <w:rFonts w:ascii="Sakkal Majalla" w:hAnsi="Sakkal Majalla" w:cs="Sakkal Majalla"/>
          <w:sz w:val="24"/>
          <w:szCs w:val="24"/>
          <w:rtl/>
        </w:rPr>
        <w:t>والإعانة</w:t>
      </w:r>
      <w:r>
        <w:rPr>
          <w:rFonts w:ascii="Sakkal Majalla" w:hAnsi="Sakkal Majalla" w:cs="Sakkal Majalla" w:hint="cs"/>
          <w:sz w:val="24"/>
          <w:szCs w:val="24"/>
          <w:rtl/>
        </w:rPr>
        <w:t xml:space="preserve">  العثمانية</w:t>
      </w:r>
      <w:proofErr w:type="gramEnd"/>
      <w:r>
        <w:rPr>
          <w:rFonts w:ascii="Sakkal Majalla" w:hAnsi="Sakkal Majalla" w:cs="Sakkal Majalla" w:hint="cs"/>
          <w:sz w:val="24"/>
          <w:szCs w:val="24"/>
          <w:rtl/>
        </w:rPr>
        <w:t xml:space="preserve"> المطلوبة</w:t>
      </w:r>
      <w:r w:rsidRPr="005662F6">
        <w:rPr>
          <w:rFonts w:ascii="Sakkal Majalla" w:hAnsi="Sakkal Majalla" w:cs="Sakkal Majalla"/>
          <w:sz w:val="24"/>
          <w:szCs w:val="24"/>
          <w:rtl/>
        </w:rPr>
        <w:t>. فضلاً عن مصدر أخر مهم وهو التجارة مع واد</w:t>
      </w:r>
      <w:r>
        <w:rPr>
          <w:rFonts w:ascii="Sakkal Majalla" w:hAnsi="Sakkal Majalla" w:cs="Sakkal Majalla" w:hint="cs"/>
          <w:sz w:val="24"/>
          <w:szCs w:val="24"/>
          <w:rtl/>
        </w:rPr>
        <w:t>ّ</w:t>
      </w:r>
      <w:r w:rsidRPr="005662F6">
        <w:rPr>
          <w:rFonts w:ascii="Sakkal Majalla" w:hAnsi="Sakkal Majalla" w:cs="Sakkal Majalla"/>
          <w:sz w:val="24"/>
          <w:szCs w:val="24"/>
          <w:rtl/>
        </w:rPr>
        <w:t>ا</w:t>
      </w:r>
      <w:r w:rsidRPr="00CB7514">
        <w:rPr>
          <w:rFonts w:ascii="Sakkal Majalla" w:hAnsi="Sakkal Majalla" w:cs="Sakkal Majalla"/>
          <w:sz w:val="24"/>
          <w:szCs w:val="24"/>
          <w:rtl/>
        </w:rPr>
        <w:t>ي. ف</w:t>
      </w:r>
      <w:r>
        <w:rPr>
          <w:rFonts w:ascii="Sakkal Majalla" w:hAnsi="Sakkal Majalla" w:cs="Sakkal Majalla" w:hint="cs"/>
          <w:sz w:val="24"/>
          <w:szCs w:val="24"/>
          <w:rtl/>
        </w:rPr>
        <w:t xml:space="preserve">من خلال </w:t>
      </w:r>
      <w:r w:rsidRPr="00CB7514">
        <w:rPr>
          <w:rFonts w:ascii="Sakkal Majalla" w:hAnsi="Sakkal Majalla" w:cs="Sakkal Majalla" w:hint="cs"/>
          <w:sz w:val="24"/>
          <w:szCs w:val="24"/>
          <w:rtl/>
        </w:rPr>
        <w:t xml:space="preserve">عينات </w:t>
      </w:r>
      <w:r w:rsidRPr="00CB7514">
        <w:rPr>
          <w:rFonts w:ascii="Sakkal Majalla" w:hAnsi="Sakkal Majalla" w:cs="Sakkal Majalla"/>
          <w:sz w:val="24"/>
          <w:szCs w:val="24"/>
          <w:rtl/>
        </w:rPr>
        <w:t xml:space="preserve">الوثائق </w:t>
      </w:r>
      <w:r w:rsidRPr="00CB7514">
        <w:rPr>
          <w:rFonts w:ascii="Sakkal Majalla" w:hAnsi="Sakkal Majalla" w:cs="Sakkal Majalla" w:hint="cs"/>
          <w:sz w:val="24"/>
          <w:szCs w:val="24"/>
          <w:rtl/>
        </w:rPr>
        <w:t>أرقام(</w:t>
      </w:r>
      <w:r w:rsidRPr="00CB7514">
        <w:rPr>
          <w:rFonts w:ascii="Sakkal Majalla" w:hAnsi="Sakkal Majalla" w:cs="Sakkal Majalla"/>
          <w:sz w:val="24"/>
          <w:szCs w:val="24"/>
          <w:rtl/>
        </w:rPr>
        <w:t>17-21</w:t>
      </w:r>
      <w:r>
        <w:rPr>
          <w:rFonts w:ascii="Sakkal Majalla" w:hAnsi="Sakkal Majalla" w:cs="Sakkal Majalla" w:hint="cs"/>
          <w:sz w:val="24"/>
          <w:szCs w:val="24"/>
          <w:rtl/>
        </w:rPr>
        <w:t>-</w:t>
      </w:r>
      <w:r w:rsidRPr="00CB7514">
        <w:rPr>
          <w:rFonts w:ascii="Sakkal Majalla" w:hAnsi="Sakkal Majalla" w:cs="Sakkal Majalla"/>
          <w:sz w:val="24"/>
          <w:szCs w:val="24"/>
          <w:rtl/>
        </w:rPr>
        <w:t>30</w:t>
      </w:r>
      <w:r>
        <w:rPr>
          <w:rFonts w:ascii="Sakkal Majalla" w:hAnsi="Sakkal Majalla" w:cs="Sakkal Majalla" w:hint="cs"/>
          <w:sz w:val="24"/>
          <w:szCs w:val="24"/>
          <w:rtl/>
        </w:rPr>
        <w:t>-34</w:t>
      </w:r>
      <w:r w:rsidRPr="00CB7514">
        <w:rPr>
          <w:rFonts w:ascii="Sakkal Majalla" w:hAnsi="Sakkal Majalla" w:cs="Sakkal Majalla"/>
          <w:sz w:val="24"/>
          <w:szCs w:val="24"/>
          <w:rtl/>
        </w:rPr>
        <w:t>-38-39-61</w:t>
      </w:r>
      <w:r>
        <w:rPr>
          <w:rFonts w:ascii="Sakkal Majalla" w:hAnsi="Sakkal Majalla" w:cs="Sakkal Majalla" w:hint="cs"/>
          <w:sz w:val="24"/>
          <w:szCs w:val="24"/>
          <w:rtl/>
        </w:rPr>
        <w:t xml:space="preserve">-64) الواردة بين البحث وملحقه، </w:t>
      </w:r>
      <w:r w:rsidRPr="005662F6">
        <w:rPr>
          <w:rFonts w:ascii="Sakkal Majalla" w:hAnsi="Sakkal Majalla" w:cs="Sakkal Majalla"/>
          <w:sz w:val="24"/>
          <w:szCs w:val="24"/>
          <w:rtl/>
        </w:rPr>
        <w:t>سنحاول التعرُّف منها ع</w:t>
      </w:r>
      <w:r>
        <w:rPr>
          <w:rFonts w:ascii="Sakkal Majalla" w:hAnsi="Sakkal Majalla" w:cs="Sakkal Majalla"/>
          <w:sz w:val="24"/>
          <w:szCs w:val="24"/>
          <w:rtl/>
        </w:rPr>
        <w:t xml:space="preserve">لى </w:t>
      </w:r>
      <w:r>
        <w:rPr>
          <w:rFonts w:ascii="Sakkal Majalla" w:hAnsi="Sakkal Majalla" w:cs="Sakkal Majalla" w:hint="cs"/>
          <w:sz w:val="24"/>
          <w:szCs w:val="24"/>
          <w:rtl/>
        </w:rPr>
        <w:t xml:space="preserve">حقيقة </w:t>
      </w:r>
      <w:r>
        <w:rPr>
          <w:rFonts w:ascii="Sakkal Majalla" w:hAnsi="Sakkal Majalla" w:cs="Sakkal Majalla"/>
          <w:sz w:val="24"/>
          <w:szCs w:val="24"/>
          <w:rtl/>
        </w:rPr>
        <w:t>الوضع الاقتصادي</w:t>
      </w:r>
      <w:r>
        <w:rPr>
          <w:rFonts w:ascii="Sakkal Majalla" w:hAnsi="Sakkal Majalla" w:cs="Sakkal Majalla" w:hint="cs"/>
          <w:sz w:val="24"/>
          <w:szCs w:val="24"/>
          <w:rtl/>
        </w:rPr>
        <w:t xml:space="preserve"> لمتصرفية بنغازي وانعكاسه على الأهالي</w:t>
      </w:r>
      <w:r>
        <w:rPr>
          <w:rFonts w:ascii="Sakkal Majalla" w:hAnsi="Sakkal Majalla" w:cs="Sakkal Majalla"/>
          <w:sz w:val="24"/>
          <w:szCs w:val="24"/>
          <w:rtl/>
        </w:rPr>
        <w:t xml:space="preserve"> بين عامي 1876 و1879م</w:t>
      </w:r>
      <w:r>
        <w:rPr>
          <w:rFonts w:ascii="Sakkal Majalla" w:hAnsi="Sakkal Majalla" w:cs="Sakkal Majalla" w:hint="cs"/>
          <w:sz w:val="24"/>
          <w:szCs w:val="24"/>
          <w:rtl/>
        </w:rPr>
        <w:t>. فجميع تلك الوثائق المذكورة توضح معاناة أهالي المتصرفية وقبائلهم المنتشرة في ربوعها من جائحة الجفاف المؤثرة سلباً على زراعة الشعير  وتوفُّر المراعي لحيواناتهم، ومن ثم تضررهم وتوقُّف نشاطهم المحلي على حد تعبير  الوكيل في الوثيقة رقم (17) بقوله</w:t>
      </w:r>
      <w:r w:rsidRPr="009864E8">
        <w:rPr>
          <w:rFonts w:ascii="Sakkal Majalla" w:hAnsi="Sakkal Majalla" w:cs="Sakkal Majalla"/>
          <w:sz w:val="24"/>
          <w:szCs w:val="24"/>
          <w:rtl/>
        </w:rPr>
        <w:t xml:space="preserve"> </w:t>
      </w:r>
      <w:r w:rsidRPr="00296EB1">
        <w:rPr>
          <w:rFonts w:ascii="Sakkal Majalla" w:hAnsi="Sakkal Majalla" w:cs="Sakkal Majalla"/>
          <w:b/>
          <w:bCs/>
          <w:sz w:val="24"/>
          <w:szCs w:val="24"/>
          <w:rtl/>
        </w:rPr>
        <w:t>:"هذه المدة حاصل وقف حال الى الجملة فسبب فساد موسم الزراعة وقلت الربيع ولاشك ان البلد تحتاج ا</w:t>
      </w:r>
      <w:r>
        <w:rPr>
          <w:rFonts w:ascii="Sakkal Majalla" w:hAnsi="Sakkal Majalla" w:cs="Sakkal Majalla"/>
          <w:b/>
          <w:bCs/>
          <w:sz w:val="24"/>
          <w:szCs w:val="24"/>
          <w:rtl/>
        </w:rPr>
        <w:t>لى جلب ذخيرة (حبوب) من خارج</w:t>
      </w:r>
      <w:r>
        <w:rPr>
          <w:rFonts w:ascii="Sakkal Majalla" w:hAnsi="Sakkal Majalla" w:cs="Sakkal Majalla" w:hint="cs"/>
          <w:b/>
          <w:bCs/>
          <w:sz w:val="24"/>
          <w:szCs w:val="24"/>
          <w:rtl/>
        </w:rPr>
        <w:t xml:space="preserve">... </w:t>
      </w:r>
      <w:r>
        <w:rPr>
          <w:rFonts w:ascii="Sakkal Majalla" w:hAnsi="Sakkal Majalla" w:cs="Sakkal Majalla"/>
          <w:b/>
          <w:bCs/>
          <w:sz w:val="24"/>
          <w:szCs w:val="24"/>
          <w:rtl/>
        </w:rPr>
        <w:t>ان قوام ورواج هذى(هذا) الطرف عم</w:t>
      </w:r>
      <w:r>
        <w:rPr>
          <w:rFonts w:ascii="Sakkal Majalla" w:hAnsi="Sakkal Majalla" w:cs="Sakkal Majalla" w:hint="cs"/>
          <w:b/>
          <w:bCs/>
          <w:sz w:val="24"/>
          <w:szCs w:val="24"/>
          <w:rtl/>
        </w:rPr>
        <w:t>د</w:t>
      </w:r>
      <w:r w:rsidRPr="00296EB1">
        <w:rPr>
          <w:rFonts w:ascii="Sakkal Majalla" w:hAnsi="Sakkal Majalla" w:cs="Sakkal Majalla"/>
          <w:b/>
          <w:bCs/>
          <w:sz w:val="24"/>
          <w:szCs w:val="24"/>
          <w:rtl/>
        </w:rPr>
        <w:t xml:space="preserve">ته على شيئين اولها الزراعة وثانيها الحيوانات </w:t>
      </w:r>
      <w:proofErr w:type="spellStart"/>
      <w:r w:rsidRPr="00296EB1">
        <w:rPr>
          <w:rFonts w:ascii="Sakkal Majalla" w:hAnsi="Sakkal Majalla" w:cs="Sakkal Majalla"/>
          <w:b/>
          <w:bCs/>
          <w:sz w:val="24"/>
          <w:szCs w:val="24"/>
          <w:rtl/>
        </w:rPr>
        <w:t>لانه</w:t>
      </w:r>
      <w:r>
        <w:rPr>
          <w:rFonts w:ascii="Sakkal Majalla" w:hAnsi="Sakkal Majalla" w:cs="Sakkal Majalla"/>
          <w:b/>
          <w:bCs/>
          <w:sz w:val="24"/>
          <w:szCs w:val="24"/>
          <w:rtl/>
        </w:rPr>
        <w:t>ا</w:t>
      </w:r>
      <w:proofErr w:type="spellEnd"/>
      <w:r>
        <w:rPr>
          <w:rFonts w:ascii="Sakkal Majalla" w:hAnsi="Sakkal Majalla" w:cs="Sakkal Majalla"/>
          <w:b/>
          <w:bCs/>
          <w:sz w:val="24"/>
          <w:szCs w:val="24"/>
          <w:rtl/>
        </w:rPr>
        <w:t xml:space="preserve"> ليست بلد </w:t>
      </w:r>
      <w:proofErr w:type="spellStart"/>
      <w:r>
        <w:rPr>
          <w:rFonts w:ascii="Sakkal Majalla" w:hAnsi="Sakkal Majalla" w:cs="Sakkal Majalla"/>
          <w:b/>
          <w:bCs/>
          <w:sz w:val="24"/>
          <w:szCs w:val="24"/>
          <w:rtl/>
        </w:rPr>
        <w:t>صنايع</w:t>
      </w:r>
      <w:proofErr w:type="spellEnd"/>
      <w:r>
        <w:rPr>
          <w:rFonts w:ascii="Sakkal Majalla" w:hAnsi="Sakkal Majalla" w:cs="Sakkal Majalla"/>
          <w:b/>
          <w:bCs/>
          <w:sz w:val="24"/>
          <w:szCs w:val="24"/>
          <w:rtl/>
        </w:rPr>
        <w:t xml:space="preserve"> ولا تجارة</w:t>
      </w:r>
      <w:r>
        <w:rPr>
          <w:rFonts w:ascii="Sakkal Majalla" w:hAnsi="Sakkal Majalla" w:cs="Sakkal Majalla" w:hint="cs"/>
          <w:b/>
          <w:bCs/>
          <w:sz w:val="24"/>
          <w:szCs w:val="24"/>
          <w:rtl/>
        </w:rPr>
        <w:t xml:space="preserve"> ... في 11ربيع الأول 1293ه(أبريل 1876م)</w:t>
      </w:r>
      <w:r w:rsidRPr="00296EB1">
        <w:rPr>
          <w:rFonts w:ascii="Sakkal Majalla" w:hAnsi="Sakkal Majalla" w:cs="Sakkal Majalla"/>
          <w:b/>
          <w:bCs/>
          <w:sz w:val="24"/>
          <w:szCs w:val="24"/>
          <w:rtl/>
        </w:rPr>
        <w:t>"</w:t>
      </w:r>
      <w:r w:rsidRPr="00494B15">
        <w:rPr>
          <w:rFonts w:ascii="Sakkal Majalla" w:hAnsi="Sakkal Majalla" w:cs="Sakkal Majalla"/>
          <w:sz w:val="24"/>
          <w:szCs w:val="24"/>
          <w:vertAlign w:val="superscript"/>
          <w:rtl/>
        </w:rPr>
        <w:t>(</w:t>
      </w:r>
      <w:r w:rsidRPr="00494B15">
        <w:rPr>
          <w:rStyle w:val="a4"/>
          <w:rFonts w:ascii="Sakkal Majalla" w:hAnsi="Sakkal Majalla" w:cs="Sakkal Majalla"/>
          <w:sz w:val="24"/>
          <w:szCs w:val="24"/>
          <w:rtl/>
        </w:rPr>
        <w:endnoteReference w:id="28"/>
      </w:r>
      <w:r w:rsidRPr="00494B15">
        <w:rPr>
          <w:rFonts w:ascii="Sakkal Majalla" w:hAnsi="Sakkal Majalla" w:cs="Sakkal Majalla"/>
          <w:sz w:val="24"/>
          <w:szCs w:val="24"/>
          <w:vertAlign w:val="superscript"/>
          <w:rtl/>
        </w:rPr>
        <w:t>)</w:t>
      </w:r>
      <w:r w:rsidRPr="00494B15">
        <w:rPr>
          <w:rFonts w:ascii="Sakkal Majalla" w:hAnsi="Sakkal Majalla" w:cs="Sakkal Majalla"/>
          <w:sz w:val="24"/>
          <w:szCs w:val="24"/>
          <w:rtl/>
        </w:rPr>
        <w:t xml:space="preserve">. </w:t>
      </w:r>
      <w:r>
        <w:rPr>
          <w:rFonts w:ascii="Sakkal Majalla" w:hAnsi="Sakkal Majalla" w:cs="Sakkal Majalla" w:hint="cs"/>
          <w:sz w:val="24"/>
          <w:szCs w:val="24"/>
          <w:rtl/>
        </w:rPr>
        <w:t xml:space="preserve">ولاشك أن هذا </w:t>
      </w:r>
      <w:proofErr w:type="gramStart"/>
      <w:r>
        <w:rPr>
          <w:rFonts w:ascii="Sakkal Majalla" w:hAnsi="Sakkal Majalla" w:cs="Sakkal Majalla" w:hint="cs"/>
          <w:sz w:val="24"/>
          <w:szCs w:val="24"/>
          <w:rtl/>
        </w:rPr>
        <w:t>التضرر  سيؤثر</w:t>
      </w:r>
      <w:proofErr w:type="gramEnd"/>
      <w:r>
        <w:rPr>
          <w:rFonts w:ascii="Sakkal Majalla" w:hAnsi="Sakkal Majalla" w:cs="Sakkal Majalla" w:hint="cs"/>
          <w:sz w:val="24"/>
          <w:szCs w:val="24"/>
          <w:rtl/>
        </w:rPr>
        <w:t xml:space="preserve">  سلباً على قبائل المتصرفية في علاقاتها مع الحكومة من حيث عجزهم عن دفع الإعانة العثمانية والأداء الضريبي السنوي المطلوب منهم.</w:t>
      </w:r>
    </w:p>
    <w:p w:rsidR="0024264A" w:rsidRDefault="0024264A" w:rsidP="0024264A">
      <w:pPr>
        <w:bidi/>
        <w:spacing w:line="240" w:lineRule="auto"/>
        <w:jc w:val="both"/>
        <w:rPr>
          <w:rFonts w:ascii="Sakkal Majalla" w:hAnsi="Sakkal Majalla" w:cs="Sakkal Majalla"/>
          <w:sz w:val="24"/>
          <w:szCs w:val="24"/>
          <w:rtl/>
          <w:lang w:val="en-US"/>
        </w:rPr>
      </w:pPr>
      <w:r w:rsidRPr="00494B15">
        <w:rPr>
          <w:rFonts w:ascii="Sakkal Majalla" w:hAnsi="Sakkal Majalla" w:cs="Sakkal Majalla"/>
          <w:sz w:val="24"/>
          <w:szCs w:val="24"/>
          <w:rtl/>
        </w:rPr>
        <w:t xml:space="preserve">      </w:t>
      </w:r>
      <w:r>
        <w:rPr>
          <w:rFonts w:ascii="Sakkal Majalla" w:hAnsi="Sakkal Majalla" w:cs="Sakkal Majalla" w:hint="cs"/>
          <w:sz w:val="24"/>
          <w:szCs w:val="24"/>
          <w:rtl/>
        </w:rPr>
        <w:t xml:space="preserve">  </w:t>
      </w:r>
      <w:r w:rsidRPr="00494B15">
        <w:rPr>
          <w:rFonts w:ascii="Sakkal Majalla" w:hAnsi="Sakkal Majalla" w:cs="Sakkal Majalla"/>
          <w:sz w:val="24"/>
          <w:szCs w:val="24"/>
          <w:rtl/>
        </w:rPr>
        <w:t xml:space="preserve"> </w:t>
      </w:r>
      <w:r w:rsidRPr="006A0101">
        <w:rPr>
          <w:rFonts w:ascii="Sakkal Majalla" w:hAnsi="Sakkal Majalla" w:cs="Sakkal Majalla"/>
          <w:sz w:val="24"/>
          <w:szCs w:val="24"/>
          <w:rtl/>
        </w:rPr>
        <w:t xml:space="preserve">ومن ناحية التجارة </w:t>
      </w:r>
      <w:r>
        <w:rPr>
          <w:rFonts w:ascii="Sakkal Majalla" w:hAnsi="Sakkal Majalla" w:cs="Sakkal Majalla" w:hint="cs"/>
          <w:sz w:val="24"/>
          <w:szCs w:val="24"/>
          <w:rtl/>
        </w:rPr>
        <w:t xml:space="preserve">مع السودان </w:t>
      </w:r>
      <w:r w:rsidRPr="006A0101">
        <w:rPr>
          <w:rFonts w:ascii="Sakkal Majalla" w:hAnsi="Sakkal Majalla" w:cs="Sakkal Majalla"/>
          <w:sz w:val="24"/>
          <w:szCs w:val="24"/>
          <w:rtl/>
        </w:rPr>
        <w:t xml:space="preserve">بيّن الوكيل </w:t>
      </w:r>
      <w:r>
        <w:rPr>
          <w:rFonts w:ascii="Sakkal Majalla" w:hAnsi="Sakkal Majalla" w:cs="Sakkal Majalla" w:hint="cs"/>
          <w:sz w:val="24"/>
          <w:szCs w:val="24"/>
          <w:rtl/>
        </w:rPr>
        <w:t xml:space="preserve">لوزيره التونسي </w:t>
      </w:r>
      <w:r w:rsidRPr="006A0101">
        <w:rPr>
          <w:rFonts w:ascii="Sakkal Majalla" w:hAnsi="Sakkal Majalla" w:cs="Sakkal Majalla"/>
          <w:sz w:val="24"/>
          <w:szCs w:val="24"/>
          <w:rtl/>
        </w:rPr>
        <w:t>أن</w:t>
      </w:r>
      <w:r w:rsidRPr="006A0101">
        <w:rPr>
          <w:rFonts w:ascii="Sakkal Majalla" w:hAnsi="Sakkal Majalla" w:cs="Sakkal Majalla" w:hint="cs"/>
          <w:sz w:val="24"/>
          <w:szCs w:val="24"/>
          <w:rtl/>
        </w:rPr>
        <w:t xml:space="preserve"> </w:t>
      </w:r>
      <w:proofErr w:type="gramStart"/>
      <w:r w:rsidRPr="006A0101">
        <w:rPr>
          <w:rFonts w:ascii="Sakkal Majalla" w:hAnsi="Sakkal Majalla" w:cs="Sakkal Majalla" w:hint="cs"/>
          <w:sz w:val="24"/>
          <w:szCs w:val="24"/>
          <w:rtl/>
        </w:rPr>
        <w:t>هاتين</w:t>
      </w:r>
      <w:r w:rsidRPr="006A0101">
        <w:rPr>
          <w:rFonts w:ascii="Sakkal Majalla" w:hAnsi="Sakkal Majalla" w:cs="Sakkal Majalla"/>
          <w:sz w:val="24"/>
          <w:szCs w:val="24"/>
          <w:rtl/>
        </w:rPr>
        <w:t xml:space="preserve"> </w:t>
      </w:r>
      <w:r w:rsidRPr="00105C0F">
        <w:rPr>
          <w:rFonts w:ascii="Sakkal Majalla" w:hAnsi="Sakkal Majalla" w:cs="Sakkal Majalla" w:hint="cs"/>
          <w:b/>
          <w:bCs/>
          <w:sz w:val="24"/>
          <w:szCs w:val="24"/>
          <w:rtl/>
        </w:rPr>
        <w:t>:</w:t>
      </w:r>
      <w:proofErr w:type="gramEnd"/>
      <w:r w:rsidRPr="00105C0F">
        <w:rPr>
          <w:rFonts w:ascii="Sakkal Majalla" w:hAnsi="Sakkal Majalla" w:cs="Sakkal Majalla"/>
          <w:b/>
          <w:bCs/>
          <w:sz w:val="24"/>
          <w:szCs w:val="24"/>
          <w:rtl/>
        </w:rPr>
        <w:t>"السنتين انفتحت تجارت (تجارة) واداي وصار</w:t>
      </w:r>
      <w:r w:rsidRPr="00105C0F">
        <w:rPr>
          <w:rFonts w:ascii="Sakkal Majalla" w:hAnsi="Sakkal Majalla" w:cs="Sakkal Majalla" w:hint="cs"/>
          <w:b/>
          <w:bCs/>
          <w:sz w:val="24"/>
          <w:szCs w:val="24"/>
          <w:rtl/>
        </w:rPr>
        <w:t xml:space="preserve"> ... </w:t>
      </w:r>
      <w:r w:rsidRPr="00105C0F">
        <w:rPr>
          <w:rFonts w:ascii="Sakkal Majalla" w:hAnsi="Sakkal Majalla" w:cs="Sakkal Majalla"/>
          <w:b/>
          <w:bCs/>
          <w:sz w:val="24"/>
          <w:szCs w:val="24"/>
          <w:rtl/>
        </w:rPr>
        <w:t xml:space="preserve">التجار تتوجه </w:t>
      </w:r>
      <w:proofErr w:type="spellStart"/>
      <w:r w:rsidRPr="00105C0F">
        <w:rPr>
          <w:rFonts w:ascii="Sakkal Majalla" w:hAnsi="Sakkal Majalla" w:cs="Sakkal Majalla"/>
          <w:b/>
          <w:bCs/>
          <w:sz w:val="24"/>
          <w:szCs w:val="24"/>
          <w:rtl/>
        </w:rPr>
        <w:t>بالبضايع</w:t>
      </w:r>
      <w:proofErr w:type="spellEnd"/>
      <w:r w:rsidRPr="00105C0F">
        <w:rPr>
          <w:rFonts w:ascii="Sakkal Majalla" w:hAnsi="Sakkal Majalla" w:cs="Sakkal Majalla"/>
          <w:b/>
          <w:bCs/>
          <w:sz w:val="24"/>
          <w:szCs w:val="24"/>
          <w:rtl/>
        </w:rPr>
        <w:t xml:space="preserve"> </w:t>
      </w:r>
      <w:r w:rsidRPr="00105C0F">
        <w:rPr>
          <w:rFonts w:ascii="Sakkal Majalla" w:hAnsi="Sakkal Majalla" w:cs="Sakkal Majalla" w:hint="cs"/>
          <w:b/>
          <w:bCs/>
          <w:sz w:val="24"/>
          <w:szCs w:val="24"/>
          <w:rtl/>
        </w:rPr>
        <w:t xml:space="preserve"> (بالبضائع) </w:t>
      </w:r>
      <w:r w:rsidRPr="00105C0F">
        <w:rPr>
          <w:rFonts w:ascii="Sakkal Majalla" w:hAnsi="Sakkal Majalla" w:cs="Sakkal Majalla"/>
          <w:b/>
          <w:bCs/>
          <w:sz w:val="24"/>
          <w:szCs w:val="24"/>
          <w:rtl/>
        </w:rPr>
        <w:t xml:space="preserve">وتجلب منها سن الفيل وريش النعام وقد توجهوا قوافل عديدة </w:t>
      </w:r>
      <w:proofErr w:type="spellStart"/>
      <w:r w:rsidRPr="00105C0F">
        <w:rPr>
          <w:rFonts w:ascii="Sakkal Majalla" w:hAnsi="Sakkal Majalla" w:cs="Sakkal Majalla"/>
          <w:b/>
          <w:bCs/>
          <w:sz w:val="24"/>
          <w:szCs w:val="24"/>
          <w:rtl/>
        </w:rPr>
        <w:t>ومنتضرين</w:t>
      </w:r>
      <w:proofErr w:type="spellEnd"/>
      <w:r w:rsidRPr="00105C0F">
        <w:rPr>
          <w:rFonts w:ascii="Sakkal Majalla" w:hAnsi="Sakkal Majalla" w:cs="Sakkal Majalla"/>
          <w:b/>
          <w:bCs/>
          <w:sz w:val="24"/>
          <w:szCs w:val="24"/>
          <w:rtl/>
        </w:rPr>
        <w:t>(منتظرين) قدوم قوافل ايضا وبعد المسافة من بنغازي الى واداي تسعين مر</w:t>
      </w:r>
      <w:r>
        <w:rPr>
          <w:rFonts w:ascii="Sakkal Majalla" w:hAnsi="Sakkal Majalla" w:cs="Sakkal Majalla"/>
          <w:b/>
          <w:bCs/>
          <w:sz w:val="24"/>
          <w:szCs w:val="24"/>
          <w:rtl/>
        </w:rPr>
        <w:t>حلة سير</w:t>
      </w:r>
      <w:r w:rsidRPr="00105C0F">
        <w:rPr>
          <w:rFonts w:ascii="Sakkal Majalla" w:hAnsi="Sakkal Majalla" w:cs="Sakkal Majalla" w:hint="cs"/>
          <w:b/>
          <w:bCs/>
          <w:sz w:val="24"/>
          <w:szCs w:val="24"/>
          <w:rtl/>
        </w:rPr>
        <w:t xml:space="preserve"> ...</w:t>
      </w:r>
      <w:r w:rsidRPr="00105C0F">
        <w:rPr>
          <w:rFonts w:ascii="Sakkal Majalla" w:hAnsi="Sakkal Majalla" w:cs="Sakkal Majalla"/>
          <w:b/>
          <w:bCs/>
          <w:sz w:val="24"/>
          <w:szCs w:val="24"/>
          <w:rtl/>
        </w:rPr>
        <w:t>في</w:t>
      </w:r>
      <w:r w:rsidRPr="00105C0F">
        <w:rPr>
          <w:rFonts w:ascii="Sakkal Majalla" w:hAnsi="Sakkal Majalla" w:cs="Sakkal Majalla" w:hint="cs"/>
          <w:b/>
          <w:bCs/>
          <w:sz w:val="24"/>
          <w:szCs w:val="24"/>
          <w:rtl/>
        </w:rPr>
        <w:t xml:space="preserve"> </w:t>
      </w:r>
      <w:r w:rsidRPr="00105C0F">
        <w:rPr>
          <w:rFonts w:ascii="Sakkal Majalla" w:hAnsi="Sakkal Majalla" w:cs="Sakkal Majalla"/>
          <w:b/>
          <w:bCs/>
          <w:sz w:val="24"/>
          <w:szCs w:val="24"/>
          <w:rtl/>
        </w:rPr>
        <w:t>11ربيع الأول 1293هــ (1876)</w:t>
      </w:r>
      <w:r w:rsidRPr="00105C0F">
        <w:rPr>
          <w:rFonts w:ascii="Sakkal Majalla" w:hAnsi="Sakkal Majalla" w:cs="Sakkal Majalla"/>
          <w:sz w:val="24"/>
          <w:szCs w:val="24"/>
          <w:rtl/>
        </w:rPr>
        <w:t>"</w:t>
      </w:r>
      <w:r w:rsidRPr="00105C0F">
        <w:rPr>
          <w:rFonts w:ascii="Sakkal Majalla" w:hAnsi="Sakkal Majalla" w:cs="Sakkal Majalla"/>
          <w:sz w:val="24"/>
          <w:szCs w:val="24"/>
          <w:vertAlign w:val="superscript"/>
          <w:rtl/>
        </w:rPr>
        <w:t>(</w:t>
      </w:r>
      <w:r w:rsidRPr="00105C0F">
        <w:rPr>
          <w:rStyle w:val="a4"/>
          <w:rFonts w:ascii="Sakkal Majalla" w:hAnsi="Sakkal Majalla" w:cs="Sakkal Majalla"/>
          <w:sz w:val="24"/>
          <w:szCs w:val="24"/>
          <w:rtl/>
        </w:rPr>
        <w:endnoteReference w:id="29"/>
      </w:r>
      <w:r w:rsidRPr="00105C0F">
        <w:rPr>
          <w:rFonts w:ascii="Sakkal Majalla" w:hAnsi="Sakkal Majalla" w:cs="Sakkal Majalla"/>
          <w:sz w:val="24"/>
          <w:szCs w:val="24"/>
          <w:vertAlign w:val="superscript"/>
          <w:rtl/>
        </w:rPr>
        <w:t>)</w:t>
      </w:r>
      <w:r w:rsidRPr="00105C0F">
        <w:rPr>
          <w:rFonts w:ascii="Sakkal Majalla" w:hAnsi="Sakkal Majalla" w:cs="Sakkal Majalla" w:hint="cs"/>
          <w:sz w:val="24"/>
          <w:szCs w:val="24"/>
          <w:rtl/>
        </w:rPr>
        <w:t>.</w:t>
      </w:r>
      <w:r w:rsidRPr="00514648">
        <w:rPr>
          <w:rFonts w:ascii="Sakkal Majalla" w:hAnsi="Sakkal Majalla" w:cs="Sakkal Majalla" w:hint="cs"/>
          <w:sz w:val="24"/>
          <w:szCs w:val="24"/>
          <w:rtl/>
        </w:rPr>
        <w:t xml:space="preserve"> </w:t>
      </w:r>
      <w:r w:rsidRPr="00C31CA9">
        <w:rPr>
          <w:rFonts w:ascii="Sakkal Majalla" w:hAnsi="Sakkal Majalla" w:cs="Sakkal Majalla" w:hint="cs"/>
          <w:sz w:val="24"/>
          <w:szCs w:val="24"/>
          <w:rtl/>
        </w:rPr>
        <w:t>وعليه فإن جائحة الجفاف الم</w:t>
      </w:r>
      <w:r>
        <w:rPr>
          <w:rFonts w:ascii="Sakkal Majalla" w:hAnsi="Sakkal Majalla" w:cs="Sakkal Majalla" w:hint="cs"/>
          <w:sz w:val="24"/>
          <w:szCs w:val="24"/>
          <w:rtl/>
        </w:rPr>
        <w:t>ُ</w:t>
      </w:r>
      <w:r w:rsidRPr="00C31CA9">
        <w:rPr>
          <w:rFonts w:ascii="Sakkal Majalla" w:hAnsi="Sakkal Majalla" w:cs="Sakkal Majalla" w:hint="cs"/>
          <w:sz w:val="24"/>
          <w:szCs w:val="24"/>
          <w:rtl/>
        </w:rPr>
        <w:t>ح</w:t>
      </w:r>
      <w:r>
        <w:rPr>
          <w:rFonts w:ascii="Sakkal Majalla" w:hAnsi="Sakkal Majalla" w:cs="Sakkal Majalla" w:hint="cs"/>
          <w:sz w:val="24"/>
          <w:szCs w:val="24"/>
          <w:rtl/>
        </w:rPr>
        <w:t>َ</w:t>
      </w:r>
      <w:r w:rsidRPr="00C31CA9">
        <w:rPr>
          <w:rFonts w:ascii="Sakkal Majalla" w:hAnsi="Sakkal Majalla" w:cs="Sakkal Majalla" w:hint="cs"/>
          <w:sz w:val="24"/>
          <w:szCs w:val="24"/>
          <w:rtl/>
        </w:rPr>
        <w:t>ت</w:t>
      </w:r>
      <w:r>
        <w:rPr>
          <w:rFonts w:ascii="Sakkal Majalla" w:hAnsi="Sakkal Majalla" w:cs="Sakkal Majalla" w:hint="cs"/>
          <w:sz w:val="24"/>
          <w:szCs w:val="24"/>
          <w:rtl/>
        </w:rPr>
        <w:t>ّ</w:t>
      </w:r>
      <w:r w:rsidRPr="00C31CA9">
        <w:rPr>
          <w:rFonts w:ascii="Sakkal Majalla" w:hAnsi="Sakkal Majalla" w:cs="Sakkal Majalla" w:hint="cs"/>
          <w:sz w:val="24"/>
          <w:szCs w:val="24"/>
          <w:rtl/>
        </w:rPr>
        <w:t>م</w:t>
      </w:r>
      <w:r>
        <w:rPr>
          <w:rFonts w:ascii="Sakkal Majalla" w:hAnsi="Sakkal Majalla" w:cs="Sakkal Majalla" w:hint="cs"/>
          <w:sz w:val="24"/>
          <w:szCs w:val="24"/>
          <w:rtl/>
        </w:rPr>
        <w:t>َ</w:t>
      </w:r>
      <w:r w:rsidRPr="00C31CA9">
        <w:rPr>
          <w:rFonts w:ascii="Sakkal Majalla" w:hAnsi="Sakkal Majalla" w:cs="Sakkal Majalla" w:hint="cs"/>
          <w:sz w:val="24"/>
          <w:szCs w:val="24"/>
          <w:rtl/>
        </w:rPr>
        <w:t>ة</w:t>
      </w:r>
      <w:r>
        <w:rPr>
          <w:rFonts w:ascii="Sakkal Majalla" w:hAnsi="Sakkal Majalla" w:cs="Sakkal Majalla" w:hint="cs"/>
          <w:sz w:val="24"/>
          <w:szCs w:val="24"/>
          <w:rtl/>
        </w:rPr>
        <w:t>ِ</w:t>
      </w:r>
      <w:r w:rsidRPr="00C31CA9">
        <w:rPr>
          <w:rFonts w:ascii="Sakkal Majalla" w:hAnsi="Sakkal Majalla" w:cs="Sakkal Majalla" w:hint="cs"/>
          <w:sz w:val="24"/>
          <w:szCs w:val="24"/>
          <w:rtl/>
        </w:rPr>
        <w:t xml:space="preserve"> لغلاء الاسعار</w:t>
      </w:r>
      <w:r>
        <w:rPr>
          <w:rFonts w:ascii="Sakkal Majalla" w:hAnsi="Sakkal Majalla" w:cs="Sakkal Majalla" w:hint="cs"/>
          <w:sz w:val="24"/>
          <w:szCs w:val="24"/>
          <w:rtl/>
        </w:rPr>
        <w:t xml:space="preserve"> لم تمنع النشاط التجاري</w:t>
      </w:r>
      <w:r w:rsidRPr="00C31CA9">
        <w:rPr>
          <w:rFonts w:ascii="Sakkal Majalla" w:hAnsi="Sakkal Majalla" w:cs="Sakkal Majalla" w:hint="cs"/>
          <w:sz w:val="24"/>
          <w:szCs w:val="24"/>
          <w:rtl/>
        </w:rPr>
        <w:t xml:space="preserve"> بين بنغازي ووادّاي عامي</w:t>
      </w:r>
      <w:r w:rsidRPr="00C31CA9">
        <w:rPr>
          <w:rFonts w:ascii="Sakkal Majalla" w:hAnsi="Sakkal Majalla" w:cs="Sakkal Majalla"/>
          <w:sz w:val="24"/>
          <w:szCs w:val="24"/>
          <w:rtl/>
        </w:rPr>
        <w:t xml:space="preserve"> </w:t>
      </w:r>
      <w:r w:rsidRPr="00C31CA9">
        <w:rPr>
          <w:rFonts w:ascii="Sakkal Majalla" w:hAnsi="Sakkal Majalla" w:cs="Sakkal Majalla" w:hint="cs"/>
          <w:sz w:val="24"/>
          <w:szCs w:val="24"/>
          <w:rtl/>
        </w:rPr>
        <w:t xml:space="preserve">1875 و1876م عبر طريقها المتضمن لتسعين مرحلة الموضح </w:t>
      </w:r>
      <w:r>
        <w:rPr>
          <w:rFonts w:ascii="Sakkal Majalla" w:hAnsi="Sakkal Majalla" w:cs="Sakkal Majalla" w:hint="cs"/>
          <w:sz w:val="24"/>
          <w:szCs w:val="24"/>
          <w:rtl/>
        </w:rPr>
        <w:t xml:space="preserve">أهمها </w:t>
      </w:r>
      <w:r w:rsidRPr="00C31CA9">
        <w:rPr>
          <w:rFonts w:ascii="Sakkal Majalla" w:hAnsi="Sakkal Majalla" w:cs="Sakkal Majalla" w:hint="cs"/>
          <w:sz w:val="24"/>
          <w:szCs w:val="24"/>
          <w:rtl/>
        </w:rPr>
        <w:t xml:space="preserve">في الخريطة </w:t>
      </w:r>
      <w:proofErr w:type="gramStart"/>
      <w:r w:rsidRPr="00C31CA9">
        <w:rPr>
          <w:rFonts w:ascii="Sakkal Majalla" w:hAnsi="Sakkal Majalla" w:cs="Sakkal Majalla" w:hint="cs"/>
          <w:sz w:val="24"/>
          <w:szCs w:val="24"/>
          <w:rtl/>
        </w:rPr>
        <w:t>الآ</w:t>
      </w:r>
      <w:r w:rsidRPr="00C31CA9">
        <w:rPr>
          <w:rFonts w:ascii="Sakkal Majalla" w:hAnsi="Sakkal Majalla" w:cs="Sakkal Majalla" w:hint="cs"/>
          <w:sz w:val="24"/>
          <w:szCs w:val="24"/>
          <w:rtl/>
          <w:lang w:val="en-US"/>
        </w:rPr>
        <w:t>تية:-</w:t>
      </w:r>
      <w:proofErr w:type="gramEnd"/>
    </w:p>
    <w:p w:rsidR="0024264A" w:rsidRPr="008110CE" w:rsidRDefault="0024264A" w:rsidP="0024264A">
      <w:pPr>
        <w:bidi/>
        <w:spacing w:line="240" w:lineRule="auto"/>
        <w:jc w:val="both"/>
        <w:rPr>
          <w:rFonts w:ascii="Sakkal Majalla" w:hAnsi="Sakkal Majalla" w:cs="Sakkal Majalla"/>
          <w:b/>
          <w:bCs/>
          <w:sz w:val="24"/>
          <w:szCs w:val="24"/>
          <w:lang w:val="en-US"/>
        </w:rPr>
      </w:pPr>
      <w:r w:rsidRPr="008110CE">
        <w:rPr>
          <w:rFonts w:ascii="Sakkal Majalla" w:hAnsi="Sakkal Majalla" w:cs="Sakkal Majalla" w:hint="cs"/>
          <w:b/>
          <w:bCs/>
          <w:sz w:val="24"/>
          <w:szCs w:val="24"/>
          <w:rtl/>
          <w:lang w:val="en-US"/>
        </w:rPr>
        <w:t xml:space="preserve">الخريطة </w:t>
      </w:r>
      <w:r>
        <w:rPr>
          <w:rFonts w:ascii="Sakkal Majalla" w:hAnsi="Sakkal Majalla" w:cs="Sakkal Majalla" w:hint="cs"/>
          <w:b/>
          <w:bCs/>
          <w:sz w:val="24"/>
          <w:szCs w:val="24"/>
          <w:rtl/>
          <w:lang w:val="en-US"/>
        </w:rPr>
        <w:t>رقم(1)</w:t>
      </w:r>
      <w:r w:rsidRPr="008110CE">
        <w:rPr>
          <w:rFonts w:ascii="Sakkal Majalla" w:hAnsi="Sakkal Majalla" w:cs="Sakkal Majalla" w:hint="cs"/>
          <w:b/>
          <w:bCs/>
          <w:sz w:val="24"/>
          <w:szCs w:val="24"/>
          <w:rtl/>
          <w:lang w:val="en-US"/>
        </w:rPr>
        <w:t xml:space="preserve"> أبرز مراحل الطريق الشرقي بنغازي وادّاي</w:t>
      </w:r>
      <w:r>
        <w:rPr>
          <w:rFonts w:ascii="Sakkal Majalla" w:hAnsi="Sakkal Majalla" w:cs="Sakkal Majalla" w:hint="cs"/>
          <w:b/>
          <w:bCs/>
          <w:sz w:val="24"/>
          <w:szCs w:val="24"/>
          <w:rtl/>
          <w:lang w:val="en-US"/>
        </w:rPr>
        <w:t xml:space="preserve"> عبر الكفرة</w:t>
      </w:r>
      <w:r w:rsidRPr="008110CE">
        <w:rPr>
          <w:rFonts w:ascii="Sakkal Majalla" w:hAnsi="Sakkal Majalla" w:cs="Sakkal Majalla" w:hint="cs"/>
          <w:b/>
          <w:bCs/>
          <w:sz w:val="24"/>
          <w:szCs w:val="24"/>
          <w:rtl/>
          <w:lang w:val="en-US"/>
        </w:rPr>
        <w:t>.</w:t>
      </w:r>
    </w:p>
    <w:p w:rsidR="0024264A" w:rsidRPr="00494B15" w:rsidRDefault="0024264A" w:rsidP="0024264A">
      <w:pPr>
        <w:bidi/>
        <w:spacing w:line="240" w:lineRule="auto"/>
        <w:jc w:val="both"/>
        <w:rPr>
          <w:rFonts w:ascii="Sakkal Majalla" w:hAnsi="Sakkal Majalla" w:cs="Sakkal Majalla"/>
          <w:sz w:val="24"/>
          <w:szCs w:val="24"/>
          <w:rtl/>
        </w:rPr>
      </w:pPr>
      <w:r w:rsidRPr="00494B15">
        <w:rPr>
          <w:rFonts w:ascii="Sakkal Majalla" w:hAnsi="Sakkal Majalla" w:cs="Sakkal Majalla"/>
          <w:noProof/>
          <w:sz w:val="24"/>
          <w:szCs w:val="24"/>
          <w:lang w:val="en-US"/>
        </w:rPr>
        <w:lastRenderedPageBreak/>
        <w:drawing>
          <wp:inline distT="0" distB="0" distL="0" distR="0" wp14:anchorId="69F942FE" wp14:editId="1A8BFAE5">
            <wp:extent cx="3040380" cy="2380709"/>
            <wp:effectExtent l="57150" t="38100" r="64770" b="76835"/>
            <wp:docPr id="11" name="صورة 5" descr="٢٠٢٠١٢٢٧_١٠٤٠٢٨"/>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٢٠٢٠١٢٢٧_١٠٤٠٢٨"/>
                    <pic:cNvPicPr>
                      <a:picLocks noChangeAspect="1" noChangeArrowheads="1"/>
                    </pic:cNvPicPr>
                  </pic:nvPicPr>
                  <pic:blipFill>
                    <a:blip r:embed="rId17" cstate="print"/>
                    <a:srcRect l="6017" t="12598" r="4246" b="5399"/>
                    <a:stretch>
                      <a:fillRect/>
                    </a:stretch>
                  </pic:blipFill>
                  <pic:spPr bwMode="auto">
                    <a:xfrm>
                      <a:off x="0" y="0"/>
                      <a:ext cx="3040380" cy="2380709"/>
                    </a:xfrm>
                    <a:prstGeom prst="rect">
                      <a:avLst/>
                    </a:prstGeom>
                    <a:solidFill>
                      <a:srgbClr val="FFFFFF">
                        <a:shade val="85000"/>
                      </a:srgbClr>
                    </a:solidFill>
                    <a:ln w="88900" cap="sq">
                      <a:noFill/>
                      <a:miter lim="800000"/>
                    </a:ln>
                    <a:effectLst>
                      <a:outerShdw blurRad="55000" dist="18000" dir="5400000" algn="tl" rotWithShape="0">
                        <a:srgbClr val="000000">
                          <a:alpha val="40000"/>
                        </a:srgbClr>
                      </a:outerShdw>
                    </a:effectLst>
                  </pic:spPr>
                </pic:pic>
              </a:graphicData>
            </a:graphic>
          </wp:inline>
        </w:drawing>
      </w:r>
    </w:p>
    <w:p w:rsidR="0024264A" w:rsidRPr="00AE308A" w:rsidRDefault="0024264A" w:rsidP="0024264A">
      <w:pPr>
        <w:bidi/>
        <w:spacing w:line="240" w:lineRule="auto"/>
        <w:jc w:val="both"/>
        <w:rPr>
          <w:rFonts w:ascii="Sakkal Majalla" w:hAnsi="Sakkal Majalla" w:cs="Sakkal Majalla"/>
          <w:sz w:val="24"/>
          <w:szCs w:val="24"/>
          <w:rtl/>
        </w:rPr>
      </w:pPr>
      <w:r w:rsidRPr="00494B15">
        <w:rPr>
          <w:rFonts w:ascii="Sakkal Majalla" w:hAnsi="Sakkal Majalla" w:cs="Sakkal Majalla"/>
          <w:b/>
          <w:bCs/>
          <w:sz w:val="24"/>
          <w:szCs w:val="24"/>
          <w:rtl/>
        </w:rPr>
        <w:t xml:space="preserve">        </w:t>
      </w:r>
      <w:r>
        <w:rPr>
          <w:rFonts w:ascii="Sakkal Majalla" w:hAnsi="Sakkal Majalla" w:cs="Sakkal Majalla" w:hint="cs"/>
          <w:sz w:val="24"/>
          <w:szCs w:val="24"/>
          <w:rtl/>
        </w:rPr>
        <w:t xml:space="preserve"> </w:t>
      </w:r>
      <w:r w:rsidRPr="00110633">
        <w:rPr>
          <w:rFonts w:ascii="Sakkal Majalla" w:hAnsi="Sakkal Majalla" w:cs="Sakkal Majalla" w:hint="cs"/>
          <w:sz w:val="24"/>
          <w:szCs w:val="24"/>
          <w:rtl/>
        </w:rPr>
        <w:t xml:space="preserve">وفيما يخص الإعانة العثمانية والأداء الضريبي المطلوب من أهالي ولاية طرابلس الغرب ومتصرفية بنغازي وقبائلها للدولة العثمانية، فقد أرسلت </w:t>
      </w:r>
      <w:proofErr w:type="gramStart"/>
      <w:r w:rsidRPr="00110633">
        <w:rPr>
          <w:rFonts w:ascii="Sakkal Majalla" w:hAnsi="Sakkal Majalla" w:cs="Sakkal Majalla" w:hint="cs"/>
          <w:sz w:val="24"/>
          <w:szCs w:val="24"/>
          <w:rtl/>
        </w:rPr>
        <w:t>الأخيرة  في</w:t>
      </w:r>
      <w:proofErr w:type="gramEnd"/>
      <w:r w:rsidRPr="00110633">
        <w:rPr>
          <w:rFonts w:ascii="Sakkal Majalla" w:hAnsi="Sakkal Majalla" w:cs="Sakkal Majalla" w:hint="cs"/>
          <w:sz w:val="24"/>
          <w:szCs w:val="24"/>
          <w:rtl/>
        </w:rPr>
        <w:t xml:space="preserve"> صيف عام 1876م تتطلب الإعانة منهم</w:t>
      </w:r>
      <w:r>
        <w:rPr>
          <w:rFonts w:ascii="Sakkal Majalla" w:hAnsi="Sakkal Majalla" w:cs="Sakkal Majalla" w:hint="cs"/>
          <w:sz w:val="24"/>
          <w:szCs w:val="24"/>
          <w:rtl/>
        </w:rPr>
        <w:t>- بسبب ظرفيتها المتأزمة عام 1876م والحرب الروسية عليها عامي 1877-1878م-</w:t>
      </w:r>
      <w:r w:rsidRPr="00110633">
        <w:rPr>
          <w:rFonts w:ascii="Sakkal Majalla" w:hAnsi="Sakkal Majalla" w:cs="Sakkal Majalla" w:hint="cs"/>
          <w:sz w:val="24"/>
          <w:szCs w:val="24"/>
          <w:rtl/>
        </w:rPr>
        <w:t xml:space="preserve"> حسب قدرتهم،</w:t>
      </w:r>
      <w:r w:rsidRPr="00110633">
        <w:rPr>
          <w:rFonts w:ascii="Sakkal Majalla" w:hAnsi="Sakkal Majalla" w:cs="Sakkal Majalla"/>
          <w:sz w:val="24"/>
          <w:szCs w:val="24"/>
          <w:rtl/>
        </w:rPr>
        <w:t xml:space="preserve"> وإن و</w:t>
      </w:r>
      <w:r w:rsidRPr="00110633">
        <w:rPr>
          <w:rFonts w:ascii="Sakkal Majalla" w:hAnsi="Sakkal Majalla" w:cs="Sakkal Majalla" w:hint="cs"/>
          <w:sz w:val="24"/>
          <w:szCs w:val="24"/>
          <w:rtl/>
        </w:rPr>
        <w:t>ُ</w:t>
      </w:r>
      <w:r w:rsidRPr="00110633">
        <w:rPr>
          <w:rFonts w:ascii="Sakkal Majalla" w:hAnsi="Sakkal Majalla" w:cs="Sakkal Majalla"/>
          <w:sz w:val="24"/>
          <w:szCs w:val="24"/>
          <w:rtl/>
        </w:rPr>
        <w:t>ج</w:t>
      </w:r>
      <w:r w:rsidRPr="00110633">
        <w:rPr>
          <w:rFonts w:ascii="Sakkal Majalla" w:hAnsi="Sakkal Majalla" w:cs="Sakkal Majalla" w:hint="cs"/>
          <w:sz w:val="24"/>
          <w:szCs w:val="24"/>
          <w:rtl/>
        </w:rPr>
        <w:t>ِ</w:t>
      </w:r>
      <w:r w:rsidRPr="00110633">
        <w:rPr>
          <w:rFonts w:ascii="Sakkal Majalla" w:hAnsi="Sakkal Majalla" w:cs="Sakkal Majalla"/>
          <w:sz w:val="24"/>
          <w:szCs w:val="24"/>
          <w:rtl/>
        </w:rPr>
        <w:t>د</w:t>
      </w:r>
      <w:r w:rsidRPr="00110633">
        <w:rPr>
          <w:rFonts w:ascii="Sakkal Majalla" w:hAnsi="Sakkal Majalla" w:cs="Sakkal Majalla" w:hint="cs"/>
          <w:sz w:val="24"/>
          <w:szCs w:val="24"/>
          <w:rtl/>
        </w:rPr>
        <w:t>َ</w:t>
      </w:r>
      <w:r w:rsidRPr="00110633">
        <w:rPr>
          <w:rFonts w:ascii="Sakkal Majalla" w:hAnsi="Sakkal Majalla" w:cs="Sakkal Majalla"/>
          <w:sz w:val="24"/>
          <w:szCs w:val="24"/>
          <w:rtl/>
        </w:rPr>
        <w:t xml:space="preserve"> إجبار</w:t>
      </w:r>
      <w:r w:rsidRPr="00110633">
        <w:rPr>
          <w:rFonts w:ascii="Sakkal Majalla" w:hAnsi="Sakkal Majalla" w:cs="Sakkal Majalla" w:hint="cs"/>
          <w:sz w:val="24"/>
          <w:szCs w:val="24"/>
          <w:rtl/>
        </w:rPr>
        <w:t xml:space="preserve">ٌ </w:t>
      </w:r>
      <w:r w:rsidRPr="00110633">
        <w:rPr>
          <w:rFonts w:ascii="Sakkal Majalla" w:hAnsi="Sakkal Majalla" w:cs="Sakkal Majalla"/>
          <w:sz w:val="24"/>
          <w:szCs w:val="24"/>
          <w:rtl/>
        </w:rPr>
        <w:t xml:space="preserve">فهو </w:t>
      </w:r>
      <w:proofErr w:type="spellStart"/>
      <w:r w:rsidRPr="00110633">
        <w:rPr>
          <w:rFonts w:ascii="Sakkal Majalla" w:hAnsi="Sakkal Majalla" w:cs="Sakkal Majalla"/>
          <w:sz w:val="24"/>
          <w:szCs w:val="24"/>
          <w:rtl/>
        </w:rPr>
        <w:t>خفيف</w:t>
      </w:r>
      <w:r w:rsidRPr="00110633">
        <w:rPr>
          <w:rFonts w:ascii="Sakkal Majalla" w:hAnsi="Sakkal Majalla" w:cs="Sakkal Majalla" w:hint="cs"/>
          <w:sz w:val="24"/>
          <w:szCs w:val="24"/>
          <w:rtl/>
        </w:rPr>
        <w:t>ٌ،حسب</w:t>
      </w:r>
      <w:proofErr w:type="spellEnd"/>
      <w:r w:rsidRPr="00110633">
        <w:rPr>
          <w:rFonts w:ascii="Sakkal Majalla" w:hAnsi="Sakkal Majalla" w:cs="Sakkal Majalla" w:hint="cs"/>
          <w:sz w:val="24"/>
          <w:szCs w:val="24"/>
          <w:rtl/>
        </w:rPr>
        <w:t xml:space="preserve"> الوكيل </w:t>
      </w:r>
      <w:r>
        <w:rPr>
          <w:rFonts w:ascii="Sakkal Majalla" w:hAnsi="Sakkal Majalla" w:cs="Sakkal Majalla" w:hint="cs"/>
          <w:sz w:val="24"/>
          <w:szCs w:val="24"/>
          <w:rtl/>
        </w:rPr>
        <w:t xml:space="preserve">بقوله </w:t>
      </w:r>
      <w:r w:rsidRPr="00110633">
        <w:rPr>
          <w:rFonts w:ascii="Sakkal Majalla" w:hAnsi="Sakkal Majalla" w:cs="Sakkal Majalla" w:hint="cs"/>
          <w:sz w:val="24"/>
          <w:szCs w:val="24"/>
          <w:rtl/>
        </w:rPr>
        <w:t xml:space="preserve">في الوثيقة (21) </w:t>
      </w:r>
      <w:r w:rsidRPr="00110633">
        <w:rPr>
          <w:rFonts w:ascii="Sakkal Majalla" w:hAnsi="Sakkal Majalla" w:cs="Sakkal Majalla" w:hint="cs"/>
          <w:b/>
          <w:bCs/>
          <w:sz w:val="24"/>
          <w:szCs w:val="24"/>
          <w:rtl/>
        </w:rPr>
        <w:t xml:space="preserve">:"ونفيد السيادة عن احوال طرفنا الان جاري جمع الاعانة في كافت(كافة) عموم الولاية </w:t>
      </w:r>
      <w:proofErr w:type="spellStart"/>
      <w:r w:rsidRPr="00110633">
        <w:rPr>
          <w:rFonts w:ascii="Sakkal Majalla" w:hAnsi="Sakkal Majalla" w:cs="Sakkal Majalla" w:hint="cs"/>
          <w:b/>
          <w:bCs/>
          <w:sz w:val="24"/>
          <w:szCs w:val="24"/>
          <w:rtl/>
        </w:rPr>
        <w:t>وذالك</w:t>
      </w:r>
      <w:proofErr w:type="spellEnd"/>
      <w:r w:rsidRPr="00110633">
        <w:rPr>
          <w:rFonts w:ascii="Sakkal Majalla" w:hAnsi="Sakkal Majalla" w:cs="Sakkal Majalla" w:hint="cs"/>
          <w:b/>
          <w:bCs/>
          <w:sz w:val="24"/>
          <w:szCs w:val="24"/>
          <w:rtl/>
        </w:rPr>
        <w:t xml:space="preserve"> على وجه الرضى بدون اجبار ولكن الاجبار من نوع خفيف...</w:t>
      </w:r>
      <w:r w:rsidRPr="00110633">
        <w:rPr>
          <w:rFonts w:ascii="Sakkal Majalla" w:hAnsi="Sakkal Majalla" w:cs="Sakkal Majalla" w:hint="cs"/>
          <w:sz w:val="24"/>
          <w:szCs w:val="24"/>
          <w:rtl/>
        </w:rPr>
        <w:t xml:space="preserve">في </w:t>
      </w:r>
      <w:r>
        <w:rPr>
          <w:rFonts w:ascii="Sakkal Majalla" w:hAnsi="Sakkal Majalla" w:cs="Sakkal Majalla" w:hint="cs"/>
          <w:b/>
          <w:bCs/>
          <w:sz w:val="24"/>
          <w:szCs w:val="24"/>
          <w:rtl/>
        </w:rPr>
        <w:t>5شعبان 1293ه (26</w:t>
      </w:r>
      <w:r w:rsidRPr="00110633">
        <w:rPr>
          <w:rFonts w:ascii="Sakkal Majalla" w:hAnsi="Sakkal Majalla" w:cs="Sakkal Majalla" w:hint="cs"/>
          <w:b/>
          <w:bCs/>
          <w:sz w:val="24"/>
          <w:szCs w:val="24"/>
          <w:rtl/>
        </w:rPr>
        <w:t>أغسطس 1876م)</w:t>
      </w:r>
      <w:r>
        <w:rPr>
          <w:rFonts w:ascii="Sakkal Majalla" w:hAnsi="Sakkal Majalla" w:cs="Sakkal Majalla" w:hint="cs"/>
          <w:b/>
          <w:bCs/>
          <w:sz w:val="24"/>
          <w:szCs w:val="24"/>
          <w:rtl/>
        </w:rPr>
        <w:t xml:space="preserve"> </w:t>
      </w:r>
      <w:r w:rsidRPr="00110633">
        <w:rPr>
          <w:rFonts w:ascii="Sakkal Majalla" w:hAnsi="Sakkal Majalla" w:cs="Sakkal Majalla" w:hint="cs"/>
          <w:b/>
          <w:bCs/>
          <w:sz w:val="24"/>
          <w:szCs w:val="24"/>
          <w:rtl/>
        </w:rPr>
        <w:t>"</w:t>
      </w:r>
      <w:r w:rsidRPr="00110633">
        <w:rPr>
          <w:rFonts w:ascii="Sakkal Majalla" w:hAnsi="Sakkal Majalla" w:cs="Sakkal Majalla"/>
          <w:sz w:val="24"/>
          <w:szCs w:val="24"/>
          <w:vertAlign w:val="superscript"/>
          <w:rtl/>
        </w:rPr>
        <w:t>(</w:t>
      </w:r>
      <w:r w:rsidRPr="00110633">
        <w:rPr>
          <w:rStyle w:val="a4"/>
          <w:rFonts w:ascii="Sakkal Majalla" w:hAnsi="Sakkal Majalla" w:cs="Sakkal Majalla"/>
          <w:sz w:val="24"/>
          <w:szCs w:val="24"/>
          <w:rtl/>
        </w:rPr>
        <w:endnoteReference w:id="30"/>
      </w:r>
      <w:r w:rsidRPr="00110633">
        <w:rPr>
          <w:rFonts w:ascii="Sakkal Majalla" w:hAnsi="Sakkal Majalla" w:cs="Sakkal Majalla"/>
          <w:sz w:val="24"/>
          <w:szCs w:val="24"/>
          <w:vertAlign w:val="superscript"/>
          <w:rtl/>
        </w:rPr>
        <w:t>)</w:t>
      </w:r>
      <w:r w:rsidRPr="00110633">
        <w:rPr>
          <w:rFonts w:ascii="Sakkal Majalla" w:hAnsi="Sakkal Majalla" w:cs="Sakkal Majalla" w:hint="cs"/>
          <w:b/>
          <w:bCs/>
          <w:sz w:val="24"/>
          <w:szCs w:val="24"/>
          <w:rtl/>
        </w:rPr>
        <w:t>.</w:t>
      </w:r>
      <w:r>
        <w:rPr>
          <w:rFonts w:ascii="Sakkal Majalla" w:hAnsi="Sakkal Majalla" w:cs="Sakkal Majalla" w:hint="cs"/>
          <w:sz w:val="24"/>
          <w:szCs w:val="24"/>
          <w:rtl/>
        </w:rPr>
        <w:t xml:space="preserve"> </w:t>
      </w:r>
      <w:r w:rsidRPr="00110633">
        <w:rPr>
          <w:rFonts w:ascii="Sakkal Majalla" w:hAnsi="Sakkal Majalla" w:cs="Sakkal Majalla" w:hint="cs"/>
          <w:sz w:val="24"/>
          <w:szCs w:val="24"/>
          <w:rtl/>
        </w:rPr>
        <w:t>مما</w:t>
      </w:r>
      <w:r>
        <w:rPr>
          <w:rFonts w:ascii="Sakkal Majalla" w:hAnsi="Sakkal Majalla" w:cs="Sakkal Majalla" w:hint="cs"/>
          <w:sz w:val="24"/>
          <w:szCs w:val="24"/>
          <w:rtl/>
        </w:rPr>
        <w:t xml:space="preserve"> يشير إلى الظرفية الحرجة ل</w:t>
      </w:r>
      <w:r w:rsidRPr="00110633">
        <w:rPr>
          <w:rFonts w:ascii="Sakkal Majalla" w:hAnsi="Sakkal Majalla" w:cs="Sakkal Majalla" w:hint="cs"/>
          <w:sz w:val="24"/>
          <w:szCs w:val="24"/>
          <w:rtl/>
        </w:rPr>
        <w:t>لدولة العثمانية</w:t>
      </w:r>
      <w:r>
        <w:rPr>
          <w:rFonts w:ascii="Sakkal Majalla" w:hAnsi="Sakkal Majalla" w:cs="Sakkal Majalla" w:hint="cs"/>
          <w:sz w:val="24"/>
          <w:szCs w:val="24"/>
          <w:rtl/>
        </w:rPr>
        <w:t xml:space="preserve"> في احتياجها للإعانة المطلوبة من أهالي متصرفية بنغازي وقبائلها بحيث سيجبرون على دفعها. في حين تمكن </w:t>
      </w:r>
      <w:proofErr w:type="spellStart"/>
      <w:r>
        <w:rPr>
          <w:rFonts w:ascii="Sakkal Majalla" w:hAnsi="Sakkal Majalla" w:cs="Sakkal Majalla" w:hint="cs"/>
          <w:sz w:val="24"/>
          <w:szCs w:val="24"/>
          <w:rtl/>
        </w:rPr>
        <w:t>أهالى</w:t>
      </w:r>
      <w:proofErr w:type="spellEnd"/>
      <w:r>
        <w:rPr>
          <w:rFonts w:ascii="Sakkal Majalla" w:hAnsi="Sakkal Majalla" w:cs="Sakkal Majalla" w:hint="cs"/>
          <w:sz w:val="24"/>
          <w:szCs w:val="24"/>
          <w:rtl/>
        </w:rPr>
        <w:t xml:space="preserve"> ولاية طرابلس من جمع للإعانة. وذلك </w:t>
      </w:r>
      <w:r w:rsidRPr="002912A3">
        <w:rPr>
          <w:rFonts w:ascii="Sakkal Majalla" w:hAnsi="Sakkal Majalla" w:cs="Sakkal Majalla"/>
          <w:sz w:val="24"/>
          <w:szCs w:val="24"/>
          <w:rtl/>
        </w:rPr>
        <w:t>بقول</w:t>
      </w:r>
      <w:r>
        <w:rPr>
          <w:rFonts w:ascii="Sakkal Majalla" w:hAnsi="Sakkal Majalla" w:cs="Sakkal Majalla" w:hint="cs"/>
          <w:sz w:val="24"/>
          <w:szCs w:val="24"/>
          <w:rtl/>
        </w:rPr>
        <w:t xml:space="preserve"> الوكيل</w:t>
      </w:r>
      <w:r w:rsidRPr="00494B15">
        <w:rPr>
          <w:rFonts w:ascii="Sakkal Majalla" w:hAnsi="Sakkal Majalla" w:cs="Sakkal Majalla"/>
          <w:b/>
          <w:bCs/>
          <w:sz w:val="24"/>
          <w:szCs w:val="24"/>
          <w:rtl/>
        </w:rPr>
        <w:t xml:space="preserve"> </w:t>
      </w:r>
      <w:proofErr w:type="gramStart"/>
      <w:r>
        <w:rPr>
          <w:rFonts w:ascii="Sakkal Majalla" w:hAnsi="Sakkal Majalla" w:cs="Sakkal Majalla" w:hint="cs"/>
          <w:b/>
          <w:bCs/>
          <w:sz w:val="24"/>
          <w:szCs w:val="24"/>
          <w:rtl/>
        </w:rPr>
        <w:t xml:space="preserve">وأما </w:t>
      </w:r>
      <w:r>
        <w:rPr>
          <w:rFonts w:ascii="Sakkal Majalla" w:hAnsi="Sakkal Majalla" w:cs="Sakkal Majalla"/>
          <w:b/>
          <w:bCs/>
          <w:sz w:val="24"/>
          <w:szCs w:val="24"/>
          <w:rtl/>
        </w:rPr>
        <w:t>:</w:t>
      </w:r>
      <w:proofErr w:type="gramEnd"/>
      <w:r>
        <w:rPr>
          <w:rFonts w:ascii="Sakkal Majalla" w:hAnsi="Sakkal Majalla" w:cs="Sakkal Majalla"/>
          <w:b/>
          <w:bCs/>
          <w:sz w:val="24"/>
          <w:szCs w:val="24"/>
          <w:rtl/>
        </w:rPr>
        <w:t xml:space="preserve">"اعيان تجار </w:t>
      </w:r>
      <w:r>
        <w:rPr>
          <w:rFonts w:ascii="Sakkal Majalla" w:hAnsi="Sakkal Majalla" w:cs="Sakkal Majalla" w:hint="cs"/>
          <w:b/>
          <w:bCs/>
          <w:sz w:val="24"/>
          <w:szCs w:val="24"/>
          <w:rtl/>
        </w:rPr>
        <w:t xml:space="preserve">البلد (طرابلس) </w:t>
      </w:r>
      <w:r>
        <w:rPr>
          <w:rFonts w:ascii="Sakkal Majalla" w:hAnsi="Sakkal Majalla" w:cs="Sakkal Majalla"/>
          <w:b/>
          <w:bCs/>
          <w:sz w:val="24"/>
          <w:szCs w:val="24"/>
          <w:rtl/>
        </w:rPr>
        <w:t xml:space="preserve">فقد دفعوا </w:t>
      </w:r>
      <w:r>
        <w:rPr>
          <w:rFonts w:ascii="Sakkal Majalla" w:hAnsi="Sakkal Majalla" w:cs="Sakkal Majalla" w:hint="cs"/>
          <w:b/>
          <w:bCs/>
          <w:sz w:val="24"/>
          <w:szCs w:val="24"/>
          <w:rtl/>
        </w:rPr>
        <w:t xml:space="preserve">من </w:t>
      </w:r>
      <w:r w:rsidRPr="002912A3">
        <w:rPr>
          <w:rFonts w:ascii="Sakkal Majalla" w:hAnsi="Sakkal Majalla" w:cs="Sakkal Majalla"/>
          <w:b/>
          <w:bCs/>
          <w:sz w:val="24"/>
          <w:szCs w:val="24"/>
          <w:rtl/>
        </w:rPr>
        <w:t xml:space="preserve">عشرين الف قرش الى عشرة </w:t>
      </w:r>
      <w:r>
        <w:rPr>
          <w:rFonts w:ascii="Sakkal Majalla" w:hAnsi="Sakkal Majalla" w:cs="Sakkal Majalla" w:hint="cs"/>
          <w:b/>
          <w:bCs/>
          <w:sz w:val="24"/>
          <w:szCs w:val="24"/>
          <w:rtl/>
        </w:rPr>
        <w:t>ألف(آ</w:t>
      </w:r>
      <w:r w:rsidRPr="002912A3">
        <w:rPr>
          <w:rFonts w:ascii="Sakkal Majalla" w:hAnsi="Sakkal Majalla" w:cs="Sakkal Majalla"/>
          <w:b/>
          <w:bCs/>
          <w:sz w:val="24"/>
          <w:szCs w:val="24"/>
          <w:rtl/>
        </w:rPr>
        <w:t>لاف</w:t>
      </w:r>
      <w:r>
        <w:rPr>
          <w:rFonts w:ascii="Sakkal Majalla" w:hAnsi="Sakkal Majalla" w:cs="Sakkal Majalla" w:hint="cs"/>
          <w:b/>
          <w:bCs/>
          <w:sz w:val="24"/>
          <w:szCs w:val="24"/>
          <w:rtl/>
        </w:rPr>
        <w:t>)</w:t>
      </w:r>
      <w:r w:rsidRPr="002912A3">
        <w:rPr>
          <w:rFonts w:ascii="Sakkal Majalla" w:hAnsi="Sakkal Majalla" w:cs="Sakkal Majalla"/>
          <w:b/>
          <w:bCs/>
          <w:sz w:val="24"/>
          <w:szCs w:val="24"/>
          <w:rtl/>
        </w:rPr>
        <w:t xml:space="preserve"> قرش والذي دفع العشرين الف قرش هو شخص واحد عمر افندي </w:t>
      </w:r>
      <w:proofErr w:type="spellStart"/>
      <w:r w:rsidRPr="002912A3">
        <w:rPr>
          <w:rFonts w:ascii="Sakkal Majalla" w:hAnsi="Sakkal Majalla" w:cs="Sakkal Majalla"/>
          <w:b/>
          <w:bCs/>
          <w:sz w:val="24"/>
          <w:szCs w:val="24"/>
          <w:rtl/>
        </w:rPr>
        <w:t>القرقني</w:t>
      </w:r>
      <w:proofErr w:type="spellEnd"/>
      <w:r w:rsidRPr="002912A3">
        <w:rPr>
          <w:rFonts w:ascii="Sakkal Majalla" w:hAnsi="Sakkal Majalla" w:cs="Sakkal Majalla"/>
          <w:b/>
          <w:bCs/>
          <w:sz w:val="24"/>
          <w:szCs w:val="24"/>
          <w:rtl/>
        </w:rPr>
        <w:t xml:space="preserve"> اخ المرحوم ش</w:t>
      </w:r>
      <w:r>
        <w:rPr>
          <w:rFonts w:ascii="Sakkal Majalla" w:hAnsi="Sakkal Majalla" w:cs="Sakkal Majalla"/>
          <w:b/>
          <w:bCs/>
          <w:sz w:val="24"/>
          <w:szCs w:val="24"/>
          <w:rtl/>
        </w:rPr>
        <w:t>يخ البلد سابق</w:t>
      </w:r>
      <w:r>
        <w:rPr>
          <w:rFonts w:ascii="Sakkal Majalla" w:hAnsi="Sakkal Majalla" w:cs="Sakkal Majalla" w:hint="cs"/>
          <w:b/>
          <w:bCs/>
          <w:sz w:val="24"/>
          <w:szCs w:val="24"/>
          <w:rtl/>
        </w:rPr>
        <w:t>ا</w:t>
      </w:r>
      <w:r>
        <w:rPr>
          <w:rFonts w:ascii="Sakkal Majalla" w:hAnsi="Sakkal Majalla" w:cs="Sakkal Majalla"/>
          <w:b/>
          <w:bCs/>
          <w:sz w:val="24"/>
          <w:szCs w:val="24"/>
          <w:rtl/>
        </w:rPr>
        <w:t xml:space="preserve"> وبقيت الناس تدفع </w:t>
      </w:r>
      <w:r>
        <w:rPr>
          <w:rFonts w:ascii="Sakkal Majalla" w:hAnsi="Sakkal Majalla" w:cs="Sakkal Majalla" w:hint="cs"/>
          <w:b/>
          <w:bCs/>
          <w:sz w:val="24"/>
          <w:szCs w:val="24"/>
          <w:rtl/>
        </w:rPr>
        <w:t>من</w:t>
      </w:r>
      <w:r w:rsidRPr="002912A3">
        <w:rPr>
          <w:rFonts w:ascii="Sakkal Majalla" w:hAnsi="Sakkal Majalla" w:cs="Sakkal Majalla"/>
          <w:b/>
          <w:bCs/>
          <w:sz w:val="24"/>
          <w:szCs w:val="24"/>
          <w:rtl/>
        </w:rPr>
        <w:t xml:space="preserve"> الف</w:t>
      </w:r>
      <w:r>
        <w:rPr>
          <w:rFonts w:ascii="Sakkal Majalla" w:hAnsi="Sakkal Majalla" w:cs="Sakkal Majalla"/>
          <w:b/>
          <w:bCs/>
          <w:sz w:val="24"/>
          <w:szCs w:val="24"/>
          <w:rtl/>
        </w:rPr>
        <w:t xml:space="preserve"> قرش الى عشرة قروش بحسب </w:t>
      </w:r>
      <w:r>
        <w:rPr>
          <w:rFonts w:ascii="Sakkal Majalla" w:hAnsi="Sakkal Majalla" w:cs="Sakkal Majalla" w:hint="cs"/>
          <w:b/>
          <w:bCs/>
          <w:sz w:val="24"/>
          <w:szCs w:val="24"/>
          <w:rtl/>
        </w:rPr>
        <w:t>الاطاقة (الاستطاعة)</w:t>
      </w:r>
      <w:r w:rsidRPr="002912A3">
        <w:rPr>
          <w:rFonts w:ascii="Sakkal Majalla" w:hAnsi="Sakkal Majalla" w:cs="Sakkal Majalla"/>
          <w:b/>
          <w:bCs/>
          <w:sz w:val="24"/>
          <w:szCs w:val="24"/>
          <w:rtl/>
        </w:rPr>
        <w:t xml:space="preserve"> </w:t>
      </w:r>
      <w:r w:rsidRPr="00110633">
        <w:rPr>
          <w:rFonts w:ascii="Sakkal Majalla" w:hAnsi="Sakkal Majalla" w:cs="Sakkal Majalla"/>
          <w:b/>
          <w:bCs/>
          <w:sz w:val="24"/>
          <w:szCs w:val="24"/>
          <w:rtl/>
        </w:rPr>
        <w:t xml:space="preserve">والان تجمعت مقدار  </w:t>
      </w:r>
      <w:proofErr w:type="spellStart"/>
      <w:r w:rsidRPr="00110633">
        <w:rPr>
          <w:rFonts w:ascii="Sakkal Majalla" w:hAnsi="Sakkal Majalla" w:cs="Sakkal Majalla"/>
          <w:b/>
          <w:bCs/>
          <w:sz w:val="24"/>
          <w:szCs w:val="24"/>
          <w:rtl/>
        </w:rPr>
        <w:t>ثلاثمايت</w:t>
      </w:r>
      <w:proofErr w:type="spellEnd"/>
      <w:r w:rsidRPr="00110633">
        <w:rPr>
          <w:rFonts w:ascii="Sakkal Majalla" w:hAnsi="Sakkal Majalla" w:cs="Sakkal Majalla"/>
          <w:b/>
          <w:bCs/>
          <w:sz w:val="24"/>
          <w:szCs w:val="24"/>
          <w:rtl/>
        </w:rPr>
        <w:t xml:space="preserve"> الف (ثلاثمائة ألف) قرش تركي وصار ارسالهم الى دار السعادة وجاري التحصيل. وبنغازي كذلك عمالة تجمع والى </w:t>
      </w:r>
      <w:r w:rsidRPr="00EA3B68">
        <w:rPr>
          <w:rFonts w:ascii="Sakkal Majalla" w:hAnsi="Sakkal Majalla" w:cs="Sakkal Majalla"/>
          <w:b/>
          <w:bCs/>
          <w:sz w:val="24"/>
          <w:szCs w:val="24"/>
          <w:rtl/>
        </w:rPr>
        <w:t>الان لم وارد</w:t>
      </w:r>
      <w:r w:rsidRPr="00EA3B68">
        <w:rPr>
          <w:rFonts w:ascii="Sakkal Majalla" w:hAnsi="Sakkal Majalla" w:cs="Sakkal Majalla" w:hint="cs"/>
          <w:b/>
          <w:bCs/>
          <w:sz w:val="24"/>
          <w:szCs w:val="24"/>
          <w:rtl/>
        </w:rPr>
        <w:t>(يرد)</w:t>
      </w:r>
      <w:r w:rsidRPr="00EA3B68">
        <w:rPr>
          <w:rFonts w:ascii="Sakkal Majalla" w:hAnsi="Sakkal Majalla" w:cs="Sakkal Majalla"/>
          <w:b/>
          <w:bCs/>
          <w:sz w:val="24"/>
          <w:szCs w:val="24"/>
          <w:rtl/>
        </w:rPr>
        <w:t xml:space="preserve"> منها شيء </w:t>
      </w:r>
      <w:r w:rsidRPr="00EA3B68">
        <w:rPr>
          <w:rFonts w:ascii="Sakkal Majalla" w:hAnsi="Sakkal Majalla" w:cs="Sakkal Majalla" w:hint="cs"/>
          <w:b/>
          <w:bCs/>
          <w:sz w:val="24"/>
          <w:szCs w:val="24"/>
          <w:rtl/>
        </w:rPr>
        <w:t xml:space="preserve">... واحوال طرابلس وحواليها موسم الزرع طيب </w:t>
      </w:r>
      <w:r w:rsidRPr="00110633">
        <w:rPr>
          <w:rFonts w:ascii="Sakkal Majalla" w:hAnsi="Sakkal Majalla" w:cs="Sakkal Majalla" w:hint="cs"/>
          <w:b/>
          <w:bCs/>
          <w:sz w:val="24"/>
          <w:szCs w:val="24"/>
          <w:rtl/>
        </w:rPr>
        <w:t xml:space="preserve">والمال </w:t>
      </w:r>
      <w:proofErr w:type="gramStart"/>
      <w:r w:rsidRPr="00110633">
        <w:rPr>
          <w:rFonts w:ascii="Sakkal Majalla" w:hAnsi="Sakkal Majalla" w:cs="Sakkal Majalla" w:hint="cs"/>
          <w:b/>
          <w:bCs/>
          <w:sz w:val="24"/>
          <w:szCs w:val="24"/>
          <w:rtl/>
        </w:rPr>
        <w:t>رخى</w:t>
      </w:r>
      <w:proofErr w:type="gramEnd"/>
      <w:r w:rsidRPr="00110633">
        <w:rPr>
          <w:rFonts w:ascii="Sakkal Majalla" w:hAnsi="Sakkal Majalla" w:cs="Sakkal Majalla" w:hint="cs"/>
          <w:b/>
          <w:bCs/>
          <w:sz w:val="24"/>
          <w:szCs w:val="24"/>
          <w:rtl/>
        </w:rPr>
        <w:t xml:space="preserve"> في جميع المعاش ربنا يتمم بالخير وتجار السودان ووادّاي </w:t>
      </w:r>
      <w:proofErr w:type="spellStart"/>
      <w:r w:rsidRPr="0059479B">
        <w:rPr>
          <w:rFonts w:ascii="Sakkal Majalla" w:hAnsi="Sakkal Majalla" w:cs="Sakkal Majalla" w:hint="cs"/>
          <w:b/>
          <w:bCs/>
          <w:sz w:val="24"/>
          <w:szCs w:val="24"/>
          <w:rtl/>
        </w:rPr>
        <w:t>البعظ</w:t>
      </w:r>
      <w:proofErr w:type="spellEnd"/>
      <w:r w:rsidRPr="0059479B">
        <w:rPr>
          <w:rFonts w:ascii="Sakkal Majalla" w:hAnsi="Sakkal Majalla" w:cs="Sakkal Majalla" w:hint="cs"/>
          <w:b/>
          <w:bCs/>
          <w:sz w:val="24"/>
          <w:szCs w:val="24"/>
          <w:rtl/>
        </w:rPr>
        <w:t xml:space="preserve"> (البعض) متوجه </w:t>
      </w:r>
      <w:proofErr w:type="spellStart"/>
      <w:r w:rsidRPr="0059479B">
        <w:rPr>
          <w:rFonts w:ascii="Sakkal Majalla" w:hAnsi="Sakkal Majalla" w:cs="Sakkal Majalla" w:hint="cs"/>
          <w:b/>
          <w:bCs/>
          <w:sz w:val="24"/>
          <w:szCs w:val="24"/>
          <w:rtl/>
        </w:rPr>
        <w:t>والبعظ</w:t>
      </w:r>
      <w:proofErr w:type="spellEnd"/>
      <w:r w:rsidRPr="0059479B">
        <w:rPr>
          <w:rFonts w:ascii="Sakkal Majalla" w:hAnsi="Sakkal Majalla" w:cs="Sakkal Majalla" w:hint="cs"/>
          <w:b/>
          <w:bCs/>
          <w:sz w:val="24"/>
          <w:szCs w:val="24"/>
          <w:rtl/>
        </w:rPr>
        <w:t xml:space="preserve"> قادم وحاصلة تجارة جسيمة</w:t>
      </w:r>
      <w:r w:rsidRPr="0059479B">
        <w:rPr>
          <w:rFonts w:ascii="Sakkal Majalla" w:hAnsi="Sakkal Majalla" w:cs="Sakkal Majalla"/>
          <w:b/>
          <w:bCs/>
          <w:sz w:val="24"/>
          <w:szCs w:val="24"/>
          <w:rtl/>
        </w:rPr>
        <w:t>"</w:t>
      </w:r>
      <w:r w:rsidRPr="0059479B">
        <w:rPr>
          <w:rFonts w:ascii="Sakkal Majalla" w:hAnsi="Sakkal Majalla" w:cs="Sakkal Majalla"/>
          <w:sz w:val="24"/>
          <w:szCs w:val="24"/>
          <w:vertAlign w:val="superscript"/>
          <w:rtl/>
        </w:rPr>
        <w:t>(</w:t>
      </w:r>
      <w:r w:rsidRPr="0059479B">
        <w:rPr>
          <w:rStyle w:val="a4"/>
          <w:rFonts w:ascii="Sakkal Majalla" w:hAnsi="Sakkal Majalla" w:cs="Sakkal Majalla"/>
          <w:sz w:val="24"/>
          <w:szCs w:val="24"/>
          <w:rtl/>
        </w:rPr>
        <w:endnoteReference w:id="31"/>
      </w:r>
      <w:r w:rsidRPr="0059479B">
        <w:rPr>
          <w:rFonts w:ascii="Sakkal Majalla" w:hAnsi="Sakkal Majalla" w:cs="Sakkal Majalla"/>
          <w:sz w:val="24"/>
          <w:szCs w:val="24"/>
          <w:vertAlign w:val="superscript"/>
          <w:rtl/>
        </w:rPr>
        <w:t>)</w:t>
      </w:r>
      <w:r w:rsidRPr="0059479B">
        <w:rPr>
          <w:rFonts w:ascii="Sakkal Majalla" w:hAnsi="Sakkal Majalla" w:cs="Sakkal Majalla"/>
          <w:sz w:val="24"/>
          <w:szCs w:val="24"/>
          <w:rtl/>
        </w:rPr>
        <w:t>.</w:t>
      </w:r>
      <w:r w:rsidRPr="0059479B">
        <w:rPr>
          <w:rFonts w:ascii="Sakkal Majalla" w:hAnsi="Sakkal Majalla" w:cs="Sakkal Majalla" w:hint="cs"/>
          <w:sz w:val="24"/>
          <w:szCs w:val="24"/>
          <w:rtl/>
        </w:rPr>
        <w:t xml:space="preserve"> </w:t>
      </w:r>
      <w:r>
        <w:rPr>
          <w:rFonts w:ascii="Sakkal Majalla" w:hAnsi="Sakkal Majalla" w:cs="Sakkal Majalla" w:hint="cs"/>
          <w:sz w:val="24"/>
          <w:szCs w:val="24"/>
          <w:rtl/>
        </w:rPr>
        <w:t>فالمذكور سابقاً يؤكد</w:t>
      </w:r>
      <w:r w:rsidRPr="0059479B">
        <w:rPr>
          <w:rFonts w:ascii="Sakkal Majalla" w:hAnsi="Sakkal Majalla" w:cs="Sakkal Majalla" w:hint="cs"/>
          <w:sz w:val="24"/>
          <w:szCs w:val="24"/>
          <w:rtl/>
        </w:rPr>
        <w:t xml:space="preserve"> اختلاف </w:t>
      </w:r>
      <w:r w:rsidRPr="0059479B">
        <w:rPr>
          <w:rFonts w:ascii="Sakkal Majalla" w:hAnsi="Sakkal Majalla" w:cs="Sakkal Majalla"/>
          <w:sz w:val="24"/>
          <w:szCs w:val="24"/>
          <w:rtl/>
        </w:rPr>
        <w:t xml:space="preserve">أحوال </w:t>
      </w:r>
      <w:r w:rsidRPr="0059479B">
        <w:rPr>
          <w:rFonts w:ascii="Sakkal Majalla" w:hAnsi="Sakkal Majalla" w:cs="Sakkal Majalla" w:hint="cs"/>
          <w:sz w:val="24"/>
          <w:szCs w:val="24"/>
          <w:rtl/>
        </w:rPr>
        <w:t xml:space="preserve">ولاية </w:t>
      </w:r>
      <w:r w:rsidRPr="0059479B">
        <w:rPr>
          <w:rFonts w:ascii="Sakkal Majalla" w:hAnsi="Sakkal Majalla" w:cs="Sakkal Majalla"/>
          <w:sz w:val="24"/>
          <w:szCs w:val="24"/>
          <w:rtl/>
        </w:rPr>
        <w:t xml:space="preserve">طرابلس الاقتصادية </w:t>
      </w:r>
      <w:r w:rsidRPr="0059479B">
        <w:rPr>
          <w:rFonts w:ascii="Sakkal Majalla" w:hAnsi="Sakkal Majalla" w:cs="Sakkal Majalla" w:hint="cs"/>
          <w:sz w:val="24"/>
          <w:szCs w:val="24"/>
          <w:rtl/>
        </w:rPr>
        <w:t xml:space="preserve">عن متصرفية </w:t>
      </w:r>
      <w:r w:rsidRPr="0059479B">
        <w:rPr>
          <w:rFonts w:ascii="Sakkal Majalla" w:hAnsi="Sakkal Majalla" w:cs="Sakkal Majalla"/>
          <w:sz w:val="24"/>
          <w:szCs w:val="24"/>
          <w:rtl/>
        </w:rPr>
        <w:t>بنغازي</w:t>
      </w:r>
      <w:r w:rsidRPr="0059479B">
        <w:rPr>
          <w:rFonts w:ascii="Sakkal Majalla" w:hAnsi="Sakkal Majalla" w:cs="Sakkal Majalla" w:hint="cs"/>
          <w:sz w:val="24"/>
          <w:szCs w:val="24"/>
          <w:rtl/>
        </w:rPr>
        <w:t xml:space="preserve"> بدءاً بمسارعة أعيانها وأهاليها في دفع </w:t>
      </w:r>
      <w:proofErr w:type="gramStart"/>
      <w:r w:rsidRPr="0059479B">
        <w:rPr>
          <w:rFonts w:ascii="Sakkal Majalla" w:hAnsi="Sakkal Majalla" w:cs="Sakkal Majalla" w:hint="cs"/>
          <w:sz w:val="24"/>
          <w:szCs w:val="24"/>
          <w:rtl/>
        </w:rPr>
        <w:t>الإعانة  المطلوبة</w:t>
      </w:r>
      <w:proofErr w:type="gramEnd"/>
      <w:r w:rsidRPr="0059479B">
        <w:rPr>
          <w:rFonts w:ascii="Sakkal Majalla" w:hAnsi="Sakkal Majalla" w:cs="Sakkal Majalla" w:hint="cs"/>
          <w:sz w:val="24"/>
          <w:szCs w:val="24"/>
          <w:rtl/>
        </w:rPr>
        <w:t xml:space="preserve"> كل حسب مقدرته </w:t>
      </w:r>
      <w:r>
        <w:rPr>
          <w:rFonts w:ascii="Sakkal Majalla" w:hAnsi="Sakkal Majalla" w:cs="Sakkal Majalla" w:hint="cs"/>
          <w:sz w:val="24"/>
          <w:szCs w:val="24"/>
          <w:rtl/>
        </w:rPr>
        <w:t>ف</w:t>
      </w:r>
      <w:r w:rsidRPr="0059479B">
        <w:rPr>
          <w:rFonts w:ascii="Sakkal Majalla" w:hAnsi="Sakkal Majalla" w:cs="Sakkal Majalla" w:hint="cs"/>
          <w:sz w:val="24"/>
          <w:szCs w:val="24"/>
          <w:rtl/>
        </w:rPr>
        <w:t xml:space="preserve">كانت </w:t>
      </w:r>
      <w:r w:rsidRPr="0059479B">
        <w:rPr>
          <w:rFonts w:ascii="Sakkal Majalla" w:hAnsi="Sakkal Majalla" w:cs="Sakkal Majalla"/>
          <w:sz w:val="24"/>
          <w:szCs w:val="24"/>
          <w:rtl/>
        </w:rPr>
        <w:t xml:space="preserve">أكبر قيمة </w:t>
      </w:r>
      <w:r w:rsidRPr="0059479B">
        <w:rPr>
          <w:rFonts w:ascii="Sakkal Majalla" w:hAnsi="Sakkal Majalla" w:cs="Sakkal Majalla" w:hint="cs"/>
          <w:sz w:val="24"/>
          <w:szCs w:val="24"/>
          <w:rtl/>
        </w:rPr>
        <w:t xml:space="preserve">فردية مدفوعة لها في مدينة طرابلس  </w:t>
      </w:r>
      <w:r w:rsidRPr="0059479B">
        <w:rPr>
          <w:rFonts w:ascii="Sakkal Majalla" w:hAnsi="Sakkal Majalla" w:cs="Sakkal Majalla"/>
          <w:sz w:val="24"/>
          <w:szCs w:val="24"/>
          <w:rtl/>
        </w:rPr>
        <w:t>هي 20.000 قرشاً</w:t>
      </w:r>
      <w:r w:rsidRPr="0059479B">
        <w:rPr>
          <w:rFonts w:ascii="Sakkal Majalla" w:hAnsi="Sakkal Majalla" w:cs="Sakkal Majalla" w:hint="cs"/>
          <w:sz w:val="24"/>
          <w:szCs w:val="24"/>
          <w:rtl/>
        </w:rPr>
        <w:t xml:space="preserve"> </w:t>
      </w:r>
      <w:r w:rsidRPr="0059479B">
        <w:rPr>
          <w:rFonts w:ascii="Sakkal Majalla" w:hAnsi="Sakkal Majalla" w:cs="Sakkal Majalla"/>
          <w:sz w:val="24"/>
          <w:szCs w:val="24"/>
          <w:rtl/>
        </w:rPr>
        <w:t xml:space="preserve">دفعها التاجر عمر </w:t>
      </w:r>
      <w:proofErr w:type="spellStart"/>
      <w:r w:rsidRPr="0059479B">
        <w:rPr>
          <w:rFonts w:ascii="Sakkal Majalla" w:hAnsi="Sakkal Majalla" w:cs="Sakkal Majalla"/>
          <w:sz w:val="24"/>
          <w:szCs w:val="24"/>
          <w:rtl/>
        </w:rPr>
        <w:t>القرقني</w:t>
      </w:r>
      <w:proofErr w:type="spellEnd"/>
      <w:r w:rsidRPr="0059479B">
        <w:rPr>
          <w:rFonts w:ascii="Sakkal Majalla" w:hAnsi="Sakkal Majalla" w:cs="Sakkal Majalla"/>
          <w:sz w:val="24"/>
          <w:szCs w:val="24"/>
          <w:rtl/>
        </w:rPr>
        <w:t xml:space="preserve"> </w:t>
      </w:r>
      <w:r w:rsidRPr="0059479B">
        <w:rPr>
          <w:rFonts w:ascii="Sakkal Majalla" w:hAnsi="Sakkal Majalla" w:cs="Sakkal Majalla" w:hint="cs"/>
          <w:sz w:val="24"/>
          <w:szCs w:val="24"/>
          <w:rtl/>
        </w:rPr>
        <w:t xml:space="preserve"> شقيق شيخ بلدية طرابلس علي </w:t>
      </w:r>
      <w:proofErr w:type="spellStart"/>
      <w:r w:rsidRPr="0059479B">
        <w:rPr>
          <w:rFonts w:ascii="Sakkal Majalla" w:hAnsi="Sakkal Majalla" w:cs="Sakkal Majalla" w:hint="cs"/>
          <w:sz w:val="24"/>
          <w:szCs w:val="24"/>
          <w:rtl/>
        </w:rPr>
        <w:t>القرقني</w:t>
      </w:r>
      <w:proofErr w:type="spellEnd"/>
      <w:r w:rsidRPr="00EA3B68">
        <w:rPr>
          <w:rFonts w:ascii="Sakkal Majalla" w:hAnsi="Sakkal Majalla" w:cs="Sakkal Majalla" w:hint="cs"/>
          <w:sz w:val="24"/>
          <w:szCs w:val="24"/>
          <w:vertAlign w:val="superscript"/>
          <w:rtl/>
        </w:rPr>
        <w:t>(</w:t>
      </w:r>
      <w:r w:rsidRPr="00EA3B68">
        <w:rPr>
          <w:rStyle w:val="a4"/>
          <w:rFonts w:ascii="Sakkal Majalla" w:hAnsi="Sakkal Majalla" w:cs="Sakkal Majalla"/>
          <w:sz w:val="24"/>
          <w:szCs w:val="24"/>
          <w:rtl/>
        </w:rPr>
        <w:endnoteReference w:id="32"/>
      </w:r>
      <w:r w:rsidRPr="0059479B">
        <w:rPr>
          <w:rFonts w:ascii="Sakkal Majalla" w:hAnsi="Sakkal Majalla" w:cs="Sakkal Majalla"/>
          <w:sz w:val="24"/>
          <w:szCs w:val="24"/>
          <w:vertAlign w:val="superscript"/>
          <w:rtl/>
        </w:rPr>
        <w:t>)</w:t>
      </w:r>
      <w:r w:rsidRPr="0059479B">
        <w:rPr>
          <w:rFonts w:ascii="Sakkal Majalla" w:hAnsi="Sakkal Majalla" w:cs="Sakkal Majalla" w:hint="cs"/>
          <w:sz w:val="24"/>
          <w:szCs w:val="24"/>
          <w:rtl/>
        </w:rPr>
        <w:t xml:space="preserve">. </w:t>
      </w:r>
      <w:r>
        <w:rPr>
          <w:rFonts w:ascii="Sakkal Majalla" w:hAnsi="Sakkal Majalla" w:cs="Sakkal Majalla" w:hint="cs"/>
          <w:sz w:val="24"/>
          <w:szCs w:val="24"/>
          <w:rtl/>
        </w:rPr>
        <w:t xml:space="preserve">فكانت حصيلة أول المبالغ </w:t>
      </w:r>
      <w:proofErr w:type="spellStart"/>
      <w:r>
        <w:rPr>
          <w:rFonts w:ascii="Sakkal Majalla" w:hAnsi="Sakkal Majalla" w:cs="Sakkal Majalla" w:hint="cs"/>
          <w:sz w:val="24"/>
          <w:szCs w:val="24"/>
          <w:rtl/>
        </w:rPr>
        <w:t>المستجمعة</w:t>
      </w:r>
      <w:proofErr w:type="spellEnd"/>
      <w:r>
        <w:rPr>
          <w:rFonts w:ascii="Sakkal Majalla" w:hAnsi="Sakkal Majalla" w:cs="Sakkal Majalla" w:hint="cs"/>
          <w:sz w:val="24"/>
          <w:szCs w:val="24"/>
          <w:rtl/>
        </w:rPr>
        <w:t xml:space="preserve"> المرسلة فعلا </w:t>
      </w:r>
      <w:proofErr w:type="spellStart"/>
      <w:proofErr w:type="gramStart"/>
      <w:r>
        <w:rPr>
          <w:rFonts w:ascii="Sakkal Majalla" w:hAnsi="Sakkal Majalla" w:cs="Sakkal Majalla" w:hint="cs"/>
          <w:sz w:val="24"/>
          <w:szCs w:val="24"/>
          <w:rtl/>
        </w:rPr>
        <w:t>للاستانة</w:t>
      </w:r>
      <w:proofErr w:type="spellEnd"/>
      <w:r>
        <w:rPr>
          <w:rFonts w:ascii="Sakkal Majalla" w:hAnsi="Sakkal Majalla" w:cs="Sakkal Majalla" w:hint="cs"/>
          <w:sz w:val="24"/>
          <w:szCs w:val="24"/>
          <w:rtl/>
        </w:rPr>
        <w:t xml:space="preserve">  بلغ</w:t>
      </w:r>
      <w:proofErr w:type="gramEnd"/>
      <w:r>
        <w:rPr>
          <w:rFonts w:ascii="Sakkal Majalla" w:hAnsi="Sakkal Majalla" w:cs="Sakkal Majalla" w:hint="cs"/>
          <w:sz w:val="24"/>
          <w:szCs w:val="24"/>
          <w:rtl/>
        </w:rPr>
        <w:t xml:space="preserve"> 300.000 قرش. </w:t>
      </w:r>
      <w:r w:rsidRPr="0059479B">
        <w:rPr>
          <w:rFonts w:ascii="Sakkal Majalla" w:hAnsi="Sakkal Majalla" w:cs="Sakkal Majalla" w:hint="cs"/>
          <w:sz w:val="24"/>
          <w:szCs w:val="24"/>
          <w:rtl/>
        </w:rPr>
        <w:t>فضلا</w:t>
      </w:r>
      <w:r>
        <w:rPr>
          <w:rFonts w:ascii="Sakkal Majalla" w:hAnsi="Sakkal Majalla" w:cs="Sakkal Majalla" w:hint="cs"/>
          <w:sz w:val="24"/>
          <w:szCs w:val="24"/>
          <w:rtl/>
        </w:rPr>
        <w:t>ً</w:t>
      </w:r>
      <w:r w:rsidRPr="0059479B">
        <w:rPr>
          <w:rFonts w:ascii="Sakkal Majalla" w:hAnsi="Sakkal Majalla" w:cs="Sakkal Majalla" w:hint="cs"/>
          <w:sz w:val="24"/>
          <w:szCs w:val="24"/>
          <w:rtl/>
        </w:rPr>
        <w:t xml:space="preserve"> عن الرخاء الاقتصادي لمدينة طرابلس وما</w:t>
      </w:r>
      <w:r>
        <w:rPr>
          <w:rFonts w:ascii="Sakkal Majalla" w:hAnsi="Sakkal Majalla" w:cs="Sakkal Majalla" w:hint="cs"/>
          <w:sz w:val="24"/>
          <w:szCs w:val="24"/>
          <w:rtl/>
        </w:rPr>
        <w:t xml:space="preserve"> </w:t>
      </w:r>
      <w:proofErr w:type="gramStart"/>
      <w:r>
        <w:rPr>
          <w:rFonts w:ascii="Sakkal Majalla" w:hAnsi="Sakkal Majalla" w:cs="Sakkal Majalla" w:hint="cs"/>
          <w:sz w:val="24"/>
          <w:szCs w:val="24"/>
          <w:rtl/>
        </w:rPr>
        <w:t>جاورها  في</w:t>
      </w:r>
      <w:proofErr w:type="gramEnd"/>
      <w:r>
        <w:rPr>
          <w:rFonts w:ascii="Sakkal Majalla" w:hAnsi="Sakkal Majalla" w:cs="Sakkal Majalla" w:hint="cs"/>
          <w:sz w:val="24"/>
          <w:szCs w:val="24"/>
          <w:rtl/>
        </w:rPr>
        <w:t xml:space="preserve"> </w:t>
      </w:r>
      <w:r w:rsidRPr="0059479B">
        <w:rPr>
          <w:rFonts w:ascii="Sakkal Majalla" w:hAnsi="Sakkal Majalla" w:cs="Sakkal Majalla" w:hint="cs"/>
          <w:sz w:val="24"/>
          <w:szCs w:val="24"/>
          <w:rtl/>
        </w:rPr>
        <w:t>عدم معاناتها من الجفاف</w:t>
      </w:r>
      <w:r w:rsidRPr="0059479B">
        <w:rPr>
          <w:rFonts w:ascii="Sakkal Majalla" w:hAnsi="Sakkal Majalla" w:cs="Sakkal Majalla"/>
          <w:sz w:val="24"/>
          <w:szCs w:val="24"/>
          <w:rtl/>
        </w:rPr>
        <w:t xml:space="preserve"> </w:t>
      </w:r>
      <w:r w:rsidRPr="0059479B">
        <w:rPr>
          <w:rFonts w:ascii="Sakkal Majalla" w:hAnsi="Sakkal Majalla" w:cs="Sakkal Majalla" w:hint="cs"/>
          <w:sz w:val="24"/>
          <w:szCs w:val="24"/>
          <w:rtl/>
        </w:rPr>
        <w:t xml:space="preserve">واستمرار </w:t>
      </w:r>
      <w:r w:rsidRPr="0059479B">
        <w:rPr>
          <w:rFonts w:ascii="Sakkal Majalla" w:hAnsi="Sakkal Majalla" w:cs="Sakkal Majalla"/>
          <w:sz w:val="24"/>
          <w:szCs w:val="24"/>
          <w:rtl/>
        </w:rPr>
        <w:t>تجار</w:t>
      </w:r>
      <w:r w:rsidRPr="0059479B">
        <w:rPr>
          <w:rFonts w:ascii="Sakkal Majalla" w:hAnsi="Sakkal Majalla" w:cs="Sakkal Majalla" w:hint="cs"/>
          <w:sz w:val="24"/>
          <w:szCs w:val="24"/>
          <w:rtl/>
        </w:rPr>
        <w:t>تها  المربحة مع</w:t>
      </w:r>
      <w:r w:rsidRPr="0059479B">
        <w:rPr>
          <w:rFonts w:ascii="Sakkal Majalla" w:hAnsi="Sakkal Majalla" w:cs="Sakkal Majalla"/>
          <w:sz w:val="24"/>
          <w:szCs w:val="24"/>
          <w:rtl/>
        </w:rPr>
        <w:t xml:space="preserve"> السودان</w:t>
      </w:r>
      <w:r w:rsidRPr="0059479B">
        <w:rPr>
          <w:rFonts w:ascii="Sakkal Majalla" w:hAnsi="Sakkal Majalla" w:cs="Sakkal Majalla" w:hint="cs"/>
          <w:sz w:val="24"/>
          <w:szCs w:val="24"/>
          <w:rtl/>
        </w:rPr>
        <w:t xml:space="preserve"> -المرجحة</w:t>
      </w:r>
      <w:r w:rsidRPr="0059479B">
        <w:rPr>
          <w:rFonts w:ascii="Sakkal Majalla" w:hAnsi="Sakkal Majalla" w:cs="Sakkal Majalla"/>
          <w:sz w:val="24"/>
          <w:szCs w:val="24"/>
          <w:rtl/>
        </w:rPr>
        <w:t xml:space="preserve"> </w:t>
      </w:r>
      <w:proofErr w:type="spellStart"/>
      <w:r w:rsidRPr="0059479B">
        <w:rPr>
          <w:rFonts w:ascii="Sakkal Majalla" w:hAnsi="Sakkal Majalla" w:cs="Sakkal Majalla"/>
          <w:sz w:val="24"/>
          <w:szCs w:val="24"/>
          <w:rtl/>
        </w:rPr>
        <w:t>كنو</w:t>
      </w:r>
      <w:proofErr w:type="spellEnd"/>
      <w:r w:rsidRPr="0059479B">
        <w:rPr>
          <w:rFonts w:ascii="Sakkal Majalla" w:hAnsi="Sakkal Majalla" w:cs="Sakkal Majalla"/>
          <w:sz w:val="24"/>
          <w:szCs w:val="24"/>
          <w:rtl/>
        </w:rPr>
        <w:t xml:space="preserve"> عبر غدامس وغات</w:t>
      </w:r>
      <w:r w:rsidRPr="0059479B">
        <w:rPr>
          <w:rFonts w:ascii="Sakkal Majalla" w:hAnsi="Sakkal Majalla" w:cs="Sakkal Majalla" w:hint="cs"/>
          <w:sz w:val="24"/>
          <w:szCs w:val="24"/>
          <w:rtl/>
        </w:rPr>
        <w:t>- و</w:t>
      </w:r>
      <w:r w:rsidRPr="0059479B">
        <w:rPr>
          <w:rFonts w:ascii="Sakkal Majalla" w:hAnsi="Sakkal Majalla" w:cs="Sakkal Majalla"/>
          <w:sz w:val="24"/>
          <w:szCs w:val="24"/>
          <w:rtl/>
        </w:rPr>
        <w:t>واداي</w:t>
      </w:r>
      <w:r w:rsidRPr="0059479B">
        <w:rPr>
          <w:rFonts w:ascii="Sakkal Majalla" w:hAnsi="Sakkal Majalla" w:cs="Sakkal Majalla" w:hint="cs"/>
          <w:sz w:val="24"/>
          <w:szCs w:val="24"/>
          <w:rtl/>
        </w:rPr>
        <w:t xml:space="preserve"> الموصوفة عند الوكيل</w:t>
      </w:r>
      <w:r w:rsidRPr="0059479B">
        <w:rPr>
          <w:rFonts w:ascii="Sakkal Majalla" w:hAnsi="Sakkal Majalla" w:cs="Sakkal Majalla"/>
          <w:sz w:val="24"/>
          <w:szCs w:val="24"/>
          <w:rtl/>
        </w:rPr>
        <w:t xml:space="preserve"> </w:t>
      </w:r>
      <w:r w:rsidRPr="0059479B">
        <w:rPr>
          <w:rFonts w:ascii="Sakkal Majalla" w:hAnsi="Sakkal Majalla" w:cs="Sakkal Majalla" w:hint="cs"/>
          <w:sz w:val="24"/>
          <w:szCs w:val="24"/>
          <w:rtl/>
        </w:rPr>
        <w:t>نفسه بأنها</w:t>
      </w:r>
      <w:r w:rsidRPr="0059479B">
        <w:rPr>
          <w:rFonts w:ascii="Sakkal Majalla" w:hAnsi="Sakkal Majalla" w:cs="Sakkal Majalla"/>
          <w:sz w:val="24"/>
          <w:szCs w:val="24"/>
          <w:rtl/>
        </w:rPr>
        <w:t xml:space="preserve"> تجارة جسيمة </w:t>
      </w:r>
      <w:r w:rsidRPr="0059479B">
        <w:rPr>
          <w:rFonts w:ascii="Sakkal Majalla" w:hAnsi="Sakkal Majalla" w:cs="Sakkal Majalla" w:hint="cs"/>
          <w:sz w:val="24"/>
          <w:szCs w:val="24"/>
          <w:rtl/>
        </w:rPr>
        <w:t>أي معتبرة</w:t>
      </w:r>
      <w:r w:rsidRPr="00AE308A">
        <w:rPr>
          <w:rFonts w:ascii="Sakkal Majalla" w:hAnsi="Sakkal Majalla" w:cs="Sakkal Majalla"/>
          <w:sz w:val="24"/>
          <w:szCs w:val="24"/>
          <w:rtl/>
        </w:rPr>
        <w:t>.</w:t>
      </w:r>
      <w:r w:rsidRPr="00AE308A">
        <w:rPr>
          <w:rFonts w:ascii="Sakkal Majalla" w:hAnsi="Sakkal Majalla" w:cs="Sakkal Majalla" w:hint="cs"/>
          <w:sz w:val="24"/>
          <w:szCs w:val="24"/>
          <w:rtl/>
        </w:rPr>
        <w:t xml:space="preserve"> فهل ستقف </w:t>
      </w:r>
      <w:proofErr w:type="gramStart"/>
      <w:r w:rsidRPr="00AE308A">
        <w:rPr>
          <w:rFonts w:ascii="Sakkal Majalla" w:hAnsi="Sakkal Majalla" w:cs="Sakkal Majalla" w:hint="cs"/>
          <w:sz w:val="24"/>
          <w:szCs w:val="24"/>
          <w:rtl/>
        </w:rPr>
        <w:t>حكومة  متصرفية</w:t>
      </w:r>
      <w:proofErr w:type="gramEnd"/>
      <w:r w:rsidRPr="00AE308A">
        <w:rPr>
          <w:rFonts w:ascii="Sakkal Majalla" w:hAnsi="Sakkal Majalla" w:cs="Sakkal Majalla" w:hint="cs"/>
          <w:sz w:val="24"/>
          <w:szCs w:val="24"/>
          <w:rtl/>
        </w:rPr>
        <w:t xml:space="preserve"> بنغازي مكتوفة الايدي أمام الحاجة</w:t>
      </w:r>
      <w:r>
        <w:rPr>
          <w:rFonts w:ascii="Sakkal Majalla" w:hAnsi="Sakkal Majalla" w:cs="Sakkal Majalla" w:hint="cs"/>
          <w:sz w:val="24"/>
          <w:szCs w:val="24"/>
          <w:rtl/>
        </w:rPr>
        <w:t xml:space="preserve"> العثمانية للإعانة في ظرفيتها المتأزمة</w:t>
      </w:r>
      <w:r w:rsidRPr="00AE308A">
        <w:rPr>
          <w:rFonts w:ascii="Sakkal Majalla" w:hAnsi="Sakkal Majalla" w:cs="Sakkal Majalla" w:hint="cs"/>
          <w:sz w:val="24"/>
          <w:szCs w:val="24"/>
          <w:rtl/>
        </w:rPr>
        <w:t xml:space="preserve">؟ </w:t>
      </w:r>
    </w:p>
    <w:p w:rsidR="0024264A" w:rsidRPr="00B841FD" w:rsidRDefault="0024264A" w:rsidP="0024264A">
      <w:pPr>
        <w:bidi/>
        <w:spacing w:line="240" w:lineRule="auto"/>
        <w:jc w:val="both"/>
        <w:rPr>
          <w:rFonts w:ascii="Sakkal Majalla" w:hAnsi="Sakkal Majalla" w:cs="Sakkal Majalla"/>
          <w:sz w:val="24"/>
          <w:szCs w:val="24"/>
          <w:rtl/>
        </w:rPr>
      </w:pPr>
      <w:r w:rsidRPr="00AE308A">
        <w:rPr>
          <w:rFonts w:ascii="Sakkal Majalla" w:hAnsi="Sakkal Majalla" w:cs="Sakkal Majalla" w:hint="cs"/>
          <w:sz w:val="24"/>
          <w:szCs w:val="24"/>
          <w:rtl/>
        </w:rPr>
        <w:t xml:space="preserve">       </w:t>
      </w:r>
      <w:r w:rsidRPr="00AE308A">
        <w:rPr>
          <w:rFonts w:ascii="Sakkal Majalla" w:hAnsi="Sakkal Majalla" w:cs="Sakkal Majalla" w:hint="cs"/>
          <w:b/>
          <w:bCs/>
          <w:sz w:val="24"/>
          <w:szCs w:val="24"/>
          <w:rtl/>
        </w:rPr>
        <w:t>نستفتح الإجابة بشهادة الوكيل</w:t>
      </w:r>
      <w:r w:rsidRPr="00AE308A">
        <w:rPr>
          <w:rFonts w:ascii="Sakkal Majalla" w:hAnsi="Sakkal Majalla" w:cs="Sakkal Majalla" w:hint="cs"/>
          <w:sz w:val="24"/>
          <w:szCs w:val="24"/>
          <w:rtl/>
        </w:rPr>
        <w:t xml:space="preserve"> </w:t>
      </w:r>
      <w:r>
        <w:rPr>
          <w:rFonts w:ascii="Sakkal Majalla" w:hAnsi="Sakkal Majalla" w:cs="Sakkal Majalla" w:hint="cs"/>
          <w:sz w:val="24"/>
          <w:szCs w:val="24"/>
          <w:rtl/>
        </w:rPr>
        <w:t xml:space="preserve"> المهدوي نفسه </w:t>
      </w:r>
      <w:r w:rsidRPr="00AE308A">
        <w:rPr>
          <w:rFonts w:ascii="Sakkal Majalla" w:hAnsi="Sakkal Majalla" w:cs="Sakkal Majalla" w:hint="cs"/>
          <w:sz w:val="24"/>
          <w:szCs w:val="24"/>
          <w:rtl/>
        </w:rPr>
        <w:t xml:space="preserve">على أحوال متصرفية بنغازي وأهلها بقوله إن </w:t>
      </w:r>
      <w:r w:rsidRPr="00AE308A">
        <w:rPr>
          <w:rFonts w:ascii="Sakkal Majalla" w:hAnsi="Sakkal Majalla" w:cs="Sakkal Majalla" w:hint="cs"/>
          <w:b/>
          <w:bCs/>
          <w:sz w:val="24"/>
          <w:szCs w:val="24"/>
          <w:rtl/>
        </w:rPr>
        <w:t>:"بنغازي هذى(هذا) العام حالها متوقف بادية وحضور"</w:t>
      </w:r>
      <w:r w:rsidRPr="00AE308A">
        <w:rPr>
          <w:rFonts w:ascii="Sakkal Majalla" w:hAnsi="Sakkal Majalla" w:cs="Sakkal Majalla"/>
          <w:sz w:val="24"/>
          <w:szCs w:val="24"/>
          <w:vertAlign w:val="superscript"/>
          <w:rtl/>
        </w:rPr>
        <w:t>(</w:t>
      </w:r>
      <w:r w:rsidRPr="00AE308A">
        <w:rPr>
          <w:rStyle w:val="a4"/>
          <w:rFonts w:ascii="Sakkal Majalla" w:hAnsi="Sakkal Majalla" w:cs="Sakkal Majalla"/>
          <w:sz w:val="24"/>
          <w:szCs w:val="24"/>
          <w:rtl/>
        </w:rPr>
        <w:endnoteReference w:id="33"/>
      </w:r>
      <w:r w:rsidRPr="00AE308A">
        <w:rPr>
          <w:rFonts w:ascii="Sakkal Majalla" w:hAnsi="Sakkal Majalla" w:cs="Sakkal Majalla"/>
          <w:sz w:val="24"/>
          <w:szCs w:val="24"/>
          <w:vertAlign w:val="superscript"/>
          <w:rtl/>
        </w:rPr>
        <w:t>)</w:t>
      </w:r>
      <w:r>
        <w:rPr>
          <w:rFonts w:ascii="Sakkal Majalla" w:hAnsi="Sakkal Majalla" w:cs="Sakkal Majalla" w:hint="cs"/>
          <w:sz w:val="24"/>
          <w:szCs w:val="24"/>
          <w:rtl/>
        </w:rPr>
        <w:t>؛</w:t>
      </w:r>
      <w:r w:rsidRPr="00710448">
        <w:rPr>
          <w:rFonts w:ascii="Sakkal Majalla" w:hAnsi="Sakkal Majalla" w:cs="Sakkal Majalla" w:hint="cs"/>
          <w:sz w:val="24"/>
          <w:szCs w:val="24"/>
          <w:rtl/>
        </w:rPr>
        <w:t xml:space="preserve"> بسبب جائحة الجفاف المسفرة </w:t>
      </w:r>
      <w:r>
        <w:rPr>
          <w:rFonts w:ascii="Sakkal Majalla" w:hAnsi="Sakkal Majalla" w:cs="Sakkal Majalla" w:hint="cs"/>
          <w:sz w:val="24"/>
          <w:szCs w:val="24"/>
          <w:rtl/>
        </w:rPr>
        <w:t xml:space="preserve"> </w:t>
      </w:r>
      <w:r w:rsidRPr="00710448">
        <w:rPr>
          <w:rFonts w:ascii="Sakkal Majalla" w:hAnsi="Sakkal Majalla" w:cs="Sakkal Majalla" w:hint="cs"/>
          <w:sz w:val="24"/>
          <w:szCs w:val="24"/>
          <w:rtl/>
        </w:rPr>
        <w:t>عن توريد الحبوب إليها من الخارج</w:t>
      </w:r>
      <w:r>
        <w:rPr>
          <w:rFonts w:ascii="Sakkal Majalla" w:hAnsi="Sakkal Majalla" w:cs="Sakkal Majalla" w:hint="cs"/>
          <w:sz w:val="24"/>
          <w:szCs w:val="24"/>
          <w:rtl/>
        </w:rPr>
        <w:t xml:space="preserve">، فضلاً عن </w:t>
      </w:r>
      <w:r w:rsidRPr="00710448">
        <w:rPr>
          <w:rFonts w:ascii="Sakkal Majalla" w:hAnsi="Sakkal Majalla" w:cs="Sakkal Majalla" w:hint="cs"/>
          <w:sz w:val="24"/>
          <w:szCs w:val="24"/>
          <w:rtl/>
        </w:rPr>
        <w:t>عجزهم عن دفع الإعان</w:t>
      </w:r>
      <w:r>
        <w:rPr>
          <w:rFonts w:ascii="Sakkal Majalla" w:hAnsi="Sakkal Majalla" w:cs="Sakkal Majalla" w:hint="cs"/>
          <w:sz w:val="24"/>
          <w:szCs w:val="24"/>
          <w:rtl/>
        </w:rPr>
        <w:t xml:space="preserve">ة المطلوبة منهم، حسب قول الوكيل </w:t>
      </w:r>
      <w:r>
        <w:rPr>
          <w:rFonts w:ascii="Sakkal Majalla" w:hAnsi="Sakkal Majalla" w:cs="Sakkal Majalla" w:hint="cs"/>
          <w:sz w:val="24"/>
          <w:szCs w:val="24"/>
          <w:rtl/>
        </w:rPr>
        <w:lastRenderedPageBreak/>
        <w:t xml:space="preserve">إن </w:t>
      </w:r>
      <w:r w:rsidRPr="00710448">
        <w:rPr>
          <w:rFonts w:ascii="Sakkal Majalla" w:hAnsi="Sakkal Majalla" w:cs="Sakkal Majalla" w:hint="cs"/>
          <w:sz w:val="24"/>
          <w:szCs w:val="24"/>
          <w:rtl/>
        </w:rPr>
        <w:t>"</w:t>
      </w:r>
      <w:r>
        <w:rPr>
          <w:rFonts w:ascii="Sakkal Majalla" w:hAnsi="Sakkal Majalla" w:cs="Sakkal Majalla" w:hint="cs"/>
          <w:b/>
          <w:bCs/>
          <w:sz w:val="24"/>
          <w:szCs w:val="24"/>
          <w:rtl/>
        </w:rPr>
        <w:t xml:space="preserve">الاموال </w:t>
      </w:r>
      <w:proofErr w:type="spellStart"/>
      <w:r>
        <w:rPr>
          <w:rFonts w:ascii="Sakkal Majalla" w:hAnsi="Sakkal Majalla" w:cs="Sakkal Majalla" w:hint="cs"/>
          <w:b/>
          <w:bCs/>
          <w:sz w:val="24"/>
          <w:szCs w:val="24"/>
          <w:rtl/>
        </w:rPr>
        <w:t>الميرية</w:t>
      </w:r>
      <w:proofErr w:type="spellEnd"/>
      <w:r>
        <w:rPr>
          <w:rFonts w:ascii="Sakkal Majalla" w:hAnsi="Sakkal Majalla" w:cs="Sakkal Majalla" w:hint="cs"/>
          <w:b/>
          <w:bCs/>
          <w:sz w:val="24"/>
          <w:szCs w:val="24"/>
          <w:rtl/>
        </w:rPr>
        <w:t xml:space="preserve"> متعطل تحصيلها من سبب ... قلت الاجبار لهم بواسطة القوت(القوة) العسكرية ومن غير  قوت (قوة) جابرة لم (لن) تحصل من العربان اطاعة  يكون في شريف علمكم وجميع العساكر  الموجودة بطرابلس توجهوا الى دار السعادة العلية واما العساكر  الموجودة ببنغازي باقية وغالبا انهم </w:t>
      </w:r>
      <w:proofErr w:type="spellStart"/>
      <w:r>
        <w:rPr>
          <w:rFonts w:ascii="Sakkal Majalla" w:hAnsi="Sakkal Majalla" w:cs="Sakkal Majalla" w:hint="cs"/>
          <w:b/>
          <w:bCs/>
          <w:sz w:val="24"/>
          <w:szCs w:val="24"/>
          <w:rtl/>
        </w:rPr>
        <w:t>لايرفعوه</w:t>
      </w:r>
      <w:proofErr w:type="spellEnd"/>
      <w:r>
        <w:rPr>
          <w:rFonts w:ascii="Sakkal Majalla" w:hAnsi="Sakkal Majalla" w:cs="Sakkal Majalla" w:hint="cs"/>
          <w:b/>
          <w:bCs/>
          <w:sz w:val="24"/>
          <w:szCs w:val="24"/>
          <w:rtl/>
        </w:rPr>
        <w:t xml:space="preserve"> بسبب قلت ادب العربان  وفي الحقيقة يلزم لهم التربية خصوصا في وقت مثل هذى (هذا) يلزم اعانت(إعانة) الدولة بكل وجه كان مالا وبدنا وهولا (وهؤلاء) الجهلة </w:t>
      </w:r>
      <w:proofErr w:type="spellStart"/>
      <w:r>
        <w:rPr>
          <w:rFonts w:ascii="Sakkal Majalla" w:hAnsi="Sakkal Majalla" w:cs="Sakkal Majalla" w:hint="cs"/>
          <w:b/>
          <w:bCs/>
          <w:sz w:val="24"/>
          <w:szCs w:val="24"/>
          <w:rtl/>
        </w:rPr>
        <w:t>متاخرين</w:t>
      </w:r>
      <w:proofErr w:type="spellEnd"/>
      <w:r>
        <w:rPr>
          <w:rFonts w:ascii="Sakkal Majalla" w:hAnsi="Sakkal Majalla" w:cs="Sakkal Majalla" w:hint="cs"/>
          <w:b/>
          <w:bCs/>
          <w:sz w:val="24"/>
          <w:szCs w:val="24"/>
          <w:rtl/>
        </w:rPr>
        <w:t xml:space="preserve"> (متأخرين) فربنا يصلح حال الراعي والرعية ...5 في شعبان 1293ه(</w:t>
      </w:r>
      <w:r w:rsidRPr="00110633">
        <w:rPr>
          <w:rFonts w:ascii="Sakkal Majalla" w:hAnsi="Sakkal Majalla" w:cs="Sakkal Majalla" w:hint="cs"/>
          <w:b/>
          <w:bCs/>
          <w:sz w:val="24"/>
          <w:szCs w:val="24"/>
          <w:rtl/>
        </w:rPr>
        <w:t>26 أغسطس 1876م</w:t>
      </w:r>
      <w:r>
        <w:rPr>
          <w:rFonts w:ascii="Sakkal Majalla" w:hAnsi="Sakkal Majalla" w:cs="Sakkal Majalla" w:hint="cs"/>
          <w:b/>
          <w:bCs/>
          <w:sz w:val="24"/>
          <w:szCs w:val="24"/>
          <w:rtl/>
        </w:rPr>
        <w:t>)"</w:t>
      </w:r>
      <w:r w:rsidRPr="00494B15">
        <w:rPr>
          <w:rFonts w:ascii="Sakkal Majalla" w:hAnsi="Sakkal Majalla" w:cs="Sakkal Majalla"/>
          <w:sz w:val="24"/>
          <w:szCs w:val="24"/>
          <w:vertAlign w:val="superscript"/>
          <w:rtl/>
        </w:rPr>
        <w:t>(</w:t>
      </w:r>
      <w:r w:rsidRPr="00494B15">
        <w:rPr>
          <w:rStyle w:val="a4"/>
          <w:rFonts w:ascii="Sakkal Majalla" w:hAnsi="Sakkal Majalla" w:cs="Sakkal Majalla"/>
          <w:sz w:val="24"/>
          <w:szCs w:val="24"/>
          <w:rtl/>
        </w:rPr>
        <w:endnoteReference w:id="34"/>
      </w:r>
      <w:r w:rsidRPr="00494B15">
        <w:rPr>
          <w:rFonts w:ascii="Sakkal Majalla" w:hAnsi="Sakkal Majalla" w:cs="Sakkal Majalla"/>
          <w:sz w:val="24"/>
          <w:szCs w:val="24"/>
          <w:vertAlign w:val="superscript"/>
          <w:rtl/>
        </w:rPr>
        <w:t>)</w:t>
      </w:r>
      <w:r w:rsidRPr="00494B15">
        <w:rPr>
          <w:rFonts w:ascii="Sakkal Majalla" w:hAnsi="Sakkal Majalla" w:cs="Sakkal Majalla"/>
          <w:sz w:val="24"/>
          <w:szCs w:val="24"/>
          <w:rtl/>
        </w:rPr>
        <w:t>.</w:t>
      </w:r>
      <w:r>
        <w:rPr>
          <w:rFonts w:ascii="Sakkal Majalla" w:hAnsi="Sakkal Majalla" w:cs="Sakkal Majalla" w:hint="cs"/>
          <w:b/>
          <w:bCs/>
          <w:sz w:val="24"/>
          <w:szCs w:val="24"/>
          <w:rtl/>
        </w:rPr>
        <w:t xml:space="preserve"> </w:t>
      </w:r>
      <w:r>
        <w:rPr>
          <w:rFonts w:ascii="Sakkal Majalla" w:hAnsi="Sakkal Majalla" w:cs="Sakkal Majalla" w:hint="cs"/>
          <w:sz w:val="24"/>
          <w:szCs w:val="24"/>
          <w:rtl/>
        </w:rPr>
        <w:t>فالملاحظ مما سبق ورود بعض المتناقضات عند الوكيل بين تَفَهُّمِهِ لأحوال متصرفية بنغازي الاقتصادية المتردية الموصوفة عنده بــالمتوقفة من جراء جائحة الجفاف</w:t>
      </w:r>
      <w:r w:rsidRPr="00823641">
        <w:rPr>
          <w:rFonts w:ascii="Sakkal Majalla" w:hAnsi="Sakkal Majalla" w:cs="Sakkal Majalla" w:hint="cs"/>
          <w:sz w:val="24"/>
          <w:szCs w:val="24"/>
          <w:rtl/>
        </w:rPr>
        <w:t xml:space="preserve"> المؤثر </w:t>
      </w:r>
      <w:r>
        <w:rPr>
          <w:rFonts w:ascii="Sakkal Majalla" w:hAnsi="Sakkal Majalla" w:cs="Sakkal Majalla" w:hint="cs"/>
          <w:sz w:val="24"/>
          <w:szCs w:val="24"/>
          <w:rtl/>
        </w:rPr>
        <w:t xml:space="preserve">في تردي </w:t>
      </w:r>
      <w:r w:rsidRPr="00823641">
        <w:rPr>
          <w:rFonts w:ascii="Sakkal Majalla" w:hAnsi="Sakkal Majalla" w:cs="Sakkal Majalla" w:hint="cs"/>
          <w:sz w:val="24"/>
          <w:szCs w:val="24"/>
          <w:rtl/>
        </w:rPr>
        <w:t>أحوال أهالي</w:t>
      </w:r>
      <w:r>
        <w:rPr>
          <w:rFonts w:ascii="Sakkal Majalla" w:hAnsi="Sakkal Majalla" w:cs="Sakkal Majalla" w:hint="cs"/>
          <w:sz w:val="24"/>
          <w:szCs w:val="24"/>
          <w:rtl/>
        </w:rPr>
        <w:t xml:space="preserve"> بادية المتصرفية وحواضرها سوءًا. وبين تَحَيُّزه للحكومة في ضرورة إجبارها للأهالي على دفع الإعانة المطلوبة منهم بالمال والأنفس مهما كانت ظرفيتهم. مما </w:t>
      </w:r>
      <w:proofErr w:type="gramStart"/>
      <w:r>
        <w:rPr>
          <w:rFonts w:ascii="Sakkal Majalla" w:hAnsi="Sakkal Majalla" w:cs="Sakkal Majalla" w:hint="cs"/>
          <w:sz w:val="24"/>
          <w:szCs w:val="24"/>
          <w:rtl/>
        </w:rPr>
        <w:t>يشير  إلى</w:t>
      </w:r>
      <w:proofErr w:type="gramEnd"/>
      <w:r>
        <w:rPr>
          <w:rFonts w:ascii="Sakkal Majalla" w:hAnsi="Sakkal Majalla" w:cs="Sakkal Majalla" w:hint="cs"/>
          <w:sz w:val="24"/>
          <w:szCs w:val="24"/>
          <w:rtl/>
        </w:rPr>
        <w:t xml:space="preserve"> جمع الحكومة فعلاً للإعانة من  قبائل برقة بالقوة مما أشعل الحروب بينهما. لدرجة وصف الوكيل لهم </w:t>
      </w:r>
      <w:r>
        <w:rPr>
          <w:rFonts w:ascii="Sakkal Majalla" w:hAnsi="Sakkal Majalla" w:cs="Sakkal Majalla" w:hint="cs"/>
          <w:b/>
          <w:bCs/>
          <w:sz w:val="24"/>
          <w:szCs w:val="24"/>
          <w:rtl/>
        </w:rPr>
        <w:t>بـ</w:t>
      </w:r>
      <w:r w:rsidRPr="00EE33FA">
        <w:rPr>
          <w:rFonts w:ascii="Sakkal Majalla" w:hAnsi="Sakkal Majalla" w:cs="Sakkal Majalla" w:hint="cs"/>
          <w:b/>
          <w:bCs/>
          <w:sz w:val="24"/>
          <w:szCs w:val="24"/>
          <w:rtl/>
        </w:rPr>
        <w:t xml:space="preserve">قلة </w:t>
      </w:r>
      <w:proofErr w:type="gramStart"/>
      <w:r w:rsidRPr="00EE33FA">
        <w:rPr>
          <w:rFonts w:ascii="Sakkal Majalla" w:hAnsi="Sakkal Majalla" w:cs="Sakkal Majalla" w:hint="cs"/>
          <w:b/>
          <w:bCs/>
          <w:sz w:val="24"/>
          <w:szCs w:val="24"/>
          <w:rtl/>
        </w:rPr>
        <w:t>أدب</w:t>
      </w:r>
      <w:r>
        <w:rPr>
          <w:rFonts w:ascii="Sakkal Majalla" w:hAnsi="Sakkal Majalla" w:cs="Sakkal Majalla" w:hint="cs"/>
          <w:b/>
          <w:bCs/>
          <w:sz w:val="24"/>
          <w:szCs w:val="24"/>
          <w:rtl/>
        </w:rPr>
        <w:t>هم  وتربيتهم</w:t>
      </w:r>
      <w:proofErr w:type="gramEnd"/>
      <w:r>
        <w:rPr>
          <w:rFonts w:ascii="Sakkal Majalla" w:hAnsi="Sakkal Majalla" w:cs="Sakkal Majalla" w:hint="cs"/>
          <w:b/>
          <w:bCs/>
          <w:sz w:val="24"/>
          <w:szCs w:val="24"/>
          <w:rtl/>
        </w:rPr>
        <w:t xml:space="preserve"> وبأنهم جهلة وم</w:t>
      </w:r>
      <w:r w:rsidRPr="00AC352E">
        <w:rPr>
          <w:rFonts w:ascii="Sakkal Majalla" w:hAnsi="Sakkal Majalla" w:cs="Sakkal Majalla" w:hint="cs"/>
          <w:b/>
          <w:bCs/>
          <w:sz w:val="24"/>
          <w:szCs w:val="24"/>
          <w:rtl/>
        </w:rPr>
        <w:t>تأخرين</w:t>
      </w:r>
      <w:r>
        <w:rPr>
          <w:rFonts w:ascii="Sakkal Majalla" w:hAnsi="Sakkal Majalla" w:cs="Sakkal Majalla" w:hint="cs"/>
          <w:sz w:val="24"/>
          <w:szCs w:val="24"/>
          <w:rtl/>
        </w:rPr>
        <w:t xml:space="preserve">. وهذا مأخذ سلبي على رؤية الوكيل لا نتفق معه </w:t>
      </w:r>
      <w:proofErr w:type="gramStart"/>
      <w:r>
        <w:rPr>
          <w:rFonts w:ascii="Sakkal Majalla" w:hAnsi="Sakkal Majalla" w:cs="Sakkal Majalla" w:hint="cs"/>
          <w:sz w:val="24"/>
          <w:szCs w:val="24"/>
          <w:rtl/>
        </w:rPr>
        <w:t>فيه .</w:t>
      </w:r>
      <w:proofErr w:type="gramEnd"/>
      <w:r>
        <w:rPr>
          <w:rFonts w:ascii="Sakkal Majalla" w:hAnsi="Sakkal Majalla" w:cs="Sakkal Majalla" w:hint="cs"/>
          <w:sz w:val="24"/>
          <w:szCs w:val="24"/>
          <w:rtl/>
          <w:lang w:val="en-US"/>
        </w:rPr>
        <w:t xml:space="preserve"> ولاشك أن </w:t>
      </w:r>
      <w:proofErr w:type="gramStart"/>
      <w:r>
        <w:rPr>
          <w:rFonts w:ascii="Sakkal Majalla" w:hAnsi="Sakkal Majalla" w:cs="Sakkal Majalla" w:hint="cs"/>
          <w:sz w:val="24"/>
          <w:szCs w:val="24"/>
          <w:rtl/>
          <w:lang w:val="en-US"/>
        </w:rPr>
        <w:t>أجبار  الحكومة</w:t>
      </w:r>
      <w:proofErr w:type="gramEnd"/>
      <w:r>
        <w:rPr>
          <w:rFonts w:ascii="Sakkal Majalla" w:hAnsi="Sakkal Majalla" w:cs="Sakkal Majalla" w:hint="cs"/>
          <w:sz w:val="24"/>
          <w:szCs w:val="24"/>
          <w:rtl/>
          <w:lang w:val="en-US"/>
        </w:rPr>
        <w:t xml:space="preserve"> لقبائل برقة على دفع الضرائب السنوية والإعانات الأميرية الاستثنائية - خلال فترة المتصرف على كمالي باشا  الأولى (1873-1876م) ثم في عهد خلفائه (1876- 1878م) ثم في فترة ولاية علي كمالي باشا الثانية (منذ عام 1879م وما تلاها) قد تَحَوَّلَ إلى مواجهات مسلحة بينهما، أسفرت عن تقوقع حكومة المتصرفية داخل مدينة بنغازي</w:t>
      </w:r>
      <w:r w:rsidRPr="00823641">
        <w:rPr>
          <w:rFonts w:ascii="Sakkal Majalla" w:hAnsi="Sakkal Majalla" w:cs="Sakkal Majalla" w:hint="cs"/>
          <w:sz w:val="24"/>
          <w:szCs w:val="24"/>
          <w:vertAlign w:val="superscript"/>
          <w:rtl/>
          <w:lang w:val="en-US"/>
        </w:rPr>
        <w:t>(</w:t>
      </w:r>
      <w:r w:rsidRPr="00823641">
        <w:rPr>
          <w:rStyle w:val="a4"/>
          <w:rFonts w:ascii="Sakkal Majalla" w:hAnsi="Sakkal Majalla" w:cs="Sakkal Majalla"/>
          <w:sz w:val="24"/>
          <w:szCs w:val="24"/>
          <w:rtl/>
        </w:rPr>
        <w:endnoteReference w:id="35"/>
      </w:r>
      <w:r w:rsidRPr="00823641">
        <w:rPr>
          <w:rFonts w:ascii="Sakkal Majalla" w:hAnsi="Sakkal Majalla" w:cs="Sakkal Majalla" w:hint="cs"/>
          <w:sz w:val="24"/>
          <w:szCs w:val="24"/>
          <w:vertAlign w:val="superscript"/>
          <w:rtl/>
          <w:lang w:val="en-US"/>
        </w:rPr>
        <w:t>)</w:t>
      </w:r>
      <w:r>
        <w:rPr>
          <w:rFonts w:ascii="Sakkal Majalla" w:hAnsi="Sakkal Majalla" w:cs="Sakkal Majalla" w:hint="cs"/>
          <w:sz w:val="24"/>
          <w:szCs w:val="24"/>
          <w:rtl/>
          <w:lang w:val="en-US"/>
        </w:rPr>
        <w:t xml:space="preserve">. فعرب برقة حسب الأشهب يَشُّقُون عصا الطاعة على الحكومة فلا يخشون العقوبة ولا يفكرون في مغبتها وخاصة عند إجبارهم عل دفع الضرائب وما يرافقها من ابتزاز إبان جائحة الجفاف، فمن القبائل الثائرة كان: المغاربة سنة 1876م ثم </w:t>
      </w:r>
      <w:proofErr w:type="spellStart"/>
      <w:r>
        <w:rPr>
          <w:rFonts w:ascii="Sakkal Majalla" w:hAnsi="Sakkal Majalla" w:cs="Sakkal Majalla" w:hint="cs"/>
          <w:sz w:val="24"/>
          <w:szCs w:val="24"/>
          <w:rtl/>
          <w:lang w:val="en-US"/>
        </w:rPr>
        <w:t>العبيدات</w:t>
      </w:r>
      <w:proofErr w:type="spellEnd"/>
      <w:r>
        <w:rPr>
          <w:rFonts w:ascii="Sakkal Majalla" w:hAnsi="Sakkal Majalla" w:cs="Sakkal Majalla" w:hint="cs"/>
          <w:sz w:val="24"/>
          <w:szCs w:val="24"/>
          <w:rtl/>
          <w:lang w:val="en-US"/>
        </w:rPr>
        <w:t xml:space="preserve"> سنة1877م </w:t>
      </w:r>
      <w:proofErr w:type="spellStart"/>
      <w:r>
        <w:rPr>
          <w:rFonts w:ascii="Sakkal Majalla" w:hAnsi="Sakkal Majalla" w:cs="Sakkal Majalla" w:hint="cs"/>
          <w:sz w:val="24"/>
          <w:szCs w:val="24"/>
          <w:rtl/>
          <w:lang w:val="en-US"/>
        </w:rPr>
        <w:t>والزْويَّة</w:t>
      </w:r>
      <w:proofErr w:type="spellEnd"/>
      <w:r>
        <w:rPr>
          <w:rFonts w:ascii="Sakkal Majalla" w:hAnsi="Sakkal Majalla" w:cs="Sakkal Majalla" w:hint="cs"/>
          <w:sz w:val="24"/>
          <w:szCs w:val="24"/>
          <w:rtl/>
          <w:lang w:val="en-US"/>
        </w:rPr>
        <w:t xml:space="preserve"> سنة 1879م، ثم تبعهم </w:t>
      </w:r>
      <w:proofErr w:type="spellStart"/>
      <w:r>
        <w:rPr>
          <w:rFonts w:ascii="Sakkal Majalla" w:hAnsi="Sakkal Majalla" w:cs="Sakkal Majalla" w:hint="cs"/>
          <w:sz w:val="24"/>
          <w:szCs w:val="24"/>
          <w:rtl/>
          <w:lang w:val="en-US"/>
        </w:rPr>
        <w:t>البراعصة</w:t>
      </w:r>
      <w:proofErr w:type="spellEnd"/>
      <w:r>
        <w:rPr>
          <w:rFonts w:ascii="Sakkal Majalla" w:hAnsi="Sakkal Majalla" w:cs="Sakkal Majalla" w:hint="cs"/>
          <w:sz w:val="24"/>
          <w:szCs w:val="24"/>
          <w:rtl/>
          <w:lang w:val="en-US"/>
        </w:rPr>
        <w:t xml:space="preserve"> </w:t>
      </w:r>
      <w:proofErr w:type="spellStart"/>
      <w:r>
        <w:rPr>
          <w:rFonts w:ascii="Sakkal Majalla" w:hAnsi="Sakkal Majalla" w:cs="Sakkal Majalla" w:hint="cs"/>
          <w:sz w:val="24"/>
          <w:szCs w:val="24"/>
          <w:rtl/>
          <w:lang w:val="en-US"/>
        </w:rPr>
        <w:t>والعواقير</w:t>
      </w:r>
      <w:proofErr w:type="spellEnd"/>
      <w:r>
        <w:rPr>
          <w:rFonts w:ascii="Sakkal Majalla" w:hAnsi="Sakkal Majalla" w:cs="Sakkal Majalla" w:hint="cs"/>
          <w:sz w:val="24"/>
          <w:szCs w:val="24"/>
          <w:rtl/>
          <w:lang w:val="en-US"/>
        </w:rPr>
        <w:t xml:space="preserve"> </w:t>
      </w:r>
      <w:proofErr w:type="gramStart"/>
      <w:r>
        <w:rPr>
          <w:rFonts w:ascii="Sakkal Majalla" w:hAnsi="Sakkal Majalla" w:cs="Sakkal Majalla" w:hint="cs"/>
          <w:sz w:val="24"/>
          <w:szCs w:val="24"/>
          <w:rtl/>
          <w:lang w:val="en-US"/>
        </w:rPr>
        <w:t>وغيرهم</w:t>
      </w:r>
      <w:r w:rsidRPr="00B841FD">
        <w:rPr>
          <w:rFonts w:ascii="Sakkal Majalla" w:hAnsi="Sakkal Majalla" w:cs="Sakkal Majalla"/>
          <w:sz w:val="24"/>
          <w:szCs w:val="24"/>
          <w:vertAlign w:val="superscript"/>
          <w:rtl/>
        </w:rPr>
        <w:t>(</w:t>
      </w:r>
      <w:proofErr w:type="gramEnd"/>
      <w:r w:rsidRPr="00B841FD">
        <w:rPr>
          <w:rStyle w:val="a4"/>
          <w:rFonts w:ascii="Sakkal Majalla" w:hAnsi="Sakkal Majalla" w:cs="Sakkal Majalla"/>
          <w:sz w:val="24"/>
          <w:szCs w:val="24"/>
          <w:rtl/>
        </w:rPr>
        <w:endnoteReference w:id="36"/>
      </w:r>
      <w:r w:rsidRPr="00B841FD">
        <w:rPr>
          <w:rFonts w:ascii="Sakkal Majalla" w:hAnsi="Sakkal Majalla" w:cs="Sakkal Majalla"/>
          <w:sz w:val="24"/>
          <w:szCs w:val="24"/>
          <w:vertAlign w:val="superscript"/>
          <w:rtl/>
        </w:rPr>
        <w:t>)</w:t>
      </w:r>
      <w:r w:rsidRPr="00B841FD">
        <w:rPr>
          <w:rFonts w:ascii="Sakkal Majalla" w:hAnsi="Sakkal Majalla" w:cs="Sakkal Majalla" w:hint="cs"/>
          <w:sz w:val="24"/>
          <w:szCs w:val="24"/>
          <w:rtl/>
        </w:rPr>
        <w:t>.</w:t>
      </w:r>
    </w:p>
    <w:p w:rsidR="0024264A" w:rsidRPr="00C072F2" w:rsidRDefault="0024264A" w:rsidP="0024264A">
      <w:pPr>
        <w:bidi/>
        <w:spacing w:line="240" w:lineRule="auto"/>
        <w:jc w:val="both"/>
        <w:rPr>
          <w:rFonts w:ascii="Sakkal Majalla" w:hAnsi="Sakkal Majalla" w:cs="Sakkal Majalla"/>
          <w:sz w:val="24"/>
          <w:szCs w:val="24"/>
          <w:rtl/>
        </w:rPr>
      </w:pPr>
      <w:r w:rsidRPr="00B841FD">
        <w:rPr>
          <w:rFonts w:ascii="Sakkal Majalla" w:hAnsi="Sakkal Majalla" w:cs="Sakkal Majalla"/>
          <w:sz w:val="24"/>
          <w:szCs w:val="24"/>
          <w:rtl/>
        </w:rPr>
        <w:t xml:space="preserve">        </w:t>
      </w:r>
      <w:r w:rsidRPr="00B841FD">
        <w:rPr>
          <w:rFonts w:ascii="Sakkal Majalla" w:hAnsi="Sakkal Majalla" w:cs="Sakkal Majalla" w:hint="cs"/>
          <w:sz w:val="24"/>
          <w:szCs w:val="24"/>
          <w:rtl/>
        </w:rPr>
        <w:t xml:space="preserve">  </w:t>
      </w:r>
      <w:r w:rsidRPr="00B841FD">
        <w:rPr>
          <w:rFonts w:ascii="Sakkal Majalla" w:hAnsi="Sakkal Majalla" w:cs="Sakkal Majalla" w:hint="cs"/>
          <w:b/>
          <w:bCs/>
          <w:sz w:val="24"/>
          <w:szCs w:val="24"/>
          <w:rtl/>
        </w:rPr>
        <w:t xml:space="preserve">وبالعودة </w:t>
      </w:r>
      <w:r>
        <w:rPr>
          <w:rFonts w:ascii="Sakkal Majalla" w:hAnsi="Sakkal Majalla" w:cs="Sakkal Majalla" w:hint="cs"/>
          <w:b/>
          <w:bCs/>
          <w:sz w:val="24"/>
          <w:szCs w:val="24"/>
          <w:rtl/>
        </w:rPr>
        <w:t xml:space="preserve">إلى أعمال حكومة متصرفية بنغازي في مواجهة ظرفية الوضع الاقتصادي المتردي وانعكاساته المحلية المتزامنة معها، فإنها </w:t>
      </w:r>
      <w:r>
        <w:rPr>
          <w:rFonts w:ascii="Sakkal Majalla" w:hAnsi="Sakkal Majalla" w:cs="Sakkal Majalla" w:hint="cs"/>
          <w:sz w:val="24"/>
          <w:szCs w:val="24"/>
          <w:rtl/>
        </w:rPr>
        <w:t xml:space="preserve">قررت </w:t>
      </w:r>
      <w:r w:rsidRPr="002E16E4">
        <w:rPr>
          <w:rFonts w:ascii="Sakkal Majalla" w:hAnsi="Sakkal Majalla" w:cs="Sakkal Majalla" w:hint="cs"/>
          <w:sz w:val="24"/>
          <w:szCs w:val="24"/>
          <w:rtl/>
        </w:rPr>
        <w:t>بيع مدخرها من ال</w:t>
      </w:r>
      <w:r>
        <w:rPr>
          <w:rFonts w:ascii="Sakkal Majalla" w:hAnsi="Sakkal Majalla" w:cs="Sakkal Majalla" w:hint="cs"/>
          <w:sz w:val="24"/>
          <w:szCs w:val="24"/>
          <w:rtl/>
        </w:rPr>
        <w:t>ملح البالغ ثمانية عشر  مليون (18.000.000) أقة</w:t>
      </w:r>
      <w:r w:rsidRPr="002E16E4">
        <w:rPr>
          <w:rFonts w:ascii="Sakkal Majalla" w:hAnsi="Sakkal Majalla" w:cs="Sakkal Majalla" w:hint="cs"/>
          <w:sz w:val="24"/>
          <w:szCs w:val="24"/>
          <w:rtl/>
        </w:rPr>
        <w:t xml:space="preserve"> إلى بلدان الجوار </w:t>
      </w:r>
      <w:r>
        <w:rPr>
          <w:rFonts w:ascii="Sakkal Majalla" w:hAnsi="Sakkal Majalla" w:cs="Sakkal Majalla" w:hint="cs"/>
          <w:sz w:val="24"/>
          <w:szCs w:val="24"/>
          <w:rtl/>
        </w:rPr>
        <w:t>،</w:t>
      </w:r>
      <w:r w:rsidRPr="002E16E4">
        <w:rPr>
          <w:rFonts w:ascii="Sakkal Majalla" w:hAnsi="Sakkal Majalla" w:cs="Sakkal Majalla" w:hint="cs"/>
          <w:sz w:val="24"/>
          <w:szCs w:val="24"/>
          <w:rtl/>
        </w:rPr>
        <w:t xml:space="preserve"> وإن سعر الأقة بـــ</w:t>
      </w:r>
      <w:r>
        <w:rPr>
          <w:rFonts w:ascii="Sakkal Majalla" w:hAnsi="Sakkal Majalla" w:cs="Sakkal Majalla" w:hint="cs"/>
          <w:sz w:val="24"/>
          <w:szCs w:val="24"/>
          <w:rtl/>
        </w:rPr>
        <w:t xml:space="preserve">17 ليرة </w:t>
      </w:r>
      <w:r w:rsidRPr="002E16E4">
        <w:rPr>
          <w:rFonts w:ascii="Sakkal Majalla" w:hAnsi="Sakkal Majalla" w:cs="Sakkal Majalla" w:hint="cs"/>
          <w:sz w:val="24"/>
          <w:szCs w:val="24"/>
          <w:rtl/>
        </w:rPr>
        <w:t xml:space="preserve">فضية </w:t>
      </w:r>
      <w:r>
        <w:rPr>
          <w:rFonts w:ascii="Sakkal Majalla" w:hAnsi="Sakkal Majalla" w:cs="Sakkal Majalla" w:hint="cs"/>
          <w:sz w:val="24"/>
          <w:szCs w:val="24"/>
          <w:rtl/>
        </w:rPr>
        <w:t>(</w:t>
      </w:r>
      <w:proofErr w:type="spellStart"/>
      <w:r>
        <w:rPr>
          <w:rFonts w:ascii="Sakkal Majalla" w:hAnsi="Sakkal Majalla" w:cs="Sakkal Majalla" w:hint="cs"/>
          <w:sz w:val="24"/>
          <w:szCs w:val="24"/>
          <w:rtl/>
        </w:rPr>
        <w:t>م</w:t>
      </w:r>
      <w:r w:rsidRPr="002E16E4">
        <w:rPr>
          <w:rFonts w:ascii="Sakkal Majalla" w:hAnsi="Sakkal Majalla" w:cs="Sakkal Majalla" w:hint="cs"/>
          <w:sz w:val="24"/>
          <w:szCs w:val="24"/>
          <w:rtl/>
        </w:rPr>
        <w:t>جيدية</w:t>
      </w:r>
      <w:proofErr w:type="spellEnd"/>
      <w:r>
        <w:rPr>
          <w:rFonts w:ascii="Sakkal Majalla" w:hAnsi="Sakkal Majalla" w:cs="Sakkal Majalla" w:hint="cs"/>
          <w:sz w:val="24"/>
          <w:szCs w:val="24"/>
          <w:rtl/>
        </w:rPr>
        <w:t>)</w:t>
      </w:r>
      <w:r w:rsidRPr="002E16E4">
        <w:rPr>
          <w:rFonts w:ascii="Sakkal Majalla" w:hAnsi="Sakkal Majalla" w:cs="Sakkal Majalla" w:hint="cs"/>
          <w:sz w:val="24"/>
          <w:szCs w:val="24"/>
          <w:rtl/>
        </w:rPr>
        <w:t xml:space="preserve"> وإن سعر الليرة منها يعادل 103 قروش ل</w:t>
      </w:r>
      <w:r>
        <w:rPr>
          <w:rFonts w:ascii="Sakkal Majalla" w:hAnsi="Sakkal Majalla" w:cs="Sakkal Majalla" w:hint="cs"/>
          <w:sz w:val="24"/>
          <w:szCs w:val="24"/>
          <w:rtl/>
        </w:rPr>
        <w:t xml:space="preserve">أجل شراء </w:t>
      </w:r>
      <w:r w:rsidRPr="002E16E4">
        <w:rPr>
          <w:rFonts w:ascii="Sakkal Majalla" w:hAnsi="Sakkal Majalla" w:cs="Sakkal Majalla" w:hint="cs"/>
          <w:sz w:val="24"/>
          <w:szCs w:val="24"/>
          <w:rtl/>
        </w:rPr>
        <w:t xml:space="preserve">الحبوب </w:t>
      </w:r>
      <w:r w:rsidRPr="006415F3">
        <w:rPr>
          <w:rFonts w:ascii="Sakkal Majalla" w:hAnsi="Sakkal Majalla" w:cs="Sakkal Majalla" w:hint="cs"/>
          <w:sz w:val="24"/>
          <w:szCs w:val="24"/>
          <w:rtl/>
        </w:rPr>
        <w:t xml:space="preserve">المرتفعة أسعار </w:t>
      </w:r>
      <w:r>
        <w:rPr>
          <w:rFonts w:ascii="Sakkal Majalla" w:hAnsi="Sakkal Majalla" w:cs="Sakkal Majalla" w:hint="cs"/>
          <w:sz w:val="24"/>
          <w:szCs w:val="24"/>
          <w:rtl/>
        </w:rPr>
        <w:t>ها من جراء</w:t>
      </w:r>
      <w:r w:rsidRPr="006415F3">
        <w:rPr>
          <w:rFonts w:ascii="Sakkal Majalla" w:hAnsi="Sakkal Majalla" w:cs="Sakkal Majalla" w:hint="cs"/>
          <w:sz w:val="24"/>
          <w:szCs w:val="24"/>
          <w:rtl/>
        </w:rPr>
        <w:t xml:space="preserve"> زيادة الطلب عليها</w:t>
      </w:r>
      <w:r>
        <w:rPr>
          <w:rFonts w:ascii="Sakkal Majalla" w:hAnsi="Sakkal Majalla" w:cs="Sakkal Majalla" w:hint="cs"/>
          <w:sz w:val="24"/>
          <w:szCs w:val="24"/>
          <w:rtl/>
        </w:rPr>
        <w:t>، كله متزامن مع كساد التجارة مع السودان وخسائر التجار الذين باعوا بضائعهم رخيصة في وادّاي؛ بسبب كثرة العرض وقلة الطلب، واشتروا ريش النعام منها غالياً، فكانت خسارتهم بهبوط أسعاره في لندن  مجتمعة</w:t>
      </w:r>
      <w:r w:rsidRPr="006415F3">
        <w:rPr>
          <w:rFonts w:ascii="Sakkal Majalla" w:hAnsi="Sakkal Majalla" w:cs="Sakkal Majalla" w:hint="cs"/>
          <w:sz w:val="24"/>
          <w:szCs w:val="24"/>
          <w:rtl/>
        </w:rPr>
        <w:t xml:space="preserve"> في 7شوال 1293ه  الموافق  27 اكتوبر 1876م</w:t>
      </w:r>
      <w:r w:rsidRPr="006415F3">
        <w:rPr>
          <w:rFonts w:ascii="Sakkal Majalla" w:hAnsi="Sakkal Majalla" w:cs="Sakkal Majalla" w:hint="cs"/>
          <w:sz w:val="24"/>
          <w:szCs w:val="24"/>
          <w:vertAlign w:val="superscript"/>
          <w:rtl/>
        </w:rPr>
        <w:t>(</w:t>
      </w:r>
      <w:r w:rsidRPr="006415F3">
        <w:rPr>
          <w:rStyle w:val="a4"/>
          <w:rFonts w:ascii="Sakkal Majalla" w:hAnsi="Sakkal Majalla" w:cs="Sakkal Majalla"/>
          <w:sz w:val="24"/>
          <w:szCs w:val="24"/>
          <w:rtl/>
        </w:rPr>
        <w:endnoteReference w:id="37"/>
      </w:r>
      <w:r w:rsidRPr="006415F3">
        <w:rPr>
          <w:rFonts w:ascii="Sakkal Majalla" w:hAnsi="Sakkal Majalla" w:cs="Sakkal Majalla"/>
          <w:sz w:val="24"/>
          <w:szCs w:val="24"/>
          <w:vertAlign w:val="superscript"/>
          <w:rtl/>
        </w:rPr>
        <w:t xml:space="preserve">) </w:t>
      </w:r>
      <w:r>
        <w:rPr>
          <w:rFonts w:ascii="Sakkal Majalla" w:hAnsi="Sakkal Majalla" w:cs="Sakkal Majalla" w:hint="cs"/>
          <w:sz w:val="24"/>
          <w:szCs w:val="24"/>
          <w:rtl/>
        </w:rPr>
        <w:t>.</w:t>
      </w:r>
    </w:p>
    <w:p w:rsidR="0024264A" w:rsidRPr="001D7CCA" w:rsidRDefault="0024264A" w:rsidP="0024264A">
      <w:pPr>
        <w:bidi/>
        <w:spacing w:line="240" w:lineRule="auto"/>
        <w:jc w:val="both"/>
        <w:rPr>
          <w:rFonts w:ascii="Sakkal Majalla" w:hAnsi="Sakkal Majalla" w:cs="Sakkal Majalla"/>
          <w:sz w:val="24"/>
          <w:szCs w:val="24"/>
          <w:vertAlign w:val="superscript"/>
          <w:rtl/>
        </w:rPr>
      </w:pPr>
      <w:r w:rsidRPr="00C31CA9">
        <w:rPr>
          <w:rFonts w:ascii="Sakkal Majalla" w:hAnsi="Sakkal Majalla" w:cs="Sakkal Majalla" w:hint="cs"/>
          <w:sz w:val="24"/>
          <w:szCs w:val="24"/>
          <w:rtl/>
          <w:lang w:val="en-US"/>
        </w:rPr>
        <w:t xml:space="preserve">   </w:t>
      </w:r>
      <w:r w:rsidRPr="001539F5">
        <w:rPr>
          <w:rFonts w:ascii="Sakkal Majalla" w:hAnsi="Sakkal Majalla" w:cs="Sakkal Majalla" w:hint="cs"/>
          <w:sz w:val="24"/>
          <w:szCs w:val="24"/>
          <w:rtl/>
          <w:lang w:val="en-US"/>
        </w:rPr>
        <w:t xml:space="preserve">وبالرغم من انتعاش مدينة بنغازي بهطول </w:t>
      </w:r>
      <w:proofErr w:type="gramStart"/>
      <w:r w:rsidRPr="001539F5">
        <w:rPr>
          <w:rFonts w:ascii="Sakkal Majalla" w:hAnsi="Sakkal Majalla" w:cs="Sakkal Majalla" w:hint="cs"/>
          <w:sz w:val="24"/>
          <w:szCs w:val="24"/>
          <w:rtl/>
          <w:lang w:val="en-US"/>
        </w:rPr>
        <w:t>الأمطار  الغزيرة</w:t>
      </w:r>
      <w:proofErr w:type="gramEnd"/>
      <w:r w:rsidRPr="001539F5">
        <w:rPr>
          <w:rFonts w:ascii="Sakkal Majalla" w:hAnsi="Sakkal Majalla" w:cs="Sakkal Majalla" w:hint="cs"/>
          <w:sz w:val="24"/>
          <w:szCs w:val="24"/>
          <w:rtl/>
          <w:lang w:val="en-US"/>
        </w:rPr>
        <w:t xml:space="preserve"> عليها وحراثة أراضيها في شتاء ديسمبر 1876م إلا إن جائحة الجفاف استمرت في أنحاء المتصرفية بقول الوكيل </w:t>
      </w:r>
      <w:r w:rsidRPr="001539F5">
        <w:rPr>
          <w:rFonts w:ascii="Sakkal Majalla" w:hAnsi="Sakkal Majalla" w:cs="Sakkal Majalla" w:hint="cs"/>
          <w:b/>
          <w:bCs/>
          <w:sz w:val="24"/>
          <w:szCs w:val="24"/>
          <w:rtl/>
          <w:lang w:val="en-US"/>
        </w:rPr>
        <w:t>:"احوال طرفنا هذه الايام الامطار كثيرة وكافت (كافة) الاهالي تحرث  ربنا يكمل بالخير  احوال العامة في تعب من توالي القحط وكساد التجارة وتلف الحيوانات وربنا يبدل الاوقات بالخير... في 15ذي القعدة 1293ه (مطلع ديسمبر 1876م) "</w:t>
      </w:r>
      <w:r w:rsidRPr="001539F5">
        <w:rPr>
          <w:rFonts w:ascii="Sakkal Majalla" w:hAnsi="Sakkal Majalla" w:cs="Sakkal Majalla"/>
          <w:b/>
          <w:bCs/>
          <w:sz w:val="24"/>
          <w:szCs w:val="24"/>
          <w:vertAlign w:val="superscript"/>
          <w:rtl/>
        </w:rPr>
        <w:t>(</w:t>
      </w:r>
      <w:r w:rsidRPr="001539F5">
        <w:rPr>
          <w:rStyle w:val="a4"/>
          <w:rFonts w:ascii="Sakkal Majalla" w:hAnsi="Sakkal Majalla" w:cs="Sakkal Majalla"/>
          <w:b/>
          <w:bCs/>
          <w:sz w:val="24"/>
          <w:szCs w:val="24"/>
          <w:rtl/>
        </w:rPr>
        <w:endnoteReference w:id="38"/>
      </w:r>
      <w:r w:rsidRPr="001539F5">
        <w:rPr>
          <w:rFonts w:ascii="Sakkal Majalla" w:hAnsi="Sakkal Majalla" w:cs="Sakkal Majalla"/>
          <w:b/>
          <w:bCs/>
          <w:sz w:val="24"/>
          <w:szCs w:val="24"/>
          <w:vertAlign w:val="superscript"/>
          <w:rtl/>
        </w:rPr>
        <w:t>)</w:t>
      </w:r>
      <w:r w:rsidRPr="001539F5">
        <w:rPr>
          <w:rFonts w:ascii="Sakkal Majalla" w:hAnsi="Sakkal Majalla" w:cs="Sakkal Majalla" w:hint="cs"/>
          <w:sz w:val="24"/>
          <w:szCs w:val="24"/>
          <w:vertAlign w:val="superscript"/>
          <w:rtl/>
        </w:rPr>
        <w:t xml:space="preserve"> </w:t>
      </w:r>
      <w:r w:rsidRPr="001539F5">
        <w:rPr>
          <w:rFonts w:ascii="Sakkal Majalla" w:hAnsi="Sakkal Majalla" w:cs="Sakkal Majalla" w:hint="cs"/>
          <w:sz w:val="24"/>
          <w:szCs w:val="24"/>
          <w:rtl/>
        </w:rPr>
        <w:t>. فالأوضاع المتردية المذكورة استمرت برمتها خلال السنتين اللاحقتين حسبما استخلصناه من مضمون الوثيقة رقم(32) المؤرخة في غرة رجب 1295ه الموافق أول يوليو 1878م، وما جد فيها من وصف الوكيل للحكومة بالتهاون في عدم سيطرتها على الوضع</w:t>
      </w:r>
      <w:r>
        <w:rPr>
          <w:rFonts w:ascii="Sakkal Majalla" w:hAnsi="Sakkal Majalla" w:cs="Sakkal Majalla" w:hint="cs"/>
          <w:sz w:val="24"/>
          <w:szCs w:val="24"/>
          <w:rtl/>
        </w:rPr>
        <w:t xml:space="preserve"> في المتصرفية بإتباعها سياسة الرفق </w:t>
      </w:r>
      <w:proofErr w:type="spellStart"/>
      <w:proofErr w:type="gramStart"/>
      <w:r>
        <w:rPr>
          <w:rFonts w:ascii="Sakkal Majalla" w:hAnsi="Sakkal Majalla" w:cs="Sakkal Majalla" w:hint="cs"/>
          <w:sz w:val="24"/>
          <w:szCs w:val="24"/>
          <w:rtl/>
        </w:rPr>
        <w:t>بالأهالي؛خوفاً</w:t>
      </w:r>
      <w:proofErr w:type="spellEnd"/>
      <w:proofErr w:type="gramEnd"/>
      <w:r>
        <w:rPr>
          <w:rFonts w:ascii="Sakkal Majalla" w:hAnsi="Sakkal Majalla" w:cs="Sakkal Majalla" w:hint="cs"/>
          <w:sz w:val="24"/>
          <w:szCs w:val="24"/>
          <w:rtl/>
        </w:rPr>
        <w:t xml:space="preserve"> من ازدياد الاضطرابات الداخلية المدعومة من الأجانب إبان ظرفية الصراع القنصلي </w:t>
      </w:r>
      <w:r>
        <w:rPr>
          <w:rFonts w:ascii="Sakkal Majalla" w:hAnsi="Sakkal Majalla" w:cs="Sakkal Majalla" w:hint="cs"/>
          <w:sz w:val="24"/>
          <w:szCs w:val="24"/>
          <w:rtl/>
        </w:rPr>
        <w:lastRenderedPageBreak/>
        <w:t xml:space="preserve">الأوروبي الداعم لتأجيج أوضاع برقة المحلية كخطوة لسلخها من الدولة العثمانية، كل ذلك عَطَّل تحصيل الضرائب السنوية حسب وصفه. كما أورد الوكيل </w:t>
      </w:r>
      <w:proofErr w:type="gramStart"/>
      <w:r>
        <w:rPr>
          <w:rFonts w:ascii="Sakkal Majalla" w:hAnsi="Sakkal Majalla" w:cs="Sakkal Majalla" w:hint="cs"/>
          <w:sz w:val="24"/>
          <w:szCs w:val="24"/>
          <w:rtl/>
        </w:rPr>
        <w:t>جديداً  يكمن</w:t>
      </w:r>
      <w:proofErr w:type="gramEnd"/>
      <w:r>
        <w:rPr>
          <w:rFonts w:ascii="Sakkal Majalla" w:hAnsi="Sakkal Majalla" w:cs="Sakkal Majalla" w:hint="cs"/>
          <w:sz w:val="24"/>
          <w:szCs w:val="24"/>
          <w:rtl/>
        </w:rPr>
        <w:t xml:space="preserve"> في شراء بعض رجالات بنغازي المقتدرين </w:t>
      </w:r>
      <w:r w:rsidRPr="00A04533">
        <w:rPr>
          <w:rFonts w:ascii="Sakkal Majalla" w:hAnsi="Sakkal Majalla" w:cs="Sakkal Majalla" w:hint="cs"/>
          <w:sz w:val="24"/>
          <w:szCs w:val="24"/>
          <w:rtl/>
        </w:rPr>
        <w:t>للزمة</w:t>
      </w:r>
      <w:r w:rsidRPr="00A04533">
        <w:rPr>
          <w:rFonts w:ascii="Sakkal Majalla" w:hAnsi="Sakkal Majalla" w:cs="Sakkal Majalla"/>
          <w:sz w:val="24"/>
          <w:szCs w:val="24"/>
          <w:vertAlign w:val="superscript"/>
          <w:rtl/>
        </w:rPr>
        <w:t>(</w:t>
      </w:r>
      <w:r w:rsidRPr="00A04533">
        <w:rPr>
          <w:rStyle w:val="a4"/>
          <w:rFonts w:ascii="Sakkal Majalla" w:hAnsi="Sakkal Majalla" w:cs="Sakkal Majalla"/>
          <w:sz w:val="24"/>
          <w:szCs w:val="24"/>
          <w:rtl/>
        </w:rPr>
        <w:endnoteReference w:id="39"/>
      </w:r>
      <w:r w:rsidRPr="00A04533">
        <w:rPr>
          <w:rFonts w:ascii="Sakkal Majalla" w:hAnsi="Sakkal Majalla" w:cs="Sakkal Majalla"/>
          <w:sz w:val="24"/>
          <w:szCs w:val="24"/>
          <w:vertAlign w:val="superscript"/>
          <w:rtl/>
        </w:rPr>
        <w:t>)</w:t>
      </w:r>
      <w:r>
        <w:rPr>
          <w:rFonts w:ascii="Sakkal Majalla" w:hAnsi="Sakkal Majalla" w:cs="Sakkal Majalla" w:hint="cs"/>
          <w:sz w:val="24"/>
          <w:szCs w:val="24"/>
          <w:rtl/>
        </w:rPr>
        <w:t xml:space="preserve">ضريبة الأعشار فقط </w:t>
      </w:r>
      <w:r w:rsidRPr="0024266D">
        <w:rPr>
          <w:rFonts w:ascii="Sakkal Majalla" w:hAnsi="Sakkal Majalla" w:cs="Sakkal Majalla" w:hint="cs"/>
          <w:sz w:val="24"/>
          <w:szCs w:val="24"/>
          <w:rtl/>
        </w:rPr>
        <w:t>البال</w:t>
      </w:r>
      <w:r>
        <w:rPr>
          <w:rFonts w:ascii="Sakkal Majalla" w:hAnsi="Sakkal Majalla" w:cs="Sakkal Majalla" w:hint="cs"/>
          <w:sz w:val="24"/>
          <w:szCs w:val="24"/>
          <w:rtl/>
        </w:rPr>
        <w:t>غة قيمتها 16500ليرة عثمانية</w:t>
      </w:r>
      <w:r w:rsidRPr="0024266D">
        <w:rPr>
          <w:rFonts w:ascii="Sakkal Majalla" w:hAnsi="Sakkal Majalla" w:cs="Sakkal Majalla" w:hint="cs"/>
          <w:sz w:val="24"/>
          <w:szCs w:val="24"/>
          <w:rtl/>
        </w:rPr>
        <w:t xml:space="preserve"> </w:t>
      </w:r>
      <w:r>
        <w:rPr>
          <w:rFonts w:ascii="Sakkal Majalla" w:hAnsi="Sakkal Majalla" w:cs="Sakkal Majalla" w:hint="cs"/>
          <w:sz w:val="24"/>
          <w:szCs w:val="24"/>
          <w:rtl/>
        </w:rPr>
        <w:t>مع تَوَقُّعِ الوكيل  لخسارتهم؛ بسبب  هبوط أ</w:t>
      </w:r>
      <w:r w:rsidRPr="0024266D">
        <w:rPr>
          <w:rFonts w:ascii="Sakkal Majalla" w:hAnsi="Sakkal Majalla" w:cs="Sakkal Majalla" w:hint="cs"/>
          <w:sz w:val="24"/>
          <w:szCs w:val="24"/>
          <w:rtl/>
        </w:rPr>
        <w:t>سعار الحبوب</w:t>
      </w:r>
      <w:r>
        <w:rPr>
          <w:rFonts w:ascii="Sakkal Majalla" w:hAnsi="Sakkal Majalla" w:cs="Sakkal Majalla" w:hint="cs"/>
          <w:sz w:val="24"/>
          <w:szCs w:val="24"/>
          <w:rtl/>
        </w:rPr>
        <w:t xml:space="preserve"> ورخصها </w:t>
      </w:r>
      <w:r w:rsidRPr="0037050F">
        <w:rPr>
          <w:rFonts w:ascii="Sakkal Majalla" w:hAnsi="Sakkal Majalla" w:cs="Sakkal Majalla"/>
          <w:sz w:val="24"/>
          <w:szCs w:val="24"/>
          <w:vertAlign w:val="superscript"/>
          <w:rtl/>
        </w:rPr>
        <w:t>(</w:t>
      </w:r>
      <w:r w:rsidRPr="0037050F">
        <w:rPr>
          <w:rStyle w:val="a4"/>
          <w:rFonts w:ascii="Sakkal Majalla" w:hAnsi="Sakkal Majalla" w:cs="Sakkal Majalla"/>
          <w:sz w:val="24"/>
          <w:szCs w:val="24"/>
          <w:rtl/>
        </w:rPr>
        <w:endnoteReference w:id="40"/>
      </w:r>
      <w:r w:rsidRPr="0037050F">
        <w:rPr>
          <w:rFonts w:ascii="Sakkal Majalla" w:hAnsi="Sakkal Majalla" w:cs="Sakkal Majalla"/>
          <w:sz w:val="24"/>
          <w:szCs w:val="24"/>
          <w:vertAlign w:val="superscript"/>
          <w:rtl/>
        </w:rPr>
        <w:t>)</w:t>
      </w:r>
      <w:r>
        <w:rPr>
          <w:rFonts w:ascii="Sakkal Majalla" w:hAnsi="Sakkal Majalla" w:cs="Sakkal Majalla" w:hint="cs"/>
          <w:sz w:val="24"/>
          <w:szCs w:val="24"/>
          <w:rtl/>
        </w:rPr>
        <w:t>.</w:t>
      </w:r>
    </w:p>
    <w:p w:rsidR="0024264A" w:rsidRPr="001323A0" w:rsidRDefault="0024264A" w:rsidP="0024264A">
      <w:pPr>
        <w:bidi/>
        <w:spacing w:line="240" w:lineRule="auto"/>
        <w:jc w:val="both"/>
        <w:rPr>
          <w:rFonts w:ascii="Sakkal Majalla" w:hAnsi="Sakkal Majalla" w:cs="Sakkal Majalla"/>
          <w:sz w:val="24"/>
          <w:szCs w:val="24"/>
          <w:rtl/>
        </w:rPr>
      </w:pPr>
      <w:r>
        <w:rPr>
          <w:rFonts w:ascii="Sakkal Majalla" w:hAnsi="Sakkal Majalla" w:cs="Sakkal Majalla"/>
          <w:sz w:val="24"/>
          <w:szCs w:val="24"/>
          <w:rtl/>
        </w:rPr>
        <w:t xml:space="preserve">     </w:t>
      </w:r>
      <w:r>
        <w:rPr>
          <w:rFonts w:ascii="Sakkal Majalla" w:hAnsi="Sakkal Majalla" w:cs="Sakkal Majalla" w:hint="cs"/>
          <w:sz w:val="24"/>
          <w:szCs w:val="24"/>
          <w:rtl/>
        </w:rPr>
        <w:t xml:space="preserve">   ومع مطلع العام 1296ه/ 1879م كانت مستجدات انتعاش الوضع الاقتصادي لمتصرفية بنغازي حاضرة في</w:t>
      </w:r>
      <w:r w:rsidRPr="00930ACF">
        <w:rPr>
          <w:rFonts w:ascii="Sakkal Majalla" w:hAnsi="Sakkal Majalla" w:cs="Sakkal Majalla"/>
          <w:sz w:val="24"/>
          <w:szCs w:val="24"/>
          <w:rtl/>
        </w:rPr>
        <w:t xml:space="preserve"> الوثيقة رقم </w:t>
      </w:r>
      <w:r>
        <w:rPr>
          <w:rFonts w:ascii="Sakkal Majalla" w:hAnsi="Sakkal Majalla" w:cs="Sakkal Majalla" w:hint="cs"/>
          <w:sz w:val="24"/>
          <w:szCs w:val="24"/>
          <w:rtl/>
        </w:rPr>
        <w:t>(</w:t>
      </w:r>
      <w:r w:rsidRPr="00930ACF">
        <w:rPr>
          <w:rFonts w:ascii="Sakkal Majalla" w:hAnsi="Sakkal Majalla" w:cs="Sakkal Majalla"/>
          <w:sz w:val="24"/>
          <w:szCs w:val="24"/>
          <w:rtl/>
        </w:rPr>
        <w:t>39</w:t>
      </w:r>
      <w:r>
        <w:rPr>
          <w:rFonts w:ascii="Sakkal Majalla" w:hAnsi="Sakkal Majalla" w:cs="Sakkal Majalla" w:hint="cs"/>
          <w:sz w:val="24"/>
          <w:szCs w:val="24"/>
          <w:rtl/>
        </w:rPr>
        <w:t>)</w:t>
      </w:r>
      <w:r w:rsidRPr="00930ACF">
        <w:rPr>
          <w:rFonts w:ascii="Sakkal Majalla" w:hAnsi="Sakkal Majalla" w:cs="Sakkal Majalla"/>
          <w:sz w:val="24"/>
          <w:szCs w:val="24"/>
          <w:rtl/>
        </w:rPr>
        <w:t xml:space="preserve"> </w:t>
      </w:r>
      <w:r>
        <w:rPr>
          <w:rFonts w:ascii="Sakkal Majalla" w:hAnsi="Sakkal Majalla" w:cs="Sakkal Majalla" w:hint="cs"/>
          <w:sz w:val="24"/>
          <w:szCs w:val="24"/>
          <w:rtl/>
        </w:rPr>
        <w:t>-</w:t>
      </w:r>
      <w:r w:rsidRPr="00930ACF">
        <w:rPr>
          <w:rFonts w:ascii="Sakkal Majalla" w:hAnsi="Sakkal Majalla" w:cs="Sakkal Majalla"/>
          <w:sz w:val="24"/>
          <w:szCs w:val="24"/>
          <w:rtl/>
        </w:rPr>
        <w:t xml:space="preserve">الواردة في </w:t>
      </w:r>
      <w:proofErr w:type="gramStart"/>
      <w:r w:rsidRPr="00930ACF">
        <w:rPr>
          <w:rFonts w:ascii="Sakkal Majalla" w:hAnsi="Sakkal Majalla" w:cs="Sakkal Majalla"/>
          <w:sz w:val="24"/>
          <w:szCs w:val="24"/>
          <w:rtl/>
        </w:rPr>
        <w:t>الملحق</w:t>
      </w:r>
      <w:r>
        <w:rPr>
          <w:rFonts w:ascii="Sakkal Majalla" w:hAnsi="Sakkal Majalla" w:cs="Sakkal Majalla" w:hint="cs"/>
          <w:sz w:val="24"/>
          <w:szCs w:val="24"/>
          <w:rtl/>
        </w:rPr>
        <w:t>-</w:t>
      </w:r>
      <w:r w:rsidRPr="00930ACF">
        <w:rPr>
          <w:rFonts w:ascii="Sakkal Majalla" w:hAnsi="Sakkal Majalla" w:cs="Sakkal Majalla"/>
          <w:sz w:val="24"/>
          <w:szCs w:val="24"/>
          <w:rtl/>
        </w:rPr>
        <w:t xml:space="preserve"> </w:t>
      </w:r>
      <w:r>
        <w:rPr>
          <w:rFonts w:ascii="Sakkal Majalla" w:hAnsi="Sakkal Majalla" w:cs="Sakkal Majalla" w:hint="cs"/>
          <w:sz w:val="24"/>
          <w:szCs w:val="24"/>
          <w:rtl/>
        </w:rPr>
        <w:t>بأن</w:t>
      </w:r>
      <w:proofErr w:type="gramEnd"/>
      <w:r>
        <w:rPr>
          <w:rFonts w:ascii="Sakkal Majalla" w:hAnsi="Sakkal Majalla" w:cs="Sakkal Majalla" w:hint="cs"/>
          <w:sz w:val="24"/>
          <w:szCs w:val="24"/>
          <w:rtl/>
        </w:rPr>
        <w:t xml:space="preserve"> </w:t>
      </w:r>
      <w:r>
        <w:rPr>
          <w:rFonts w:ascii="Sakkal Majalla" w:hAnsi="Sakkal Majalla" w:cs="Sakkal Majalla" w:hint="cs"/>
          <w:b/>
          <w:bCs/>
          <w:sz w:val="24"/>
          <w:szCs w:val="24"/>
          <w:rtl/>
        </w:rPr>
        <w:t>:"</w:t>
      </w:r>
      <w:r w:rsidRPr="002D7130">
        <w:rPr>
          <w:rFonts w:ascii="Sakkal Majalla" w:hAnsi="Sakkal Majalla" w:cs="Sakkal Majalla" w:hint="cs"/>
          <w:b/>
          <w:bCs/>
          <w:sz w:val="24"/>
          <w:szCs w:val="24"/>
          <w:rtl/>
        </w:rPr>
        <w:t>هذى(هذا) العا</w:t>
      </w:r>
      <w:r>
        <w:rPr>
          <w:rFonts w:ascii="Sakkal Majalla" w:hAnsi="Sakkal Majalla" w:cs="Sakkal Majalla" w:hint="cs"/>
          <w:b/>
          <w:bCs/>
          <w:sz w:val="24"/>
          <w:szCs w:val="24"/>
          <w:rtl/>
        </w:rPr>
        <w:t xml:space="preserve">م المبارك حصلت فيه امطار كثيرة </w:t>
      </w:r>
      <w:r w:rsidRPr="002D7130">
        <w:rPr>
          <w:rFonts w:ascii="Sakkal Majalla" w:hAnsi="Sakkal Majalla" w:cs="Sakkal Majalla" w:hint="cs"/>
          <w:b/>
          <w:bCs/>
          <w:sz w:val="24"/>
          <w:szCs w:val="24"/>
          <w:rtl/>
        </w:rPr>
        <w:t xml:space="preserve">في كافت </w:t>
      </w:r>
      <w:r>
        <w:rPr>
          <w:rFonts w:ascii="Sakkal Majalla" w:hAnsi="Sakkal Majalla" w:cs="Sakkal Majalla" w:hint="cs"/>
          <w:b/>
          <w:bCs/>
          <w:sz w:val="24"/>
          <w:szCs w:val="24"/>
          <w:rtl/>
        </w:rPr>
        <w:t>(كافة) سنجق بنغازي والزرع الان حاله</w:t>
      </w:r>
      <w:r w:rsidRPr="002D7130">
        <w:rPr>
          <w:rFonts w:ascii="Sakkal Majalla" w:hAnsi="Sakkal Majalla" w:cs="Sakkal Majalla" w:hint="cs"/>
          <w:b/>
          <w:bCs/>
          <w:sz w:val="24"/>
          <w:szCs w:val="24"/>
          <w:rtl/>
        </w:rPr>
        <w:t xml:space="preserve"> طي</w:t>
      </w:r>
      <w:r>
        <w:rPr>
          <w:rFonts w:ascii="Sakkal Majalla" w:hAnsi="Sakkal Majalla" w:cs="Sakkal Majalla" w:hint="cs"/>
          <w:b/>
          <w:bCs/>
          <w:sz w:val="24"/>
          <w:szCs w:val="24"/>
          <w:rtl/>
        </w:rPr>
        <w:t xml:space="preserve">ب </w:t>
      </w:r>
      <w:proofErr w:type="spellStart"/>
      <w:r>
        <w:rPr>
          <w:rFonts w:ascii="Sakkal Majalla" w:hAnsi="Sakkal Majalla" w:cs="Sakkal Majalla" w:hint="cs"/>
          <w:b/>
          <w:bCs/>
          <w:sz w:val="24"/>
          <w:szCs w:val="24"/>
          <w:rtl/>
        </w:rPr>
        <w:t>والمامول</w:t>
      </w:r>
      <w:proofErr w:type="spellEnd"/>
      <w:r>
        <w:rPr>
          <w:rFonts w:ascii="Sakkal Majalla" w:hAnsi="Sakkal Majalla" w:cs="Sakkal Majalla" w:hint="cs"/>
          <w:b/>
          <w:bCs/>
          <w:sz w:val="24"/>
          <w:szCs w:val="24"/>
          <w:rtl/>
        </w:rPr>
        <w:t xml:space="preserve"> انها تكون صابة عظيمة</w:t>
      </w:r>
      <w:r w:rsidRPr="002D7130">
        <w:rPr>
          <w:rFonts w:ascii="Sakkal Majalla" w:hAnsi="Sakkal Majalla" w:cs="Sakkal Majalla" w:hint="cs"/>
          <w:b/>
          <w:bCs/>
          <w:sz w:val="24"/>
          <w:szCs w:val="24"/>
          <w:rtl/>
        </w:rPr>
        <w:t xml:space="preserve"> ربنا يكمل بالخير</w:t>
      </w:r>
      <w:r>
        <w:rPr>
          <w:rFonts w:ascii="Sakkal Majalla" w:hAnsi="Sakkal Majalla" w:cs="Sakkal Majalla" w:hint="cs"/>
          <w:b/>
          <w:bCs/>
          <w:sz w:val="24"/>
          <w:szCs w:val="24"/>
          <w:rtl/>
        </w:rPr>
        <w:t xml:space="preserve"> واحوال (الأحوال) الامنية في الغاية والنهاية  ربنا يهني العباد وينصر الدولة العلية ... </w:t>
      </w:r>
      <w:r w:rsidRPr="004E034D">
        <w:rPr>
          <w:rFonts w:ascii="Sakkal Majalla" w:hAnsi="Sakkal Majalla" w:cs="Sakkal Majalla" w:hint="cs"/>
          <w:sz w:val="24"/>
          <w:szCs w:val="24"/>
          <w:rtl/>
        </w:rPr>
        <w:t xml:space="preserve">في </w:t>
      </w:r>
      <w:r w:rsidRPr="004E034D">
        <w:rPr>
          <w:rFonts w:ascii="Sakkal Majalla" w:hAnsi="Sakkal Majalla" w:cs="Sakkal Majalla"/>
          <w:b/>
          <w:bCs/>
          <w:sz w:val="24"/>
          <w:szCs w:val="24"/>
          <w:rtl/>
        </w:rPr>
        <w:t>16صفر 129</w:t>
      </w:r>
      <w:r w:rsidRPr="004E034D">
        <w:rPr>
          <w:rFonts w:ascii="Sakkal Majalla" w:hAnsi="Sakkal Majalla" w:cs="Sakkal Majalla" w:hint="cs"/>
          <w:b/>
          <w:bCs/>
          <w:sz w:val="24"/>
          <w:szCs w:val="24"/>
          <w:rtl/>
        </w:rPr>
        <w:t>6</w:t>
      </w:r>
      <w:r w:rsidRPr="004E034D">
        <w:rPr>
          <w:rFonts w:ascii="Sakkal Majalla" w:hAnsi="Sakkal Majalla" w:cs="Sakkal Majalla"/>
          <w:b/>
          <w:bCs/>
          <w:sz w:val="24"/>
          <w:szCs w:val="24"/>
          <w:rtl/>
        </w:rPr>
        <w:t>هــ</w:t>
      </w:r>
      <w:r>
        <w:rPr>
          <w:rFonts w:ascii="Sakkal Majalla" w:hAnsi="Sakkal Majalla" w:cs="Sakkal Majalla" w:hint="cs"/>
          <w:b/>
          <w:bCs/>
          <w:sz w:val="24"/>
          <w:szCs w:val="24"/>
          <w:rtl/>
        </w:rPr>
        <w:t>(11</w:t>
      </w:r>
      <w:r w:rsidRPr="004E034D">
        <w:rPr>
          <w:rFonts w:ascii="Sakkal Majalla" w:hAnsi="Sakkal Majalla" w:cs="Sakkal Majalla" w:hint="cs"/>
          <w:b/>
          <w:bCs/>
          <w:sz w:val="24"/>
          <w:szCs w:val="24"/>
          <w:rtl/>
        </w:rPr>
        <w:t xml:space="preserve">فبراير </w:t>
      </w:r>
      <w:r w:rsidRPr="004E034D">
        <w:rPr>
          <w:rFonts w:ascii="Sakkal Majalla" w:hAnsi="Sakkal Majalla" w:cs="Sakkal Majalla"/>
          <w:b/>
          <w:bCs/>
          <w:sz w:val="24"/>
          <w:szCs w:val="24"/>
          <w:rtl/>
        </w:rPr>
        <w:t>187</w:t>
      </w:r>
      <w:r w:rsidRPr="004E034D">
        <w:rPr>
          <w:rFonts w:ascii="Sakkal Majalla" w:hAnsi="Sakkal Majalla" w:cs="Sakkal Majalla" w:hint="cs"/>
          <w:b/>
          <w:bCs/>
          <w:sz w:val="24"/>
          <w:szCs w:val="24"/>
          <w:rtl/>
        </w:rPr>
        <w:t>9م</w:t>
      </w:r>
      <w:r w:rsidRPr="002D7130">
        <w:rPr>
          <w:rFonts w:ascii="Sakkal Majalla" w:hAnsi="Sakkal Majalla" w:cs="Sakkal Majalla" w:hint="cs"/>
          <w:b/>
          <w:bCs/>
          <w:sz w:val="24"/>
          <w:szCs w:val="24"/>
          <w:rtl/>
        </w:rPr>
        <w:t xml:space="preserve"> </w:t>
      </w:r>
      <w:r>
        <w:rPr>
          <w:rFonts w:ascii="Sakkal Majalla" w:hAnsi="Sakkal Majalla" w:cs="Sakkal Majalla" w:hint="cs"/>
          <w:b/>
          <w:bCs/>
          <w:sz w:val="24"/>
          <w:szCs w:val="24"/>
          <w:rtl/>
        </w:rPr>
        <w:t>)</w:t>
      </w:r>
      <w:r w:rsidRPr="002D7130">
        <w:rPr>
          <w:rFonts w:ascii="Sakkal Majalla" w:hAnsi="Sakkal Majalla" w:cs="Sakkal Majalla" w:hint="cs"/>
          <w:b/>
          <w:bCs/>
          <w:sz w:val="24"/>
          <w:szCs w:val="24"/>
          <w:rtl/>
        </w:rPr>
        <w:t>"</w:t>
      </w:r>
      <w:r w:rsidRPr="00930ACF">
        <w:rPr>
          <w:rFonts w:ascii="Sakkal Majalla" w:hAnsi="Sakkal Majalla" w:cs="Sakkal Majalla"/>
          <w:sz w:val="24"/>
          <w:szCs w:val="24"/>
          <w:vertAlign w:val="superscript"/>
          <w:rtl/>
        </w:rPr>
        <w:t>(</w:t>
      </w:r>
      <w:r w:rsidRPr="00930ACF">
        <w:rPr>
          <w:rStyle w:val="a4"/>
          <w:rFonts w:ascii="Sakkal Majalla" w:hAnsi="Sakkal Majalla" w:cs="Sakkal Majalla"/>
          <w:sz w:val="24"/>
          <w:szCs w:val="24"/>
          <w:rtl/>
        </w:rPr>
        <w:endnoteReference w:id="41"/>
      </w:r>
      <w:r w:rsidRPr="00930ACF">
        <w:rPr>
          <w:rFonts w:ascii="Sakkal Majalla" w:hAnsi="Sakkal Majalla" w:cs="Sakkal Majalla"/>
          <w:sz w:val="24"/>
          <w:szCs w:val="24"/>
          <w:vertAlign w:val="superscript"/>
          <w:rtl/>
        </w:rPr>
        <w:t>)</w:t>
      </w:r>
      <w:r>
        <w:rPr>
          <w:rFonts w:ascii="Sakkal Majalla" w:hAnsi="Sakkal Majalla" w:cs="Sakkal Majalla" w:hint="cs"/>
          <w:sz w:val="24"/>
          <w:szCs w:val="24"/>
          <w:rtl/>
        </w:rPr>
        <w:t xml:space="preserve">. وخلاصة القول يكمن في الانتهاء النسبي لفترة الجفاف بهطول الأمطار الغزيرة على كافة ربوع المتصرفية مطلع عام 1879م الموصوف من الوكيل بأنه </w:t>
      </w:r>
      <w:r w:rsidRPr="00930ACF">
        <w:rPr>
          <w:rFonts w:ascii="Sakkal Majalla" w:hAnsi="Sakkal Majalla" w:cs="Sakkal Majalla"/>
          <w:sz w:val="24"/>
          <w:szCs w:val="24"/>
          <w:rtl/>
        </w:rPr>
        <w:t>عام</w:t>
      </w:r>
      <w:r>
        <w:rPr>
          <w:rFonts w:ascii="Sakkal Majalla" w:hAnsi="Sakkal Majalla" w:cs="Sakkal Majalla" w:hint="cs"/>
          <w:sz w:val="24"/>
          <w:szCs w:val="24"/>
          <w:rtl/>
        </w:rPr>
        <w:t>ٌ</w:t>
      </w:r>
      <w:r>
        <w:rPr>
          <w:rFonts w:ascii="Sakkal Majalla" w:hAnsi="Sakkal Majalla" w:cs="Sakkal Majalla"/>
          <w:sz w:val="24"/>
          <w:szCs w:val="24"/>
          <w:rtl/>
        </w:rPr>
        <w:t xml:space="preserve"> </w:t>
      </w:r>
      <w:proofErr w:type="gramStart"/>
      <w:r>
        <w:rPr>
          <w:rFonts w:ascii="Sakkal Majalla" w:hAnsi="Sakkal Majalla" w:cs="Sakkal Majalla"/>
          <w:sz w:val="24"/>
          <w:szCs w:val="24"/>
          <w:rtl/>
        </w:rPr>
        <w:t xml:space="preserve">مباركٌ </w:t>
      </w:r>
      <w:r>
        <w:rPr>
          <w:rFonts w:ascii="Sakkal Majalla" w:hAnsi="Sakkal Majalla" w:cs="Sakkal Majalla" w:hint="cs"/>
          <w:sz w:val="24"/>
          <w:szCs w:val="24"/>
          <w:rtl/>
        </w:rPr>
        <w:t>،</w:t>
      </w:r>
      <w:proofErr w:type="gramEnd"/>
      <w:r w:rsidRPr="00930ACF">
        <w:rPr>
          <w:rFonts w:ascii="Sakkal Majalla" w:hAnsi="Sakkal Majalla" w:cs="Sakkal Majalla"/>
          <w:sz w:val="24"/>
          <w:szCs w:val="24"/>
          <w:rtl/>
        </w:rPr>
        <w:t xml:space="preserve"> </w:t>
      </w:r>
      <w:r>
        <w:rPr>
          <w:rFonts w:ascii="Sakkal Majalla" w:hAnsi="Sakkal Majalla" w:cs="Sakkal Majalla" w:hint="cs"/>
          <w:sz w:val="24"/>
          <w:szCs w:val="24"/>
          <w:rtl/>
        </w:rPr>
        <w:t>وما استتبعه من انتعاش زراعي واستقرار أمني متزامن مع بدء الانتعاش التجاري بوصول</w:t>
      </w:r>
      <w:r>
        <w:rPr>
          <w:rFonts w:ascii="Sakkal Majalla" w:hAnsi="Sakkal Majalla" w:cs="Sakkal Majalla"/>
          <w:sz w:val="24"/>
          <w:szCs w:val="24"/>
          <w:rtl/>
        </w:rPr>
        <w:t xml:space="preserve"> قافلة من تجار واداي</w:t>
      </w:r>
      <w:r>
        <w:rPr>
          <w:rFonts w:ascii="Sakkal Majalla" w:hAnsi="Sakkal Majalla" w:cs="Sakkal Majalla" w:hint="cs"/>
          <w:sz w:val="24"/>
          <w:szCs w:val="24"/>
          <w:rtl/>
        </w:rPr>
        <w:t xml:space="preserve"> إلى مدينة بنغازي وبيع تجارتهم المربحة ثم </w:t>
      </w:r>
      <w:r>
        <w:rPr>
          <w:rFonts w:ascii="Sakkal Majalla" w:hAnsi="Sakkal Majalla" w:cs="Sakkal Majalla"/>
          <w:sz w:val="24"/>
          <w:szCs w:val="24"/>
          <w:rtl/>
        </w:rPr>
        <w:t>ب</w:t>
      </w:r>
      <w:r>
        <w:rPr>
          <w:rFonts w:ascii="Sakkal Majalla" w:hAnsi="Sakkal Majalla" w:cs="Sakkal Majalla" w:hint="cs"/>
          <w:sz w:val="24"/>
          <w:szCs w:val="24"/>
          <w:rtl/>
        </w:rPr>
        <w:t xml:space="preserve">توجه غالبية </w:t>
      </w:r>
      <w:r>
        <w:rPr>
          <w:rFonts w:ascii="Sakkal Majalla" w:hAnsi="Sakkal Majalla" w:cs="Sakkal Majalla"/>
          <w:sz w:val="24"/>
          <w:szCs w:val="24"/>
          <w:rtl/>
        </w:rPr>
        <w:t xml:space="preserve">تجار </w:t>
      </w:r>
      <w:r>
        <w:rPr>
          <w:rFonts w:ascii="Sakkal Majalla" w:hAnsi="Sakkal Majalla" w:cs="Sakkal Majalla" w:hint="cs"/>
          <w:sz w:val="24"/>
          <w:szCs w:val="24"/>
          <w:rtl/>
        </w:rPr>
        <w:t xml:space="preserve">البلاد </w:t>
      </w:r>
      <w:r w:rsidRPr="00930ACF">
        <w:rPr>
          <w:rFonts w:ascii="Sakkal Majalla" w:hAnsi="Sakkal Majalla" w:cs="Sakkal Majalla"/>
          <w:sz w:val="24"/>
          <w:szCs w:val="24"/>
          <w:rtl/>
        </w:rPr>
        <w:t xml:space="preserve"> إلى واداي آمنين</w:t>
      </w:r>
      <w:r w:rsidRPr="00494B15">
        <w:rPr>
          <w:rFonts w:ascii="Sakkal Majalla" w:hAnsi="Sakkal Majalla" w:cs="Sakkal Majalla"/>
          <w:b/>
          <w:bCs/>
          <w:sz w:val="24"/>
          <w:szCs w:val="24"/>
          <w:vertAlign w:val="superscript"/>
          <w:rtl/>
        </w:rPr>
        <w:t>(</w:t>
      </w:r>
      <w:r w:rsidRPr="00494B15">
        <w:rPr>
          <w:rStyle w:val="a4"/>
          <w:rFonts w:ascii="Sakkal Majalla" w:hAnsi="Sakkal Majalla" w:cs="Sakkal Majalla"/>
          <w:b/>
          <w:bCs/>
          <w:sz w:val="24"/>
          <w:szCs w:val="24"/>
          <w:rtl/>
        </w:rPr>
        <w:endnoteReference w:id="42"/>
      </w:r>
      <w:r w:rsidRPr="00494B15">
        <w:rPr>
          <w:rFonts w:ascii="Sakkal Majalla" w:hAnsi="Sakkal Majalla" w:cs="Sakkal Majalla"/>
          <w:b/>
          <w:bCs/>
          <w:sz w:val="24"/>
          <w:szCs w:val="24"/>
          <w:vertAlign w:val="superscript"/>
          <w:rtl/>
        </w:rPr>
        <w:t>)</w:t>
      </w:r>
      <w:r>
        <w:rPr>
          <w:rFonts w:ascii="Sakkal Majalla" w:hAnsi="Sakkal Majalla" w:cs="Sakkal Majalla" w:hint="cs"/>
          <w:sz w:val="24"/>
          <w:szCs w:val="24"/>
          <w:rtl/>
        </w:rPr>
        <w:t xml:space="preserve"> </w:t>
      </w:r>
      <w:r w:rsidRPr="00494B15">
        <w:rPr>
          <w:rFonts w:ascii="Sakkal Majalla" w:hAnsi="Sakkal Majalla" w:cs="Sakkal Majalla"/>
          <w:sz w:val="24"/>
          <w:szCs w:val="24"/>
          <w:rtl/>
        </w:rPr>
        <w:t>.</w:t>
      </w:r>
      <w:r>
        <w:rPr>
          <w:rFonts w:ascii="Sakkal Majalla" w:hAnsi="Sakkal Majalla" w:cs="Sakkal Majalla" w:hint="cs"/>
          <w:sz w:val="24"/>
          <w:szCs w:val="24"/>
          <w:rtl/>
        </w:rPr>
        <w:t xml:space="preserve">              </w:t>
      </w:r>
    </w:p>
    <w:p w:rsidR="0024264A" w:rsidRDefault="0024264A" w:rsidP="0024264A">
      <w:pPr>
        <w:bidi/>
        <w:spacing w:line="240" w:lineRule="auto"/>
        <w:jc w:val="both"/>
        <w:rPr>
          <w:rFonts w:ascii="Sakkal Majalla" w:hAnsi="Sakkal Majalla" w:cs="Sakkal Majalla"/>
          <w:sz w:val="24"/>
          <w:szCs w:val="24"/>
          <w:rtl/>
        </w:rPr>
      </w:pPr>
      <w:r w:rsidRPr="00494B15">
        <w:rPr>
          <w:rFonts w:ascii="Sakkal Majalla" w:hAnsi="Sakkal Majalla" w:cs="Sakkal Majalla"/>
          <w:sz w:val="24"/>
          <w:szCs w:val="24"/>
          <w:rtl/>
        </w:rPr>
        <w:t xml:space="preserve">      </w:t>
      </w:r>
      <w:r>
        <w:rPr>
          <w:rFonts w:ascii="Sakkal Majalla" w:hAnsi="Sakkal Majalla" w:cs="Sakkal Majalla" w:hint="cs"/>
          <w:sz w:val="24"/>
          <w:szCs w:val="24"/>
          <w:rtl/>
        </w:rPr>
        <w:t xml:space="preserve"> </w:t>
      </w:r>
      <w:r w:rsidRPr="002A010A">
        <w:rPr>
          <w:rFonts w:ascii="Sakkal Majalla" w:hAnsi="Sakkal Majalla" w:cs="Sakkal Majalla" w:hint="cs"/>
          <w:sz w:val="24"/>
          <w:szCs w:val="24"/>
          <w:rtl/>
        </w:rPr>
        <w:t xml:space="preserve">فضلا عما سبق </w:t>
      </w:r>
      <w:r>
        <w:rPr>
          <w:rFonts w:ascii="Sakkal Majalla" w:hAnsi="Sakkal Majalla" w:cs="Sakkal Majalla"/>
          <w:sz w:val="24"/>
          <w:szCs w:val="24"/>
          <w:rtl/>
        </w:rPr>
        <w:t>بيَّن الوكيل</w:t>
      </w:r>
      <w:r w:rsidRPr="002A010A">
        <w:rPr>
          <w:rFonts w:ascii="Sakkal Majalla" w:hAnsi="Sakkal Majalla" w:cs="Sakkal Majalla"/>
          <w:sz w:val="24"/>
          <w:szCs w:val="24"/>
          <w:rtl/>
        </w:rPr>
        <w:t xml:space="preserve"> ا</w:t>
      </w:r>
      <w:r>
        <w:rPr>
          <w:rFonts w:ascii="Sakkal Majalla" w:hAnsi="Sakkal Majalla" w:cs="Sakkal Majalla"/>
          <w:sz w:val="24"/>
          <w:szCs w:val="24"/>
          <w:rtl/>
        </w:rPr>
        <w:t xml:space="preserve">لمهدوي قيمة </w:t>
      </w:r>
      <w:proofErr w:type="gramStart"/>
      <w:r>
        <w:rPr>
          <w:rFonts w:ascii="Sakkal Majalla" w:hAnsi="Sakkal Majalla" w:cs="Sakkal Majalla"/>
          <w:sz w:val="24"/>
          <w:szCs w:val="24"/>
          <w:rtl/>
        </w:rPr>
        <w:t xml:space="preserve">الإعانة </w:t>
      </w:r>
      <w:r>
        <w:rPr>
          <w:rFonts w:ascii="Sakkal Majalla" w:hAnsi="Sakkal Majalla" w:cs="Sakkal Majalla" w:hint="cs"/>
          <w:sz w:val="24"/>
          <w:szCs w:val="24"/>
          <w:rtl/>
        </w:rPr>
        <w:t xml:space="preserve"> الفردية</w:t>
      </w:r>
      <w:proofErr w:type="gramEnd"/>
      <w:r>
        <w:rPr>
          <w:rFonts w:ascii="Sakkal Majalla" w:hAnsi="Sakkal Majalla" w:cs="Sakkal Majalla" w:hint="cs"/>
          <w:sz w:val="24"/>
          <w:szCs w:val="24"/>
          <w:rtl/>
        </w:rPr>
        <w:t xml:space="preserve"> </w:t>
      </w:r>
      <w:r>
        <w:rPr>
          <w:rFonts w:ascii="Sakkal Majalla" w:hAnsi="Sakkal Majalla" w:cs="Sakkal Majalla"/>
          <w:sz w:val="24"/>
          <w:szCs w:val="24"/>
          <w:rtl/>
        </w:rPr>
        <w:t>المطلوبة من</w:t>
      </w:r>
      <w:r w:rsidRPr="002A010A">
        <w:rPr>
          <w:rFonts w:ascii="Sakkal Majalla" w:hAnsi="Sakkal Majalla" w:cs="Sakkal Majalla" w:hint="cs"/>
          <w:sz w:val="24"/>
          <w:szCs w:val="24"/>
          <w:rtl/>
        </w:rPr>
        <w:t xml:space="preserve"> أهالي ولاية </w:t>
      </w:r>
      <w:r>
        <w:rPr>
          <w:rFonts w:ascii="Sakkal Majalla" w:hAnsi="Sakkal Majalla" w:cs="Sakkal Majalla"/>
          <w:sz w:val="24"/>
          <w:szCs w:val="24"/>
          <w:rtl/>
        </w:rPr>
        <w:t>بنغازي</w:t>
      </w:r>
      <w:r>
        <w:rPr>
          <w:rFonts w:ascii="Sakkal Majalla" w:hAnsi="Sakkal Majalla" w:cs="Sakkal Majalla" w:hint="cs"/>
          <w:sz w:val="24"/>
          <w:szCs w:val="24"/>
          <w:rtl/>
        </w:rPr>
        <w:t xml:space="preserve"> </w:t>
      </w:r>
      <w:r>
        <w:rPr>
          <w:rFonts w:ascii="Sakkal Majalla" w:hAnsi="Sakkal Majalla" w:cs="Sakkal Majalla"/>
          <w:sz w:val="24"/>
          <w:szCs w:val="24"/>
          <w:rtl/>
        </w:rPr>
        <w:t>للدولة</w:t>
      </w:r>
      <w:r w:rsidRPr="006C5750">
        <w:rPr>
          <w:rFonts w:ascii="Sakkal Majalla" w:hAnsi="Sakkal Majalla" w:cs="Sakkal Majalla"/>
          <w:sz w:val="24"/>
          <w:szCs w:val="24"/>
          <w:rtl/>
        </w:rPr>
        <w:t xml:space="preserve"> العثمانية </w:t>
      </w:r>
      <w:r w:rsidRPr="006C5750">
        <w:rPr>
          <w:rFonts w:ascii="Sakkal Majalla" w:hAnsi="Sakkal Majalla" w:cs="Sakkal Majalla" w:hint="cs"/>
          <w:sz w:val="24"/>
          <w:szCs w:val="24"/>
          <w:rtl/>
        </w:rPr>
        <w:t xml:space="preserve">بعد بدء </w:t>
      </w:r>
      <w:r>
        <w:rPr>
          <w:rFonts w:ascii="Sakkal Majalla" w:hAnsi="Sakkal Majalla" w:cs="Sakkal Majalla" w:hint="cs"/>
          <w:sz w:val="24"/>
          <w:szCs w:val="24"/>
          <w:rtl/>
        </w:rPr>
        <w:t>ال</w:t>
      </w:r>
      <w:r w:rsidRPr="006C5750">
        <w:rPr>
          <w:rFonts w:ascii="Sakkal Majalla" w:hAnsi="Sakkal Majalla" w:cs="Sakkal Majalla" w:hint="cs"/>
          <w:sz w:val="24"/>
          <w:szCs w:val="24"/>
          <w:rtl/>
        </w:rPr>
        <w:t xml:space="preserve">انتعاش </w:t>
      </w:r>
      <w:r>
        <w:rPr>
          <w:rFonts w:ascii="Sakkal Majalla" w:hAnsi="Sakkal Majalla" w:cs="Sakkal Majalla" w:hint="cs"/>
          <w:sz w:val="24"/>
          <w:szCs w:val="24"/>
          <w:rtl/>
        </w:rPr>
        <w:t>النسبي لأحوالها</w:t>
      </w:r>
      <w:r w:rsidRPr="006C5750">
        <w:rPr>
          <w:rFonts w:ascii="Sakkal Majalla" w:hAnsi="Sakkal Majalla" w:cs="Sakkal Majalla" w:hint="cs"/>
          <w:sz w:val="24"/>
          <w:szCs w:val="24"/>
          <w:rtl/>
        </w:rPr>
        <w:t xml:space="preserve"> </w:t>
      </w:r>
      <w:r w:rsidRPr="006C5750">
        <w:rPr>
          <w:rFonts w:ascii="Sakkal Majalla" w:hAnsi="Sakkal Majalla" w:cs="Sakkal Majalla"/>
          <w:sz w:val="24"/>
          <w:szCs w:val="24"/>
          <w:rtl/>
        </w:rPr>
        <w:t xml:space="preserve">بقوله </w:t>
      </w:r>
      <w:r w:rsidRPr="006C5750">
        <w:rPr>
          <w:rFonts w:ascii="Sakkal Majalla" w:hAnsi="Sakkal Majalla" w:cs="Sakkal Majalla"/>
          <w:b/>
          <w:bCs/>
          <w:sz w:val="24"/>
          <w:szCs w:val="24"/>
          <w:rtl/>
        </w:rPr>
        <w:t>"واما الاعانة العمومية التي حدد</w:t>
      </w:r>
      <w:r w:rsidRPr="006C5750">
        <w:rPr>
          <w:rFonts w:ascii="Sakkal Majalla" w:hAnsi="Sakkal Majalla" w:cs="Sakkal Majalla" w:hint="cs"/>
          <w:b/>
          <w:bCs/>
          <w:sz w:val="24"/>
          <w:szCs w:val="24"/>
          <w:rtl/>
        </w:rPr>
        <w:t xml:space="preserve"> ب</w:t>
      </w:r>
      <w:r w:rsidRPr="006C5750">
        <w:rPr>
          <w:rFonts w:ascii="Sakkal Majalla" w:hAnsi="Sakkal Majalla" w:cs="Sakkal Majalla"/>
          <w:b/>
          <w:bCs/>
          <w:sz w:val="24"/>
          <w:szCs w:val="24"/>
          <w:rtl/>
        </w:rPr>
        <w:t>ها الامر العالي تم كل</w:t>
      </w:r>
      <w:r>
        <w:rPr>
          <w:rFonts w:ascii="Sakkal Majalla" w:hAnsi="Sakkal Majalla" w:cs="Sakkal Majalla"/>
          <w:b/>
          <w:bCs/>
          <w:sz w:val="24"/>
          <w:szCs w:val="24"/>
          <w:rtl/>
        </w:rPr>
        <w:t xml:space="preserve"> شخص عشرة </w:t>
      </w:r>
      <w:r w:rsidRPr="006C5750">
        <w:rPr>
          <w:rFonts w:ascii="Sakkal Majalla" w:hAnsi="Sakkal Majalla" w:cs="Sakkal Majalla"/>
          <w:b/>
          <w:bCs/>
          <w:sz w:val="24"/>
          <w:szCs w:val="24"/>
          <w:rtl/>
        </w:rPr>
        <w:t>قروش وعشرون قرش</w:t>
      </w:r>
      <w:r w:rsidRPr="006C5750">
        <w:rPr>
          <w:rFonts w:ascii="Sakkal Majalla" w:hAnsi="Sakkal Majalla" w:cs="Sakkal Majalla" w:hint="cs"/>
          <w:b/>
          <w:bCs/>
          <w:sz w:val="24"/>
          <w:szCs w:val="24"/>
          <w:rtl/>
        </w:rPr>
        <w:t>...</w:t>
      </w:r>
      <w:r w:rsidRPr="006C5750">
        <w:rPr>
          <w:rFonts w:ascii="Sakkal Majalla" w:hAnsi="Sakkal Majalla" w:cs="Sakkal Majalla"/>
          <w:b/>
          <w:bCs/>
          <w:sz w:val="24"/>
          <w:szCs w:val="24"/>
          <w:rtl/>
        </w:rPr>
        <w:t xml:space="preserve">اما من البلد وضواحيها يمكن التحصيل منهم بسهولة واما من قبائل العربان ما اظن يتحصل منهم الا شيء </w:t>
      </w:r>
      <w:proofErr w:type="spellStart"/>
      <w:r w:rsidRPr="006C5750">
        <w:rPr>
          <w:rFonts w:ascii="Sakkal Majalla" w:hAnsi="Sakkal Majalla" w:cs="Sakkal Majalla"/>
          <w:b/>
          <w:bCs/>
          <w:sz w:val="24"/>
          <w:szCs w:val="24"/>
          <w:rtl/>
        </w:rPr>
        <w:t>جز</w:t>
      </w:r>
      <w:r w:rsidRPr="006C5750">
        <w:rPr>
          <w:rFonts w:ascii="Sakkal Majalla" w:hAnsi="Sakkal Majalla" w:cs="Sakkal Majalla" w:hint="cs"/>
          <w:b/>
          <w:bCs/>
          <w:sz w:val="24"/>
          <w:szCs w:val="24"/>
          <w:rtl/>
        </w:rPr>
        <w:t>ءي</w:t>
      </w:r>
      <w:proofErr w:type="spellEnd"/>
      <w:r w:rsidRPr="006C5750">
        <w:rPr>
          <w:rFonts w:ascii="Sakkal Majalla" w:hAnsi="Sakkal Majalla" w:cs="Sakkal Majalla" w:hint="cs"/>
          <w:b/>
          <w:bCs/>
          <w:sz w:val="24"/>
          <w:szCs w:val="24"/>
          <w:rtl/>
        </w:rPr>
        <w:t>(جزئي)</w:t>
      </w:r>
      <w:r w:rsidRPr="006C5750">
        <w:rPr>
          <w:rFonts w:ascii="Sakkal Majalla" w:hAnsi="Sakkal Majalla" w:cs="Sakkal Majalla"/>
          <w:b/>
          <w:bCs/>
          <w:sz w:val="24"/>
          <w:szCs w:val="24"/>
          <w:rtl/>
        </w:rPr>
        <w:t xml:space="preserve"> لعدم اذعانهم</w:t>
      </w:r>
      <w:r w:rsidRPr="006C5750">
        <w:rPr>
          <w:rFonts w:ascii="Sakkal Majalla" w:hAnsi="Sakkal Majalla" w:cs="Sakkal Majalla" w:hint="cs"/>
          <w:b/>
          <w:bCs/>
          <w:sz w:val="24"/>
          <w:szCs w:val="24"/>
          <w:rtl/>
        </w:rPr>
        <w:t xml:space="preserve"> وتوحشهم كما ذلك معلوم ... في </w:t>
      </w:r>
      <w:r w:rsidRPr="006C5750">
        <w:rPr>
          <w:rFonts w:ascii="Sakkal Majalla" w:hAnsi="Sakkal Majalla" w:cs="Sakkal Majalla"/>
          <w:b/>
          <w:bCs/>
          <w:sz w:val="24"/>
          <w:szCs w:val="24"/>
          <w:rtl/>
        </w:rPr>
        <w:t>16 صفر 129</w:t>
      </w:r>
      <w:r w:rsidRPr="006C5750">
        <w:rPr>
          <w:rFonts w:ascii="Sakkal Majalla" w:hAnsi="Sakkal Majalla" w:cs="Sakkal Majalla" w:hint="cs"/>
          <w:b/>
          <w:bCs/>
          <w:sz w:val="24"/>
          <w:szCs w:val="24"/>
          <w:rtl/>
        </w:rPr>
        <w:t>6</w:t>
      </w:r>
      <w:r w:rsidRPr="006C5750">
        <w:rPr>
          <w:rFonts w:ascii="Sakkal Majalla" w:hAnsi="Sakkal Majalla" w:cs="Sakkal Majalla"/>
          <w:b/>
          <w:bCs/>
          <w:sz w:val="24"/>
          <w:szCs w:val="24"/>
          <w:rtl/>
        </w:rPr>
        <w:t>هــ(187</w:t>
      </w:r>
      <w:r w:rsidRPr="006C5750">
        <w:rPr>
          <w:rFonts w:ascii="Sakkal Majalla" w:hAnsi="Sakkal Majalla" w:cs="Sakkal Majalla" w:hint="cs"/>
          <w:b/>
          <w:bCs/>
          <w:sz w:val="24"/>
          <w:szCs w:val="24"/>
          <w:rtl/>
        </w:rPr>
        <w:t>9</w:t>
      </w:r>
      <w:r w:rsidRPr="006C5750">
        <w:rPr>
          <w:rFonts w:ascii="Sakkal Majalla" w:hAnsi="Sakkal Majalla" w:cs="Sakkal Majalla"/>
          <w:b/>
          <w:bCs/>
          <w:sz w:val="24"/>
          <w:szCs w:val="24"/>
          <w:rtl/>
        </w:rPr>
        <w:t>م)</w:t>
      </w:r>
      <w:r w:rsidRPr="006C5750">
        <w:rPr>
          <w:rFonts w:ascii="Sakkal Majalla" w:hAnsi="Sakkal Majalla" w:cs="Sakkal Majalla"/>
          <w:sz w:val="24"/>
          <w:szCs w:val="24"/>
          <w:rtl/>
        </w:rPr>
        <w:t>"</w:t>
      </w:r>
      <w:r w:rsidRPr="006C5750">
        <w:rPr>
          <w:rFonts w:ascii="Sakkal Majalla" w:hAnsi="Sakkal Majalla" w:cs="Sakkal Majalla"/>
          <w:sz w:val="24"/>
          <w:szCs w:val="24"/>
          <w:vertAlign w:val="superscript"/>
          <w:rtl/>
        </w:rPr>
        <w:t>(</w:t>
      </w:r>
      <w:r w:rsidRPr="006C5750">
        <w:rPr>
          <w:rStyle w:val="a4"/>
          <w:rFonts w:ascii="Sakkal Majalla" w:hAnsi="Sakkal Majalla" w:cs="Sakkal Majalla"/>
          <w:sz w:val="24"/>
          <w:szCs w:val="24"/>
          <w:rtl/>
        </w:rPr>
        <w:endnoteReference w:id="43"/>
      </w:r>
      <w:r w:rsidRPr="006C5750">
        <w:rPr>
          <w:rFonts w:ascii="Sakkal Majalla" w:hAnsi="Sakkal Majalla" w:cs="Sakkal Majalla"/>
          <w:sz w:val="24"/>
          <w:szCs w:val="24"/>
          <w:vertAlign w:val="superscript"/>
          <w:rtl/>
        </w:rPr>
        <w:t>)</w:t>
      </w:r>
      <w:r w:rsidRPr="006C5750">
        <w:rPr>
          <w:rFonts w:ascii="Sakkal Majalla" w:hAnsi="Sakkal Majalla" w:cs="Sakkal Majalla"/>
          <w:sz w:val="24"/>
          <w:szCs w:val="24"/>
          <w:rtl/>
        </w:rPr>
        <w:t xml:space="preserve">. وهذا يبين لنا صغر قيمة الإعانة العامة المطلوبة من كل شخص </w:t>
      </w:r>
      <w:r w:rsidRPr="006C5750">
        <w:rPr>
          <w:rFonts w:ascii="Sakkal Majalla" w:hAnsi="Sakkal Majalla" w:cs="Sakkal Majalla" w:hint="cs"/>
          <w:sz w:val="24"/>
          <w:szCs w:val="24"/>
          <w:rtl/>
        </w:rPr>
        <w:t xml:space="preserve">متراوحة </w:t>
      </w:r>
      <w:r w:rsidRPr="006C5750">
        <w:rPr>
          <w:rFonts w:ascii="Sakkal Majalla" w:hAnsi="Sakkal Majalla" w:cs="Sakkal Majalla"/>
          <w:sz w:val="24"/>
          <w:szCs w:val="24"/>
          <w:rtl/>
        </w:rPr>
        <w:t>من 20</w:t>
      </w:r>
      <w:r w:rsidRPr="006C5750">
        <w:rPr>
          <w:rFonts w:ascii="Sakkal Majalla" w:hAnsi="Sakkal Majalla" w:cs="Sakkal Majalla" w:hint="cs"/>
          <w:sz w:val="24"/>
          <w:szCs w:val="24"/>
          <w:rtl/>
        </w:rPr>
        <w:t xml:space="preserve"> </w:t>
      </w:r>
      <w:proofErr w:type="gramStart"/>
      <w:r w:rsidRPr="006C5750">
        <w:rPr>
          <w:rFonts w:ascii="Sakkal Majalla" w:hAnsi="Sakkal Majalla" w:cs="Sakkal Majalla" w:hint="cs"/>
          <w:sz w:val="24"/>
          <w:szCs w:val="24"/>
          <w:rtl/>
        </w:rPr>
        <w:t xml:space="preserve">قرشاً </w:t>
      </w:r>
      <w:r w:rsidRPr="006C5750">
        <w:rPr>
          <w:rFonts w:ascii="Sakkal Majalla" w:hAnsi="Sakkal Majalla" w:cs="Sakkal Majalla"/>
          <w:sz w:val="24"/>
          <w:szCs w:val="24"/>
          <w:rtl/>
        </w:rPr>
        <w:t xml:space="preserve"> إلى</w:t>
      </w:r>
      <w:proofErr w:type="gramEnd"/>
      <w:r w:rsidRPr="006C5750">
        <w:rPr>
          <w:rFonts w:ascii="Sakkal Majalla" w:hAnsi="Sakkal Majalla" w:cs="Sakkal Majalla"/>
          <w:sz w:val="24"/>
          <w:szCs w:val="24"/>
          <w:rtl/>
        </w:rPr>
        <w:t xml:space="preserve"> 10</w:t>
      </w:r>
      <w:r w:rsidRPr="006C5750">
        <w:rPr>
          <w:rFonts w:ascii="Sakkal Majalla" w:hAnsi="Sakkal Majalla" w:cs="Sakkal Majalla" w:hint="cs"/>
          <w:sz w:val="24"/>
          <w:szCs w:val="24"/>
          <w:rtl/>
        </w:rPr>
        <w:t xml:space="preserve"> </w:t>
      </w:r>
      <w:r w:rsidRPr="006C5750">
        <w:rPr>
          <w:rFonts w:ascii="Sakkal Majalla" w:hAnsi="Sakkal Majalla" w:cs="Sakkal Majalla"/>
          <w:sz w:val="24"/>
          <w:szCs w:val="24"/>
          <w:rtl/>
        </w:rPr>
        <w:t xml:space="preserve">قروش </w:t>
      </w:r>
      <w:r>
        <w:rPr>
          <w:rFonts w:ascii="Sakkal Majalla" w:hAnsi="Sakkal Majalla" w:cs="Sakkal Majalla" w:hint="cs"/>
          <w:sz w:val="24"/>
          <w:szCs w:val="24"/>
          <w:rtl/>
        </w:rPr>
        <w:t>في ولاية</w:t>
      </w:r>
      <w:r w:rsidRPr="006C5750">
        <w:rPr>
          <w:rFonts w:ascii="Sakkal Majalla" w:hAnsi="Sakkal Majalla" w:cs="Sakkal Majalla" w:hint="cs"/>
          <w:sz w:val="24"/>
          <w:szCs w:val="24"/>
          <w:rtl/>
        </w:rPr>
        <w:t xml:space="preserve"> بنغازي </w:t>
      </w:r>
      <w:r w:rsidRPr="006C5750">
        <w:rPr>
          <w:rFonts w:ascii="Sakkal Majalla" w:hAnsi="Sakkal Majalla" w:cs="Sakkal Majalla"/>
          <w:sz w:val="24"/>
          <w:szCs w:val="24"/>
          <w:rtl/>
        </w:rPr>
        <w:t xml:space="preserve">مقارنة </w:t>
      </w:r>
      <w:r w:rsidRPr="006C5750">
        <w:rPr>
          <w:rFonts w:ascii="Sakkal Majalla" w:hAnsi="Sakkal Majalla" w:cs="Sakkal Majalla" w:hint="cs"/>
          <w:sz w:val="24"/>
          <w:szCs w:val="24"/>
          <w:rtl/>
        </w:rPr>
        <w:t>بولاية طرابلس حينما دفعت الإعانة</w:t>
      </w:r>
      <w:r>
        <w:rPr>
          <w:rFonts w:ascii="Sakkal Majalla" w:hAnsi="Sakkal Majalla" w:cs="Sakkal Majalla" w:hint="cs"/>
          <w:sz w:val="24"/>
          <w:szCs w:val="24"/>
          <w:rtl/>
        </w:rPr>
        <w:t xml:space="preserve"> سابقاً</w:t>
      </w:r>
      <w:r w:rsidRPr="006C5750">
        <w:rPr>
          <w:rFonts w:ascii="Sakkal Majalla" w:hAnsi="Sakkal Majalla" w:cs="Sakkal Majalla" w:hint="cs"/>
          <w:sz w:val="24"/>
          <w:szCs w:val="24"/>
          <w:rtl/>
        </w:rPr>
        <w:t xml:space="preserve"> مفردة </w:t>
      </w:r>
      <w:r>
        <w:rPr>
          <w:rFonts w:ascii="Sakkal Majalla" w:hAnsi="Sakkal Majalla" w:cs="Sakkal Majalla" w:hint="cs"/>
          <w:sz w:val="24"/>
          <w:szCs w:val="24"/>
          <w:rtl/>
        </w:rPr>
        <w:t>ومتراوحة حسب المقدرة  من</w:t>
      </w:r>
      <w:r w:rsidRPr="006C5750">
        <w:rPr>
          <w:rFonts w:ascii="Sakkal Majalla" w:hAnsi="Sakkal Majalla" w:cs="Sakkal Majalla" w:hint="cs"/>
          <w:sz w:val="24"/>
          <w:szCs w:val="24"/>
          <w:rtl/>
        </w:rPr>
        <w:t xml:space="preserve"> 20.000 </w:t>
      </w:r>
      <w:r>
        <w:rPr>
          <w:rFonts w:ascii="Sakkal Majalla" w:hAnsi="Sakkal Majalla" w:cs="Sakkal Majalla" w:hint="cs"/>
          <w:sz w:val="24"/>
          <w:szCs w:val="24"/>
          <w:rtl/>
        </w:rPr>
        <w:t xml:space="preserve">قرشاً </w:t>
      </w:r>
      <w:r w:rsidRPr="006C5750">
        <w:rPr>
          <w:rFonts w:ascii="Sakkal Majalla" w:hAnsi="Sakkal Majalla" w:cs="Sakkal Majalla" w:hint="cs"/>
          <w:sz w:val="24"/>
          <w:szCs w:val="24"/>
          <w:rtl/>
        </w:rPr>
        <w:t>إلى 10قروش،</w:t>
      </w:r>
      <w:r w:rsidRPr="006C5750">
        <w:rPr>
          <w:rFonts w:ascii="Sakkal Majalla" w:hAnsi="Sakkal Majalla" w:cs="Sakkal Majalla"/>
          <w:sz w:val="24"/>
          <w:szCs w:val="24"/>
          <w:rtl/>
        </w:rPr>
        <w:t xml:space="preserve"> وك</w:t>
      </w:r>
      <w:r w:rsidRPr="006C5750">
        <w:rPr>
          <w:rFonts w:ascii="Sakkal Majalla" w:hAnsi="Sakkal Majalla" w:cs="Sakkal Majalla" w:hint="cs"/>
          <w:sz w:val="24"/>
          <w:szCs w:val="24"/>
          <w:rtl/>
        </w:rPr>
        <w:t>له</w:t>
      </w:r>
      <w:r w:rsidRPr="006C5750">
        <w:rPr>
          <w:rFonts w:ascii="Sakkal Majalla" w:hAnsi="Sakkal Majalla" w:cs="Sakkal Majalla"/>
          <w:sz w:val="24"/>
          <w:szCs w:val="24"/>
          <w:rtl/>
        </w:rPr>
        <w:t xml:space="preserve"> يوضح تقدير ظر</w:t>
      </w:r>
      <w:r w:rsidRPr="006C5750">
        <w:rPr>
          <w:rFonts w:ascii="Sakkal Majalla" w:hAnsi="Sakkal Majalla" w:cs="Sakkal Majalla" w:hint="cs"/>
          <w:sz w:val="24"/>
          <w:szCs w:val="24"/>
          <w:rtl/>
        </w:rPr>
        <w:t xml:space="preserve">فية </w:t>
      </w:r>
      <w:r>
        <w:rPr>
          <w:rFonts w:ascii="Sakkal Majalla" w:hAnsi="Sakkal Majalla" w:cs="Sakkal Majalla" w:hint="cs"/>
          <w:sz w:val="24"/>
          <w:szCs w:val="24"/>
          <w:rtl/>
        </w:rPr>
        <w:t>جائحة الجفاف  والخروج نحو الانتعاش النسب</w:t>
      </w:r>
      <w:r w:rsidRPr="006C5750">
        <w:rPr>
          <w:rFonts w:ascii="Sakkal Majalla" w:hAnsi="Sakkal Majalla" w:cs="Sakkal Majalla" w:hint="cs"/>
          <w:sz w:val="24"/>
          <w:szCs w:val="24"/>
          <w:rtl/>
        </w:rPr>
        <w:t>ي</w:t>
      </w:r>
      <w:r>
        <w:rPr>
          <w:rFonts w:ascii="Sakkal Majalla" w:hAnsi="Sakkal Majalla" w:cs="Sakkal Majalla" w:hint="cs"/>
          <w:sz w:val="24"/>
          <w:szCs w:val="24"/>
          <w:rtl/>
        </w:rPr>
        <w:t xml:space="preserve"> لها.</w:t>
      </w:r>
      <w:r w:rsidRPr="006C5750">
        <w:rPr>
          <w:rFonts w:ascii="Sakkal Majalla" w:hAnsi="Sakkal Majalla" w:cs="Sakkal Majalla" w:hint="cs"/>
          <w:sz w:val="24"/>
          <w:szCs w:val="24"/>
          <w:rtl/>
        </w:rPr>
        <w:t xml:space="preserve"> كما </w:t>
      </w:r>
      <w:proofErr w:type="gramStart"/>
      <w:r w:rsidRPr="006C5750">
        <w:rPr>
          <w:rFonts w:ascii="Sakkal Majalla" w:hAnsi="Sakkal Majalla" w:cs="Sakkal Majalla" w:hint="cs"/>
          <w:sz w:val="24"/>
          <w:szCs w:val="24"/>
          <w:rtl/>
        </w:rPr>
        <w:t xml:space="preserve">اعتبر </w:t>
      </w:r>
      <w:r>
        <w:rPr>
          <w:rFonts w:ascii="Sakkal Majalla" w:hAnsi="Sakkal Majalla" w:cs="Sakkal Majalla" w:hint="cs"/>
          <w:sz w:val="24"/>
          <w:szCs w:val="24"/>
          <w:rtl/>
        </w:rPr>
        <w:t xml:space="preserve"> الوكيل</w:t>
      </w:r>
      <w:proofErr w:type="gramEnd"/>
      <w:r>
        <w:rPr>
          <w:rFonts w:ascii="Sakkal Majalla" w:hAnsi="Sakkal Majalla" w:cs="Sakkal Majalla" w:hint="cs"/>
          <w:sz w:val="24"/>
          <w:szCs w:val="24"/>
          <w:rtl/>
        </w:rPr>
        <w:t xml:space="preserve"> </w:t>
      </w:r>
      <w:r w:rsidRPr="006C5750">
        <w:rPr>
          <w:rFonts w:ascii="Sakkal Majalla" w:hAnsi="Sakkal Majalla" w:cs="Sakkal Majalla" w:hint="cs"/>
          <w:sz w:val="24"/>
          <w:szCs w:val="24"/>
          <w:rtl/>
        </w:rPr>
        <w:t>أن دفعها سيكون بسهولة من أهالي مدينة بنغازي وضواحيها الذين تشملهم السلطة المحلية مقارنة بصعوبة تحصيلها من  القبائل الأخرى الواقعة خارج سلطتها</w:t>
      </w:r>
      <w:r>
        <w:rPr>
          <w:rFonts w:ascii="Sakkal Majalla" w:hAnsi="Sakkal Majalla" w:cs="Sakkal Majalla" w:hint="cs"/>
          <w:sz w:val="24"/>
          <w:szCs w:val="24"/>
          <w:rtl/>
        </w:rPr>
        <w:t xml:space="preserve"> </w:t>
      </w:r>
      <w:r w:rsidRPr="006C5750">
        <w:rPr>
          <w:rFonts w:ascii="Sakkal Majalla" w:hAnsi="Sakkal Majalla" w:cs="Sakkal Majalla"/>
          <w:sz w:val="24"/>
          <w:szCs w:val="24"/>
          <w:rtl/>
        </w:rPr>
        <w:t>.</w:t>
      </w:r>
      <w:r>
        <w:rPr>
          <w:rFonts w:ascii="Sakkal Majalla" w:hAnsi="Sakkal Majalla" w:cs="Sakkal Majalla" w:hint="cs"/>
          <w:sz w:val="24"/>
          <w:szCs w:val="24"/>
          <w:rtl/>
        </w:rPr>
        <w:t xml:space="preserve"> وهذا ما تم فعلاً  بوصول الوالي على كمالي باشا إلى ولاية بنغازي  في صيف 1879م  وبتجريده أول فرقة عسكرية ؛ لجمع  الإعانة والضرائب السنوية حسب الوكيل في قوله </w:t>
      </w:r>
      <w:r>
        <w:rPr>
          <w:rFonts w:ascii="Sakkal Majalla" w:hAnsi="Sakkal Majalla" w:cs="Sakkal Majalla" w:hint="cs"/>
          <w:b/>
          <w:bCs/>
          <w:sz w:val="24"/>
          <w:szCs w:val="24"/>
          <w:rtl/>
        </w:rPr>
        <w:t>:"</w:t>
      </w:r>
      <w:r w:rsidRPr="004A4D5C">
        <w:rPr>
          <w:rFonts w:ascii="Sakkal Majalla" w:hAnsi="Sakkal Majalla" w:cs="Sakkal Majalla" w:hint="cs"/>
          <w:b/>
          <w:bCs/>
          <w:sz w:val="24"/>
          <w:szCs w:val="24"/>
          <w:rtl/>
        </w:rPr>
        <w:t xml:space="preserve">وقبل التاريخ طلعت محلة على العربان مخلطة عسكر وبعض من اهل البلد  وبعض عربان  والان </w:t>
      </w:r>
      <w:proofErr w:type="spellStart"/>
      <w:r w:rsidRPr="004A4D5C">
        <w:rPr>
          <w:rFonts w:ascii="Sakkal Majalla" w:hAnsi="Sakkal Majalla" w:cs="Sakkal Majalla" w:hint="cs"/>
          <w:b/>
          <w:bCs/>
          <w:sz w:val="24"/>
          <w:szCs w:val="24"/>
          <w:rtl/>
        </w:rPr>
        <w:t>بدءوا</w:t>
      </w:r>
      <w:proofErr w:type="spellEnd"/>
      <w:r w:rsidRPr="004A4D5C">
        <w:rPr>
          <w:rFonts w:ascii="Sakkal Majalla" w:hAnsi="Sakkal Majalla" w:cs="Sakkal Majalla" w:hint="cs"/>
          <w:b/>
          <w:bCs/>
          <w:sz w:val="24"/>
          <w:szCs w:val="24"/>
          <w:rtl/>
        </w:rPr>
        <w:t xml:space="preserve"> في الخلاص  من بعض </w:t>
      </w:r>
      <w:proofErr w:type="spellStart"/>
      <w:r w:rsidRPr="004A4D5C">
        <w:rPr>
          <w:rFonts w:ascii="Sakkal Majalla" w:hAnsi="Sakkal Majalla" w:cs="Sakkal Majalla" w:hint="cs"/>
          <w:b/>
          <w:bCs/>
          <w:sz w:val="24"/>
          <w:szCs w:val="24"/>
          <w:rtl/>
        </w:rPr>
        <w:t>قبايل</w:t>
      </w:r>
      <w:proofErr w:type="spellEnd"/>
      <w:r w:rsidRPr="004A4D5C">
        <w:rPr>
          <w:rFonts w:ascii="Sakkal Majalla" w:hAnsi="Sakkal Majalla" w:cs="Sakkal Majalla" w:hint="cs"/>
          <w:b/>
          <w:bCs/>
          <w:sz w:val="24"/>
          <w:szCs w:val="24"/>
          <w:rtl/>
        </w:rPr>
        <w:t xml:space="preserve">  وحضرة الوالي قوله بعد كم يوم يطلع  بنفسه</w:t>
      </w:r>
      <w:r w:rsidRPr="00DB1820">
        <w:rPr>
          <w:rFonts w:ascii="Sakkal Majalla" w:hAnsi="Sakkal Majalla" w:cs="Sakkal Majalla" w:hint="cs"/>
          <w:b/>
          <w:bCs/>
          <w:sz w:val="24"/>
          <w:szCs w:val="24"/>
          <w:rtl/>
        </w:rPr>
        <w:t xml:space="preserve">... </w:t>
      </w:r>
      <w:r>
        <w:rPr>
          <w:rFonts w:ascii="Sakkal Majalla" w:hAnsi="Sakkal Majalla" w:cs="Sakkal Majalla" w:hint="cs"/>
          <w:b/>
          <w:bCs/>
          <w:sz w:val="24"/>
          <w:szCs w:val="24"/>
          <w:rtl/>
        </w:rPr>
        <w:t xml:space="preserve">10 شعبان 1296ه </w:t>
      </w:r>
      <w:r w:rsidRPr="00DB1820">
        <w:rPr>
          <w:rFonts w:ascii="Sakkal Majalla" w:hAnsi="Sakkal Majalla" w:cs="Sakkal Majalla" w:hint="cs"/>
          <w:b/>
          <w:bCs/>
          <w:sz w:val="24"/>
          <w:szCs w:val="24"/>
          <w:rtl/>
        </w:rPr>
        <w:t>(30 يوليو 1879) "</w:t>
      </w:r>
      <w:r w:rsidRPr="00DB1820">
        <w:rPr>
          <w:rFonts w:ascii="Sakkal Majalla" w:hAnsi="Sakkal Majalla" w:cs="Sakkal Majalla"/>
          <w:b/>
          <w:bCs/>
          <w:sz w:val="24"/>
          <w:szCs w:val="24"/>
          <w:vertAlign w:val="superscript"/>
          <w:rtl/>
        </w:rPr>
        <w:t>(</w:t>
      </w:r>
      <w:r w:rsidRPr="00DB1820">
        <w:rPr>
          <w:rStyle w:val="a4"/>
          <w:rFonts w:ascii="Sakkal Majalla" w:hAnsi="Sakkal Majalla" w:cs="Sakkal Majalla"/>
          <w:b/>
          <w:bCs/>
          <w:sz w:val="24"/>
          <w:szCs w:val="24"/>
          <w:rtl/>
        </w:rPr>
        <w:endnoteReference w:id="44"/>
      </w:r>
      <w:r w:rsidRPr="00DB1820">
        <w:rPr>
          <w:rFonts w:ascii="Sakkal Majalla" w:hAnsi="Sakkal Majalla" w:cs="Sakkal Majalla"/>
          <w:b/>
          <w:bCs/>
          <w:sz w:val="24"/>
          <w:szCs w:val="24"/>
          <w:vertAlign w:val="superscript"/>
          <w:rtl/>
        </w:rPr>
        <w:t>)</w:t>
      </w:r>
      <w:r w:rsidRPr="004A4D5C">
        <w:rPr>
          <w:rFonts w:ascii="Sakkal Majalla" w:hAnsi="Sakkal Majalla" w:cs="Sakkal Majalla" w:hint="cs"/>
          <w:b/>
          <w:bCs/>
          <w:sz w:val="24"/>
          <w:szCs w:val="24"/>
          <w:rtl/>
        </w:rPr>
        <w:t xml:space="preserve"> </w:t>
      </w:r>
      <w:r>
        <w:rPr>
          <w:rFonts w:ascii="Sakkal Majalla" w:hAnsi="Sakkal Majalla" w:cs="Sakkal Majalla" w:hint="cs"/>
          <w:b/>
          <w:bCs/>
          <w:sz w:val="24"/>
          <w:szCs w:val="24"/>
          <w:rtl/>
        </w:rPr>
        <w:t xml:space="preserve"> </w:t>
      </w:r>
      <w:r>
        <w:rPr>
          <w:rFonts w:ascii="Sakkal Majalla" w:hAnsi="Sakkal Majalla" w:cs="Sakkal Majalla" w:hint="cs"/>
          <w:sz w:val="24"/>
          <w:szCs w:val="24"/>
          <w:rtl/>
        </w:rPr>
        <w:t>ف</w:t>
      </w:r>
      <w:r w:rsidRPr="00453C42">
        <w:rPr>
          <w:rFonts w:ascii="Sakkal Majalla" w:hAnsi="Sakkal Majalla" w:cs="Sakkal Majalla" w:hint="cs"/>
          <w:sz w:val="24"/>
          <w:szCs w:val="24"/>
          <w:rtl/>
        </w:rPr>
        <w:t>كل ما سبق يؤكد</w:t>
      </w:r>
      <w:r>
        <w:rPr>
          <w:rFonts w:ascii="Sakkal Majalla" w:hAnsi="Sakkal Majalla" w:cs="Sakkal Majalla" w:hint="cs"/>
          <w:b/>
          <w:bCs/>
          <w:sz w:val="24"/>
          <w:szCs w:val="24"/>
          <w:rtl/>
        </w:rPr>
        <w:t xml:space="preserve"> </w:t>
      </w:r>
      <w:r>
        <w:rPr>
          <w:rFonts w:ascii="Sakkal Majalla" w:hAnsi="Sakkal Majalla" w:cs="Sakkal Majalla" w:hint="cs"/>
          <w:sz w:val="24"/>
          <w:szCs w:val="24"/>
          <w:rtl/>
        </w:rPr>
        <w:t>استمرار  تأثر البلاد سلباً بجائحة الجفاف</w:t>
      </w:r>
      <w:r w:rsidRPr="00494B15">
        <w:rPr>
          <w:rFonts w:ascii="Sakkal Majalla" w:hAnsi="Sakkal Majalla" w:cs="Sakkal Majalla"/>
          <w:sz w:val="24"/>
          <w:szCs w:val="24"/>
          <w:vertAlign w:val="superscript"/>
          <w:rtl/>
        </w:rPr>
        <w:t>(</w:t>
      </w:r>
      <w:r w:rsidRPr="00494B15">
        <w:rPr>
          <w:rStyle w:val="a4"/>
          <w:rFonts w:ascii="Sakkal Majalla" w:hAnsi="Sakkal Majalla" w:cs="Sakkal Majalla"/>
          <w:sz w:val="24"/>
          <w:szCs w:val="24"/>
          <w:rtl/>
        </w:rPr>
        <w:endnoteReference w:id="45"/>
      </w:r>
      <w:r w:rsidRPr="00494B15">
        <w:rPr>
          <w:rFonts w:ascii="Sakkal Majalla" w:hAnsi="Sakkal Majalla" w:cs="Sakkal Majalla"/>
          <w:sz w:val="24"/>
          <w:szCs w:val="24"/>
          <w:vertAlign w:val="superscript"/>
          <w:rtl/>
        </w:rPr>
        <w:t>)</w:t>
      </w:r>
      <w:r>
        <w:rPr>
          <w:rFonts w:ascii="Sakkal Majalla" w:hAnsi="Sakkal Majalla" w:cs="Sakkal Majalla" w:hint="cs"/>
          <w:sz w:val="24"/>
          <w:szCs w:val="24"/>
          <w:vertAlign w:val="superscript"/>
          <w:rtl/>
        </w:rPr>
        <w:t xml:space="preserve"> </w:t>
      </w:r>
      <w:r w:rsidRPr="000E0F21">
        <w:rPr>
          <w:rFonts w:ascii="Sakkal Majalla" w:hAnsi="Sakkal Majalla" w:cs="Sakkal Majalla" w:hint="cs"/>
          <w:sz w:val="24"/>
          <w:szCs w:val="24"/>
          <w:rtl/>
        </w:rPr>
        <w:t>رغم الانتعاش النسبي مطلع العام</w:t>
      </w:r>
      <w:r>
        <w:rPr>
          <w:rFonts w:ascii="Sakkal Majalla" w:hAnsi="Sakkal Majalla" w:cs="Sakkal Majalla" w:hint="cs"/>
          <w:sz w:val="24"/>
          <w:szCs w:val="24"/>
          <w:rtl/>
        </w:rPr>
        <w:t xml:space="preserve"> وما صاحبه من انتعاش تجاري  متبادل  آمن مع وادّاي</w:t>
      </w:r>
      <w:r>
        <w:rPr>
          <w:rFonts w:ascii="Sakkal Majalla" w:hAnsi="Sakkal Majalla" w:cs="Sakkal Majalla"/>
          <w:sz w:val="24"/>
          <w:szCs w:val="24"/>
          <w:rtl/>
        </w:rPr>
        <w:t xml:space="preserve"> </w:t>
      </w:r>
      <w:r w:rsidRPr="00930ACF">
        <w:rPr>
          <w:rFonts w:ascii="Sakkal Majalla" w:hAnsi="Sakkal Majalla" w:cs="Sakkal Majalla"/>
          <w:sz w:val="24"/>
          <w:szCs w:val="24"/>
          <w:rtl/>
        </w:rPr>
        <w:t>.</w:t>
      </w:r>
      <w:r>
        <w:rPr>
          <w:rFonts w:ascii="Sakkal Majalla" w:hAnsi="Sakkal Majalla" w:cs="Sakkal Majalla" w:hint="cs"/>
          <w:sz w:val="24"/>
          <w:szCs w:val="24"/>
          <w:rtl/>
        </w:rPr>
        <w:t xml:space="preserve">                            </w:t>
      </w:r>
    </w:p>
    <w:p w:rsidR="0024264A" w:rsidRDefault="0024264A" w:rsidP="0024264A">
      <w:pPr>
        <w:bidi/>
        <w:spacing w:line="240" w:lineRule="auto"/>
        <w:jc w:val="both"/>
        <w:rPr>
          <w:rFonts w:ascii="Sakkal Majalla" w:hAnsi="Sakkal Majalla" w:cs="Sakkal Majalla"/>
          <w:sz w:val="24"/>
          <w:szCs w:val="24"/>
          <w:rtl/>
        </w:rPr>
      </w:pPr>
      <w:r>
        <w:rPr>
          <w:rFonts w:ascii="Sakkal Majalla" w:hAnsi="Sakkal Majalla" w:cs="Sakkal Majalla" w:hint="cs"/>
          <w:sz w:val="24"/>
          <w:szCs w:val="24"/>
          <w:rtl/>
        </w:rPr>
        <w:t xml:space="preserve">        فالوثائق المُطَّلَعِ عليها ومنها تحديداً</w:t>
      </w:r>
      <w:r w:rsidRPr="00505C60">
        <w:rPr>
          <w:rFonts w:ascii="Sakkal Majalla" w:hAnsi="Sakkal Majalla" w:cs="Sakkal Majalla"/>
          <w:sz w:val="24"/>
          <w:szCs w:val="24"/>
          <w:rtl/>
        </w:rPr>
        <w:t xml:space="preserve"> الوثيقة رقم </w:t>
      </w:r>
      <w:r>
        <w:rPr>
          <w:rFonts w:ascii="Sakkal Majalla" w:hAnsi="Sakkal Majalla" w:cs="Sakkal Majalla" w:hint="cs"/>
          <w:sz w:val="24"/>
          <w:szCs w:val="24"/>
          <w:rtl/>
        </w:rPr>
        <w:t>(</w:t>
      </w:r>
      <w:r w:rsidRPr="00505C60">
        <w:rPr>
          <w:rFonts w:ascii="Sakkal Majalla" w:hAnsi="Sakkal Majalla" w:cs="Sakkal Majalla"/>
          <w:sz w:val="24"/>
          <w:szCs w:val="24"/>
          <w:rtl/>
        </w:rPr>
        <w:t>38</w:t>
      </w:r>
      <w:r>
        <w:rPr>
          <w:rFonts w:ascii="Sakkal Majalla" w:hAnsi="Sakkal Majalla" w:cs="Sakkal Majalla" w:hint="cs"/>
          <w:sz w:val="24"/>
          <w:szCs w:val="24"/>
          <w:rtl/>
        </w:rPr>
        <w:t>)</w:t>
      </w:r>
      <w:r w:rsidRPr="00505C60">
        <w:rPr>
          <w:rFonts w:ascii="Sakkal Majalla" w:hAnsi="Sakkal Majalla" w:cs="Sakkal Majalla"/>
          <w:sz w:val="24"/>
          <w:szCs w:val="24"/>
          <w:rtl/>
        </w:rPr>
        <w:t xml:space="preserve"> </w:t>
      </w:r>
      <w:r>
        <w:rPr>
          <w:rFonts w:ascii="Sakkal Majalla" w:hAnsi="Sakkal Majalla" w:cs="Sakkal Majalla" w:hint="cs"/>
          <w:sz w:val="24"/>
          <w:szCs w:val="24"/>
          <w:rtl/>
        </w:rPr>
        <w:t>-</w:t>
      </w:r>
      <w:r>
        <w:rPr>
          <w:rFonts w:ascii="Sakkal Majalla" w:hAnsi="Sakkal Majalla" w:cs="Sakkal Majalla"/>
          <w:sz w:val="24"/>
          <w:szCs w:val="24"/>
          <w:rtl/>
        </w:rPr>
        <w:t>الواردة في الملحق</w:t>
      </w:r>
      <w:r>
        <w:rPr>
          <w:rFonts w:ascii="Sakkal Majalla" w:hAnsi="Sakkal Majalla" w:cs="Sakkal Majalla" w:hint="cs"/>
          <w:sz w:val="24"/>
          <w:szCs w:val="24"/>
          <w:rtl/>
        </w:rPr>
        <w:t>-</w:t>
      </w:r>
      <w:r>
        <w:rPr>
          <w:rFonts w:ascii="Sakkal Majalla" w:hAnsi="Sakkal Majalla" w:cs="Sakkal Majalla"/>
          <w:sz w:val="24"/>
          <w:szCs w:val="24"/>
          <w:rtl/>
        </w:rPr>
        <w:t xml:space="preserve"> </w:t>
      </w:r>
      <w:r>
        <w:rPr>
          <w:rFonts w:ascii="Sakkal Majalla" w:hAnsi="Sakkal Majalla" w:cs="Sakkal Majalla" w:hint="cs"/>
          <w:sz w:val="24"/>
          <w:szCs w:val="24"/>
          <w:rtl/>
        </w:rPr>
        <w:t xml:space="preserve"> تؤكد محاولة الوكيل نفسه  الاستفادة من الانتعاش الاقتصادي  التجاري النسبي بإبلاغ الوزير خير الدين باشا بمستجداته وبضرورة تحسين وضعه المالي عبر  موافقته على طريق من عدة طرق بَيَّنَهَا له، بقوله</w:t>
      </w:r>
      <w:r w:rsidRPr="00505C60">
        <w:rPr>
          <w:rFonts w:ascii="Sakkal Majalla" w:hAnsi="Sakkal Majalla" w:cs="Sakkal Majalla"/>
          <w:sz w:val="24"/>
          <w:szCs w:val="24"/>
          <w:rtl/>
        </w:rPr>
        <w:t xml:space="preserve"> أن </w:t>
      </w:r>
      <w:r w:rsidRPr="00505C60">
        <w:rPr>
          <w:rFonts w:ascii="Sakkal Majalla" w:hAnsi="Sakkal Majalla" w:cs="Sakkal Majalla"/>
          <w:b/>
          <w:bCs/>
          <w:sz w:val="24"/>
          <w:szCs w:val="24"/>
          <w:rtl/>
        </w:rPr>
        <w:t xml:space="preserve">:"حرفتنا هي التجارة وغير خافي سيادتكم </w:t>
      </w:r>
      <w:r>
        <w:rPr>
          <w:rFonts w:ascii="Sakkal Majalla" w:hAnsi="Sakkal Majalla" w:cs="Sakkal Majalla" w:hint="cs"/>
          <w:b/>
          <w:bCs/>
          <w:sz w:val="24"/>
          <w:szCs w:val="24"/>
          <w:rtl/>
        </w:rPr>
        <w:t xml:space="preserve">... </w:t>
      </w:r>
      <w:r w:rsidRPr="00505C60">
        <w:rPr>
          <w:rFonts w:ascii="Sakkal Majalla" w:hAnsi="Sakkal Majalla" w:cs="Sakkal Majalla"/>
          <w:b/>
          <w:bCs/>
          <w:sz w:val="24"/>
          <w:szCs w:val="24"/>
          <w:rtl/>
        </w:rPr>
        <w:t>مع كثرة المصرف</w:t>
      </w:r>
      <w:r>
        <w:rPr>
          <w:rFonts w:ascii="Sakkal Majalla" w:hAnsi="Sakkal Majalla" w:cs="Sakkal Majalla" w:hint="cs"/>
          <w:b/>
          <w:bCs/>
          <w:sz w:val="24"/>
          <w:szCs w:val="24"/>
          <w:rtl/>
        </w:rPr>
        <w:t xml:space="preserve"> (المصاريف)</w:t>
      </w:r>
      <w:r w:rsidRPr="00505C60">
        <w:rPr>
          <w:rFonts w:ascii="Sakkal Majalla" w:hAnsi="Sakkal Majalla" w:cs="Sakkal Majalla"/>
          <w:b/>
          <w:bCs/>
          <w:sz w:val="24"/>
          <w:szCs w:val="24"/>
          <w:rtl/>
        </w:rPr>
        <w:t xml:space="preserve"> وكبر </w:t>
      </w:r>
      <w:proofErr w:type="spellStart"/>
      <w:r w:rsidRPr="00505C60">
        <w:rPr>
          <w:rFonts w:ascii="Sakkal Majalla" w:hAnsi="Sakkal Majalla" w:cs="Sakkal Majalla"/>
          <w:b/>
          <w:bCs/>
          <w:sz w:val="24"/>
          <w:szCs w:val="24"/>
          <w:rtl/>
        </w:rPr>
        <w:t>الفاميلية</w:t>
      </w:r>
      <w:proofErr w:type="spellEnd"/>
      <w:r w:rsidRPr="00505C60">
        <w:rPr>
          <w:rFonts w:ascii="Sakkal Majalla" w:hAnsi="Sakkal Majalla" w:cs="Sakkal Majalla"/>
          <w:b/>
          <w:bCs/>
          <w:sz w:val="24"/>
          <w:szCs w:val="24"/>
          <w:rtl/>
        </w:rPr>
        <w:t xml:space="preserve"> (العائلة) فان </w:t>
      </w:r>
      <w:r>
        <w:rPr>
          <w:rFonts w:ascii="Sakkal Majalla" w:hAnsi="Sakkal Majalla" w:cs="Sakkal Majalla"/>
          <w:b/>
          <w:bCs/>
          <w:sz w:val="24"/>
          <w:szCs w:val="24"/>
          <w:rtl/>
        </w:rPr>
        <w:t>دام هذا الحال يحصل لنا تعب</w:t>
      </w:r>
      <w:r>
        <w:rPr>
          <w:rFonts w:ascii="Sakkal Majalla" w:hAnsi="Sakkal Majalla" w:cs="Sakkal Majalla" w:hint="cs"/>
          <w:b/>
          <w:bCs/>
          <w:sz w:val="24"/>
          <w:szCs w:val="24"/>
          <w:rtl/>
        </w:rPr>
        <w:t xml:space="preserve"> ... </w:t>
      </w:r>
      <w:r w:rsidRPr="00505C60">
        <w:rPr>
          <w:rFonts w:ascii="Sakkal Majalla" w:hAnsi="Sakkal Majalla" w:cs="Sakkal Majalla"/>
          <w:b/>
          <w:bCs/>
          <w:sz w:val="24"/>
          <w:szCs w:val="24"/>
          <w:rtl/>
        </w:rPr>
        <w:t>ونرغب</w:t>
      </w:r>
      <w:r>
        <w:rPr>
          <w:rFonts w:ascii="Sakkal Majalla" w:hAnsi="Sakkal Majalla" w:cs="Sakkal Majalla" w:hint="cs"/>
          <w:b/>
          <w:bCs/>
          <w:sz w:val="24"/>
          <w:szCs w:val="24"/>
          <w:rtl/>
        </w:rPr>
        <w:t xml:space="preserve"> ... </w:t>
      </w:r>
      <w:r w:rsidRPr="00505C60">
        <w:rPr>
          <w:rFonts w:ascii="Sakkal Majalla" w:hAnsi="Sakkal Majalla" w:cs="Sakkal Majalla"/>
          <w:b/>
          <w:bCs/>
          <w:sz w:val="24"/>
          <w:szCs w:val="24"/>
          <w:rtl/>
        </w:rPr>
        <w:t xml:space="preserve">تعاملونا </w:t>
      </w:r>
      <w:proofErr w:type="spellStart"/>
      <w:r w:rsidRPr="00505C60">
        <w:rPr>
          <w:rFonts w:ascii="Sakkal Majalla" w:hAnsi="Sakkal Majalla" w:cs="Sakkal Majalla"/>
          <w:b/>
          <w:bCs/>
          <w:sz w:val="24"/>
          <w:szCs w:val="24"/>
          <w:rtl/>
        </w:rPr>
        <w:t>باحد</w:t>
      </w:r>
      <w:proofErr w:type="spellEnd"/>
      <w:r w:rsidRPr="00505C60">
        <w:rPr>
          <w:rFonts w:ascii="Sakkal Majalla" w:hAnsi="Sakkal Majalla" w:cs="Sakkal Majalla"/>
          <w:b/>
          <w:bCs/>
          <w:sz w:val="24"/>
          <w:szCs w:val="24"/>
          <w:rtl/>
        </w:rPr>
        <w:t xml:space="preserve"> امرين</w:t>
      </w:r>
      <w:r>
        <w:rPr>
          <w:rFonts w:ascii="Sakkal Majalla" w:hAnsi="Sakkal Majalla" w:cs="Sakkal Majalla" w:hint="cs"/>
          <w:b/>
          <w:bCs/>
          <w:sz w:val="24"/>
          <w:szCs w:val="24"/>
          <w:rtl/>
        </w:rPr>
        <w:t>(بأحد الأمرين)</w:t>
      </w:r>
      <w:r w:rsidRPr="00505C60">
        <w:rPr>
          <w:rFonts w:ascii="Sakkal Majalla" w:hAnsi="Sakkal Majalla" w:cs="Sakkal Majalla"/>
          <w:b/>
          <w:bCs/>
          <w:sz w:val="24"/>
          <w:szCs w:val="24"/>
          <w:rtl/>
        </w:rPr>
        <w:t xml:space="preserve"> اما انكم تتفضلوا علينا بجانب نقدية تكون </w:t>
      </w:r>
      <w:proofErr w:type="spellStart"/>
      <w:r w:rsidRPr="00505C60">
        <w:rPr>
          <w:rFonts w:ascii="Sakkal Majalla" w:hAnsi="Sakkal Majalla" w:cs="Sakkal Majalla"/>
          <w:b/>
          <w:bCs/>
          <w:sz w:val="24"/>
          <w:szCs w:val="24"/>
          <w:rtl/>
        </w:rPr>
        <w:t>صارمية</w:t>
      </w:r>
      <w:proofErr w:type="spellEnd"/>
      <w:r>
        <w:rPr>
          <w:rFonts w:ascii="Sakkal Majalla" w:hAnsi="Sakkal Majalla" w:cs="Sakkal Majalla" w:hint="cs"/>
          <w:b/>
          <w:bCs/>
          <w:sz w:val="24"/>
          <w:szCs w:val="24"/>
          <w:rtl/>
        </w:rPr>
        <w:t>(رأسمال)</w:t>
      </w:r>
      <w:r w:rsidRPr="00505C60">
        <w:rPr>
          <w:rFonts w:ascii="Sakkal Majalla" w:hAnsi="Sakkal Majalla" w:cs="Sakkal Majalla"/>
          <w:b/>
          <w:bCs/>
          <w:sz w:val="24"/>
          <w:szCs w:val="24"/>
          <w:rtl/>
        </w:rPr>
        <w:t xml:space="preserve"> نختص بها </w:t>
      </w:r>
      <w:proofErr w:type="spellStart"/>
      <w:r w:rsidRPr="00505C60">
        <w:rPr>
          <w:rFonts w:ascii="Sakkal Majalla" w:hAnsi="Sakkal Majalla" w:cs="Sakkal Majalla"/>
          <w:b/>
          <w:bCs/>
          <w:sz w:val="24"/>
          <w:szCs w:val="24"/>
          <w:rtl/>
        </w:rPr>
        <w:t>بهذى</w:t>
      </w:r>
      <w:proofErr w:type="spellEnd"/>
      <w:r w:rsidRPr="00505C60">
        <w:rPr>
          <w:rFonts w:ascii="Sakkal Majalla" w:hAnsi="Sakkal Majalla" w:cs="Sakkal Majalla"/>
          <w:b/>
          <w:bCs/>
          <w:sz w:val="24"/>
          <w:szCs w:val="24"/>
          <w:rtl/>
        </w:rPr>
        <w:t xml:space="preserve">(بهذا) الطرف في التجارة اما من </w:t>
      </w:r>
      <w:r w:rsidRPr="00505C60">
        <w:rPr>
          <w:rFonts w:ascii="Sakkal Majalla" w:hAnsi="Sakkal Majalla" w:cs="Sakkal Majalla"/>
          <w:b/>
          <w:bCs/>
          <w:sz w:val="24"/>
          <w:szCs w:val="24"/>
          <w:rtl/>
        </w:rPr>
        <w:lastRenderedPageBreak/>
        <w:t>سيادتكم خاصة او من اتباع ال</w:t>
      </w:r>
      <w:r>
        <w:rPr>
          <w:rFonts w:ascii="Sakkal Majalla" w:hAnsi="Sakkal Majalla" w:cs="Sakkal Majalla"/>
          <w:b/>
          <w:bCs/>
          <w:sz w:val="24"/>
          <w:szCs w:val="24"/>
          <w:rtl/>
        </w:rPr>
        <w:t xml:space="preserve">سيادة مثل ما احييتم اخينا </w:t>
      </w:r>
      <w:proofErr w:type="spellStart"/>
      <w:r>
        <w:rPr>
          <w:rFonts w:ascii="Sakkal Majalla" w:hAnsi="Sakkal Majalla" w:cs="Sakkal Majalla"/>
          <w:b/>
          <w:bCs/>
          <w:sz w:val="24"/>
          <w:szCs w:val="24"/>
          <w:rtl/>
        </w:rPr>
        <w:t>السيد</w:t>
      </w:r>
      <w:r w:rsidRPr="00505C60">
        <w:rPr>
          <w:rFonts w:ascii="Sakkal Majalla" w:hAnsi="Sakkal Majalla" w:cs="Sakkal Majalla"/>
          <w:b/>
          <w:bCs/>
          <w:sz w:val="24"/>
          <w:szCs w:val="24"/>
          <w:rtl/>
        </w:rPr>
        <w:t>ابراهيم</w:t>
      </w:r>
      <w:proofErr w:type="spellEnd"/>
      <w:r w:rsidRPr="00505C60">
        <w:rPr>
          <w:rFonts w:ascii="Sakkal Majalla" w:hAnsi="Sakkal Majalla" w:cs="Sakkal Majalla"/>
          <w:b/>
          <w:bCs/>
          <w:sz w:val="24"/>
          <w:szCs w:val="24"/>
          <w:rtl/>
        </w:rPr>
        <w:t xml:space="preserve"> السنوسي </w:t>
      </w:r>
      <w:proofErr w:type="spellStart"/>
      <w:r w:rsidRPr="00505C60">
        <w:rPr>
          <w:rFonts w:ascii="Sakkal Majalla" w:hAnsi="Sakkal Majalla" w:cs="Sakkal Majalla"/>
          <w:b/>
          <w:bCs/>
          <w:sz w:val="24"/>
          <w:szCs w:val="24"/>
          <w:rtl/>
        </w:rPr>
        <w:t>باسكندرية</w:t>
      </w:r>
      <w:proofErr w:type="spellEnd"/>
      <w:r>
        <w:rPr>
          <w:rFonts w:ascii="Sakkal Majalla" w:hAnsi="Sakkal Majalla" w:cs="Sakkal Majalla" w:hint="cs"/>
          <w:b/>
          <w:bCs/>
          <w:sz w:val="24"/>
          <w:szCs w:val="24"/>
          <w:rtl/>
        </w:rPr>
        <w:t xml:space="preserve"> </w:t>
      </w:r>
      <w:r>
        <w:rPr>
          <w:rFonts w:ascii="Sakkal Majalla" w:hAnsi="Sakkal Majalla" w:cs="Sakkal Majalla"/>
          <w:b/>
          <w:bCs/>
          <w:sz w:val="24"/>
          <w:szCs w:val="24"/>
          <w:rtl/>
        </w:rPr>
        <w:t>او</w:t>
      </w:r>
      <w:r w:rsidRPr="00505C60">
        <w:rPr>
          <w:rFonts w:ascii="Sakkal Majalla" w:hAnsi="Sakkal Majalla" w:cs="Sakkal Majalla"/>
          <w:b/>
          <w:bCs/>
          <w:sz w:val="24"/>
          <w:szCs w:val="24"/>
          <w:rtl/>
        </w:rPr>
        <w:t xml:space="preserve">انكم تتفضلوا علينا </w:t>
      </w:r>
      <w:proofErr w:type="spellStart"/>
      <w:r w:rsidRPr="00505C60">
        <w:rPr>
          <w:rFonts w:ascii="Sakkal Majalla" w:hAnsi="Sakkal Majalla" w:cs="Sakkal Majalla"/>
          <w:b/>
          <w:bCs/>
          <w:sz w:val="24"/>
          <w:szCs w:val="24"/>
          <w:rtl/>
        </w:rPr>
        <w:t>بكريديتوا</w:t>
      </w:r>
      <w:proofErr w:type="spellEnd"/>
      <w:r w:rsidRPr="00505C60">
        <w:rPr>
          <w:rFonts w:ascii="Sakkal Majalla" w:hAnsi="Sakkal Majalla" w:cs="Sakkal Majalla"/>
          <w:b/>
          <w:bCs/>
          <w:sz w:val="24"/>
          <w:szCs w:val="24"/>
          <w:vertAlign w:val="superscript"/>
          <w:rtl/>
        </w:rPr>
        <w:t>(</w:t>
      </w:r>
      <w:r w:rsidRPr="00505C60">
        <w:rPr>
          <w:rStyle w:val="a4"/>
          <w:rFonts w:ascii="Sakkal Majalla" w:hAnsi="Sakkal Majalla" w:cs="Sakkal Majalla"/>
          <w:b/>
          <w:bCs/>
          <w:sz w:val="24"/>
          <w:szCs w:val="24"/>
          <w:rtl/>
        </w:rPr>
        <w:endnoteReference w:id="46"/>
      </w:r>
      <w:r w:rsidRPr="00505C60">
        <w:rPr>
          <w:rFonts w:ascii="Sakkal Majalla" w:hAnsi="Sakkal Majalla" w:cs="Sakkal Majalla"/>
          <w:b/>
          <w:bCs/>
          <w:sz w:val="24"/>
          <w:szCs w:val="24"/>
          <w:vertAlign w:val="superscript"/>
          <w:rtl/>
        </w:rPr>
        <w:t>)</w:t>
      </w:r>
      <w:r w:rsidRPr="00505C60">
        <w:rPr>
          <w:rFonts w:ascii="Sakkal Majalla" w:hAnsi="Sakkal Majalla" w:cs="Sakkal Majalla"/>
          <w:b/>
          <w:bCs/>
          <w:sz w:val="24"/>
          <w:szCs w:val="24"/>
          <w:rtl/>
        </w:rPr>
        <w:t xml:space="preserve"> من </w:t>
      </w:r>
      <w:proofErr w:type="spellStart"/>
      <w:r w:rsidRPr="00505C60">
        <w:rPr>
          <w:rFonts w:ascii="Sakkal Majalla" w:hAnsi="Sakkal Majalla" w:cs="Sakkal Majalla"/>
          <w:b/>
          <w:bCs/>
          <w:sz w:val="24"/>
          <w:szCs w:val="24"/>
          <w:rtl/>
        </w:rPr>
        <w:t>لون</w:t>
      </w:r>
      <w:r>
        <w:rPr>
          <w:rFonts w:ascii="Sakkal Majalla" w:hAnsi="Sakkal Majalla" w:cs="Sakkal Majalla"/>
          <w:b/>
          <w:bCs/>
          <w:sz w:val="24"/>
          <w:szCs w:val="24"/>
          <w:rtl/>
        </w:rPr>
        <w:t>درة</w:t>
      </w:r>
      <w:proofErr w:type="spellEnd"/>
      <w:r>
        <w:rPr>
          <w:rFonts w:ascii="Sakkal Majalla" w:hAnsi="Sakkal Majalla" w:cs="Sakkal Majalla"/>
          <w:b/>
          <w:bCs/>
          <w:sz w:val="24"/>
          <w:szCs w:val="24"/>
          <w:rtl/>
        </w:rPr>
        <w:t xml:space="preserve"> (لندن) او مالطة بحيث</w:t>
      </w:r>
      <w:r>
        <w:rPr>
          <w:rFonts w:ascii="Sakkal Majalla" w:hAnsi="Sakkal Majalla" w:cs="Sakkal Majalla" w:hint="cs"/>
          <w:b/>
          <w:bCs/>
          <w:sz w:val="24"/>
          <w:szCs w:val="24"/>
          <w:rtl/>
        </w:rPr>
        <w:t>...</w:t>
      </w:r>
      <w:r w:rsidRPr="00505C60">
        <w:rPr>
          <w:rFonts w:ascii="Sakkal Majalla" w:hAnsi="Sakkal Majalla" w:cs="Sakkal Majalla"/>
          <w:b/>
          <w:bCs/>
          <w:sz w:val="24"/>
          <w:szCs w:val="24"/>
          <w:rtl/>
        </w:rPr>
        <w:t xml:space="preserve"> تتسع تجارتنا بهذا </w:t>
      </w:r>
      <w:r>
        <w:rPr>
          <w:rFonts w:ascii="Sakkal Majalla" w:hAnsi="Sakkal Majalla" w:cs="Sakkal Majalla"/>
          <w:b/>
          <w:bCs/>
          <w:sz w:val="24"/>
          <w:szCs w:val="24"/>
          <w:rtl/>
        </w:rPr>
        <w:t xml:space="preserve">الطرف </w:t>
      </w:r>
      <w:proofErr w:type="spellStart"/>
      <w:r>
        <w:rPr>
          <w:rFonts w:ascii="Sakkal Majalla" w:hAnsi="Sakkal Majalla" w:cs="Sakkal Majalla"/>
          <w:b/>
          <w:bCs/>
          <w:sz w:val="24"/>
          <w:szCs w:val="24"/>
          <w:rtl/>
        </w:rPr>
        <w:t>وبجهت</w:t>
      </w:r>
      <w:proofErr w:type="spellEnd"/>
      <w:r>
        <w:rPr>
          <w:rFonts w:ascii="Sakkal Majalla" w:hAnsi="Sakkal Majalla" w:cs="Sakkal Majalla"/>
          <w:b/>
          <w:bCs/>
          <w:sz w:val="24"/>
          <w:szCs w:val="24"/>
          <w:rtl/>
        </w:rPr>
        <w:t xml:space="preserve"> السودان وواداي</w:t>
      </w:r>
      <w:r>
        <w:rPr>
          <w:rFonts w:ascii="Sakkal Majalla" w:hAnsi="Sakkal Majalla" w:cs="Sakkal Majalla" w:hint="cs"/>
          <w:b/>
          <w:bCs/>
          <w:sz w:val="24"/>
          <w:szCs w:val="24"/>
          <w:rtl/>
        </w:rPr>
        <w:t>...وان تجارة طرفنا مع وجود النقدية اربح من تجارة الديار المصرية</w:t>
      </w:r>
      <w:r w:rsidRPr="00505C60">
        <w:rPr>
          <w:rFonts w:ascii="Sakkal Majalla" w:hAnsi="Sakkal Majalla" w:cs="Sakkal Majalla"/>
          <w:b/>
          <w:bCs/>
          <w:sz w:val="24"/>
          <w:szCs w:val="24"/>
          <w:rtl/>
        </w:rPr>
        <w:t xml:space="preserve"> وان لم يمكن لا </w:t>
      </w:r>
      <w:proofErr w:type="spellStart"/>
      <w:r w:rsidRPr="00505C60">
        <w:rPr>
          <w:rFonts w:ascii="Sakkal Majalla" w:hAnsi="Sakkal Majalla" w:cs="Sakkal Majalla"/>
          <w:b/>
          <w:bCs/>
          <w:sz w:val="24"/>
          <w:szCs w:val="24"/>
          <w:rtl/>
        </w:rPr>
        <w:t>راسمال</w:t>
      </w:r>
      <w:proofErr w:type="spellEnd"/>
      <w:r w:rsidRPr="00505C60">
        <w:rPr>
          <w:rFonts w:ascii="Sakkal Majalla" w:hAnsi="Sakkal Majalla" w:cs="Sakkal Majalla"/>
          <w:b/>
          <w:bCs/>
          <w:sz w:val="24"/>
          <w:szCs w:val="24"/>
          <w:rtl/>
        </w:rPr>
        <w:t xml:space="preserve"> </w:t>
      </w:r>
      <w:proofErr w:type="spellStart"/>
      <w:r w:rsidRPr="00505C60">
        <w:rPr>
          <w:rFonts w:ascii="Sakkal Majalla" w:hAnsi="Sakkal Majalla" w:cs="Sakkal Majalla"/>
          <w:b/>
          <w:bCs/>
          <w:sz w:val="24"/>
          <w:szCs w:val="24"/>
          <w:rtl/>
        </w:rPr>
        <w:t>صارمية</w:t>
      </w:r>
      <w:proofErr w:type="spellEnd"/>
      <w:r w:rsidRPr="00505C60">
        <w:rPr>
          <w:rFonts w:ascii="Sakkal Majalla" w:hAnsi="Sakkal Majalla" w:cs="Sakkal Majalla"/>
          <w:b/>
          <w:bCs/>
          <w:sz w:val="24"/>
          <w:szCs w:val="24"/>
          <w:rtl/>
        </w:rPr>
        <w:t xml:space="preserve"> </w:t>
      </w:r>
      <w:proofErr w:type="spellStart"/>
      <w:r w:rsidRPr="00505C60">
        <w:rPr>
          <w:rFonts w:ascii="Sakkal Majalla" w:hAnsi="Sakkal Majalla" w:cs="Sakkal Majalla"/>
          <w:b/>
          <w:bCs/>
          <w:sz w:val="24"/>
          <w:szCs w:val="24"/>
          <w:rtl/>
        </w:rPr>
        <w:t>ولاكريد</w:t>
      </w:r>
      <w:r>
        <w:rPr>
          <w:rFonts w:ascii="Sakkal Majalla" w:hAnsi="Sakkal Majalla" w:cs="Sakkal Majalla"/>
          <w:b/>
          <w:bCs/>
          <w:sz w:val="24"/>
          <w:szCs w:val="24"/>
          <w:rtl/>
        </w:rPr>
        <w:t>يتو</w:t>
      </w:r>
      <w:proofErr w:type="spellEnd"/>
      <w:r>
        <w:rPr>
          <w:rFonts w:ascii="Sakkal Majalla" w:hAnsi="Sakkal Majalla" w:cs="Sakkal Majalla"/>
          <w:b/>
          <w:bCs/>
          <w:sz w:val="24"/>
          <w:szCs w:val="24"/>
          <w:rtl/>
        </w:rPr>
        <w:t xml:space="preserve"> ونظرتم لنا خدمة ثانية</w:t>
      </w:r>
      <w:r w:rsidRPr="001709EE">
        <w:rPr>
          <w:rFonts w:ascii="Sakkal Majalla" w:hAnsi="Sakkal Majalla" w:cs="Sakkal Majalla" w:hint="cs"/>
          <w:b/>
          <w:bCs/>
          <w:sz w:val="24"/>
          <w:szCs w:val="24"/>
          <w:rtl/>
        </w:rPr>
        <w:t xml:space="preserve">... </w:t>
      </w:r>
      <w:r w:rsidRPr="001709EE">
        <w:rPr>
          <w:rFonts w:ascii="Sakkal Majalla" w:hAnsi="Sakkal Majalla" w:cs="Sakkal Majalla"/>
          <w:b/>
          <w:bCs/>
          <w:sz w:val="24"/>
          <w:szCs w:val="24"/>
          <w:rtl/>
        </w:rPr>
        <w:t>في 16 صفر الخير 129</w:t>
      </w:r>
      <w:r w:rsidRPr="001709EE">
        <w:rPr>
          <w:rFonts w:ascii="Sakkal Majalla" w:hAnsi="Sakkal Majalla" w:cs="Sakkal Majalla" w:hint="cs"/>
          <w:b/>
          <w:bCs/>
          <w:sz w:val="24"/>
          <w:szCs w:val="24"/>
          <w:rtl/>
        </w:rPr>
        <w:t>6</w:t>
      </w:r>
      <w:r w:rsidRPr="001709EE">
        <w:rPr>
          <w:rFonts w:ascii="Sakkal Majalla" w:hAnsi="Sakkal Majalla" w:cs="Sakkal Majalla"/>
          <w:b/>
          <w:bCs/>
          <w:sz w:val="24"/>
          <w:szCs w:val="24"/>
          <w:rtl/>
        </w:rPr>
        <w:t>هــ (</w:t>
      </w:r>
      <w:r w:rsidRPr="001709EE">
        <w:rPr>
          <w:rFonts w:ascii="Sakkal Majalla" w:hAnsi="Sakkal Majalla" w:cs="Sakkal Majalla" w:hint="cs"/>
          <w:b/>
          <w:bCs/>
          <w:sz w:val="24"/>
          <w:szCs w:val="24"/>
          <w:rtl/>
        </w:rPr>
        <w:t xml:space="preserve"> فبراير </w:t>
      </w:r>
      <w:r w:rsidRPr="001709EE">
        <w:rPr>
          <w:rFonts w:ascii="Sakkal Majalla" w:hAnsi="Sakkal Majalla" w:cs="Sakkal Majalla"/>
          <w:b/>
          <w:bCs/>
          <w:sz w:val="24"/>
          <w:szCs w:val="24"/>
          <w:rtl/>
        </w:rPr>
        <w:t>187</w:t>
      </w:r>
      <w:r w:rsidRPr="001709EE">
        <w:rPr>
          <w:rFonts w:ascii="Sakkal Majalla" w:hAnsi="Sakkal Majalla" w:cs="Sakkal Majalla" w:hint="cs"/>
          <w:b/>
          <w:bCs/>
          <w:sz w:val="24"/>
          <w:szCs w:val="24"/>
          <w:rtl/>
        </w:rPr>
        <w:t>9</w:t>
      </w:r>
      <w:r w:rsidRPr="001709EE">
        <w:rPr>
          <w:rFonts w:ascii="Sakkal Majalla" w:hAnsi="Sakkal Majalla" w:cs="Sakkal Majalla"/>
          <w:b/>
          <w:bCs/>
          <w:sz w:val="24"/>
          <w:szCs w:val="24"/>
          <w:rtl/>
        </w:rPr>
        <w:t>م)</w:t>
      </w:r>
      <w:r w:rsidRPr="001709EE">
        <w:rPr>
          <w:rFonts w:ascii="Sakkal Majalla" w:hAnsi="Sakkal Majalla" w:cs="Sakkal Majalla"/>
          <w:sz w:val="24"/>
          <w:szCs w:val="24"/>
          <w:rtl/>
        </w:rPr>
        <w:t>"</w:t>
      </w:r>
      <w:r w:rsidRPr="001709EE">
        <w:rPr>
          <w:rFonts w:ascii="Sakkal Majalla" w:hAnsi="Sakkal Majalla" w:cs="Sakkal Majalla"/>
          <w:b/>
          <w:bCs/>
          <w:sz w:val="24"/>
          <w:szCs w:val="24"/>
          <w:vertAlign w:val="superscript"/>
          <w:rtl/>
        </w:rPr>
        <w:t xml:space="preserve"> (</w:t>
      </w:r>
      <w:r w:rsidRPr="001709EE">
        <w:rPr>
          <w:rStyle w:val="a4"/>
          <w:rFonts w:ascii="Sakkal Majalla" w:hAnsi="Sakkal Majalla" w:cs="Sakkal Majalla"/>
          <w:b/>
          <w:bCs/>
          <w:sz w:val="24"/>
          <w:szCs w:val="24"/>
          <w:rtl/>
        </w:rPr>
        <w:endnoteReference w:id="47"/>
      </w:r>
      <w:r w:rsidRPr="001709EE">
        <w:rPr>
          <w:rFonts w:ascii="Sakkal Majalla" w:hAnsi="Sakkal Majalla" w:cs="Sakkal Majalla"/>
          <w:b/>
          <w:bCs/>
          <w:sz w:val="24"/>
          <w:szCs w:val="24"/>
          <w:vertAlign w:val="superscript"/>
          <w:rtl/>
        </w:rPr>
        <w:t>)</w:t>
      </w:r>
      <w:r>
        <w:rPr>
          <w:rFonts w:ascii="Sakkal Majalla" w:hAnsi="Sakkal Majalla" w:cs="Sakkal Majalla" w:hint="cs"/>
          <w:b/>
          <w:bCs/>
          <w:sz w:val="24"/>
          <w:szCs w:val="24"/>
          <w:vertAlign w:val="superscript"/>
          <w:rtl/>
        </w:rPr>
        <w:t xml:space="preserve"> </w:t>
      </w:r>
      <w:r w:rsidRPr="00F40A7B">
        <w:rPr>
          <w:rFonts w:ascii="Sakkal Majalla" w:hAnsi="Sakkal Majalla" w:cs="Sakkal Majalla" w:hint="cs"/>
          <w:sz w:val="24"/>
          <w:szCs w:val="24"/>
          <w:rtl/>
        </w:rPr>
        <w:t>وهكذا كان سعي الوكيل لتحسين</w:t>
      </w:r>
      <w:r>
        <w:rPr>
          <w:rFonts w:ascii="Sakkal Majalla" w:hAnsi="Sakkal Majalla" w:cs="Sakkal Majalla" w:hint="cs"/>
          <w:sz w:val="24"/>
          <w:szCs w:val="24"/>
          <w:rtl/>
        </w:rPr>
        <w:t xml:space="preserve"> وضعه المالي  إبان الانتعاش الاقتصادي النسبي بعلم وزارته بعدما أ</w:t>
      </w:r>
      <w:r w:rsidRPr="00F40A7B">
        <w:rPr>
          <w:rFonts w:ascii="Sakkal Majalla" w:hAnsi="Sakkal Majalla" w:cs="Sakkal Majalla" w:hint="cs"/>
          <w:sz w:val="24"/>
          <w:szCs w:val="24"/>
          <w:rtl/>
        </w:rPr>
        <w:t xml:space="preserve">علمها سابقاً </w:t>
      </w:r>
      <w:r>
        <w:rPr>
          <w:rFonts w:ascii="Sakkal Majalla" w:hAnsi="Sakkal Majalla" w:cs="Sakkal Majalla" w:hint="cs"/>
          <w:sz w:val="24"/>
          <w:szCs w:val="24"/>
          <w:rtl/>
        </w:rPr>
        <w:t>في 28 ربيع الثاني 1294ه الموافق 12 أبريل 1877م بانتخابه</w:t>
      </w:r>
      <w:r w:rsidRPr="00F40A7B">
        <w:rPr>
          <w:rFonts w:ascii="Sakkal Majalla" w:hAnsi="Sakkal Majalla" w:cs="Sakkal Majalla" w:hint="cs"/>
          <w:sz w:val="24"/>
          <w:szCs w:val="24"/>
          <w:rtl/>
        </w:rPr>
        <w:t xml:space="preserve"> وكيلاً لشركة البريد الجديدة في </w:t>
      </w:r>
      <w:r>
        <w:rPr>
          <w:rFonts w:ascii="Sakkal Majalla" w:hAnsi="Sakkal Majalla" w:cs="Sakkal Majalla" w:hint="cs"/>
          <w:sz w:val="24"/>
          <w:szCs w:val="24"/>
          <w:rtl/>
        </w:rPr>
        <w:t xml:space="preserve">مدينة </w:t>
      </w:r>
      <w:r w:rsidRPr="00F40A7B">
        <w:rPr>
          <w:rFonts w:ascii="Sakkal Majalla" w:hAnsi="Sakkal Majalla" w:cs="Sakkal Majalla" w:hint="cs"/>
          <w:sz w:val="24"/>
          <w:szCs w:val="24"/>
          <w:rtl/>
        </w:rPr>
        <w:t>بنغازي</w:t>
      </w:r>
      <w:r w:rsidRPr="008D152C">
        <w:rPr>
          <w:rFonts w:ascii="Sakkal Majalla" w:hAnsi="Sakkal Majalla" w:cs="Sakkal Majalla"/>
          <w:b/>
          <w:bCs/>
          <w:sz w:val="24"/>
          <w:szCs w:val="24"/>
          <w:vertAlign w:val="superscript"/>
          <w:rtl/>
        </w:rPr>
        <w:t>(</w:t>
      </w:r>
      <w:r w:rsidRPr="008D152C">
        <w:rPr>
          <w:rStyle w:val="a4"/>
          <w:rFonts w:ascii="Sakkal Majalla" w:hAnsi="Sakkal Majalla" w:cs="Sakkal Majalla"/>
          <w:b/>
          <w:bCs/>
          <w:sz w:val="24"/>
          <w:szCs w:val="24"/>
          <w:rtl/>
        </w:rPr>
        <w:endnoteReference w:id="48"/>
      </w:r>
      <w:r w:rsidRPr="008D152C">
        <w:rPr>
          <w:rFonts w:ascii="Sakkal Majalla" w:hAnsi="Sakkal Majalla" w:cs="Sakkal Majalla"/>
          <w:b/>
          <w:bCs/>
          <w:sz w:val="24"/>
          <w:szCs w:val="24"/>
          <w:vertAlign w:val="superscript"/>
          <w:rtl/>
        </w:rPr>
        <w:t>)</w:t>
      </w:r>
      <w:r>
        <w:rPr>
          <w:rFonts w:ascii="Sakkal Majalla" w:hAnsi="Sakkal Majalla" w:cs="Sakkal Majalla" w:hint="cs"/>
          <w:sz w:val="24"/>
          <w:szCs w:val="24"/>
          <w:rtl/>
        </w:rPr>
        <w:t xml:space="preserve"> مما يشير إلى استقراره وجاليته وبدء اندماجهم في مجتمع المدينة  وشهرة تفانيه العملي.  </w:t>
      </w:r>
    </w:p>
    <w:p w:rsidR="0024264A" w:rsidRDefault="0024264A" w:rsidP="0024264A">
      <w:pPr>
        <w:bidi/>
        <w:spacing w:line="240" w:lineRule="auto"/>
        <w:jc w:val="both"/>
        <w:rPr>
          <w:rFonts w:ascii="Sakkal Majalla" w:hAnsi="Sakkal Majalla" w:cs="Sakkal Majalla"/>
          <w:sz w:val="24"/>
          <w:szCs w:val="24"/>
          <w:rtl/>
          <w:lang w:val="en-US"/>
        </w:rPr>
      </w:pPr>
      <w:r w:rsidRPr="00494B15">
        <w:rPr>
          <w:rFonts w:ascii="Sakkal Majalla" w:hAnsi="Sakkal Majalla" w:cs="Sakkal Majalla"/>
          <w:sz w:val="24"/>
          <w:szCs w:val="24"/>
          <w:rtl/>
        </w:rPr>
        <w:t xml:space="preserve">     </w:t>
      </w:r>
      <w:r>
        <w:rPr>
          <w:rFonts w:ascii="Sakkal Majalla" w:hAnsi="Sakkal Majalla" w:cs="Sakkal Majalla"/>
          <w:b/>
          <w:bCs/>
          <w:sz w:val="24"/>
          <w:szCs w:val="24"/>
          <w:rtl/>
        </w:rPr>
        <w:t xml:space="preserve"> وبالانتقال إلى</w:t>
      </w:r>
      <w:r w:rsidRPr="00930ACF">
        <w:rPr>
          <w:rFonts w:ascii="Sakkal Majalla" w:hAnsi="Sakkal Majalla" w:cs="Sakkal Majalla"/>
          <w:b/>
          <w:bCs/>
          <w:sz w:val="24"/>
          <w:szCs w:val="24"/>
          <w:rtl/>
        </w:rPr>
        <w:t xml:space="preserve"> الأوضاع الصحية </w:t>
      </w:r>
      <w:r>
        <w:rPr>
          <w:rFonts w:ascii="Sakkal Majalla" w:hAnsi="Sakkal Majalla" w:cs="Sakkal Majalla" w:hint="cs"/>
          <w:b/>
          <w:bCs/>
          <w:sz w:val="24"/>
          <w:szCs w:val="24"/>
          <w:rtl/>
        </w:rPr>
        <w:t xml:space="preserve">المرتبطة بما سبق </w:t>
      </w:r>
      <w:proofErr w:type="gramStart"/>
      <w:r>
        <w:rPr>
          <w:rFonts w:ascii="Sakkal Majalla" w:hAnsi="Sakkal Majalla" w:cs="Sakkal Majalla"/>
          <w:sz w:val="24"/>
          <w:szCs w:val="24"/>
          <w:rtl/>
        </w:rPr>
        <w:t xml:space="preserve">فقد </w:t>
      </w:r>
      <w:r>
        <w:rPr>
          <w:rFonts w:ascii="Sakkal Majalla" w:hAnsi="Sakkal Majalla" w:cs="Sakkal Majalla" w:hint="cs"/>
          <w:sz w:val="24"/>
          <w:szCs w:val="24"/>
          <w:rtl/>
        </w:rPr>
        <w:t xml:space="preserve"> انتشرت</w:t>
      </w:r>
      <w:proofErr w:type="gramEnd"/>
      <w:r>
        <w:rPr>
          <w:rFonts w:ascii="Sakkal Majalla" w:hAnsi="Sakkal Majalla" w:cs="Sakkal Majalla" w:hint="cs"/>
          <w:sz w:val="24"/>
          <w:szCs w:val="24"/>
          <w:rtl/>
        </w:rPr>
        <w:t xml:space="preserve"> بعض الأمراض والأوبئة في ولاية بنغازي لأشهر متلاحقة وتم السيطرة عليها منها </w:t>
      </w:r>
      <w:r w:rsidRPr="00930ACF">
        <w:rPr>
          <w:rFonts w:ascii="Sakkal Majalla" w:hAnsi="Sakkal Majalla" w:cs="Sakkal Majalla"/>
          <w:sz w:val="24"/>
          <w:szCs w:val="24"/>
          <w:rtl/>
        </w:rPr>
        <w:t>مرض الجدري</w:t>
      </w:r>
      <w:r>
        <w:rPr>
          <w:rFonts w:ascii="Sakkal Majalla" w:hAnsi="Sakkal Majalla" w:cs="Sakkal Majalla" w:hint="cs"/>
          <w:sz w:val="24"/>
          <w:szCs w:val="24"/>
          <w:rtl/>
        </w:rPr>
        <w:t xml:space="preserve"> حسب </w:t>
      </w:r>
      <w:r w:rsidRPr="005803D5">
        <w:rPr>
          <w:rFonts w:ascii="Sakkal Majalla" w:hAnsi="Sakkal Majalla" w:cs="Sakkal Majalla" w:hint="cs"/>
          <w:sz w:val="24"/>
          <w:szCs w:val="24"/>
          <w:rtl/>
        </w:rPr>
        <w:t>قول</w:t>
      </w:r>
      <w:r>
        <w:rPr>
          <w:rFonts w:ascii="Sakkal Majalla" w:hAnsi="Sakkal Majalla" w:cs="Sakkal Majalla" w:hint="cs"/>
          <w:sz w:val="24"/>
          <w:szCs w:val="24"/>
          <w:rtl/>
        </w:rPr>
        <w:t xml:space="preserve"> الوكيل</w:t>
      </w:r>
      <w:r>
        <w:rPr>
          <w:rFonts w:ascii="Sakkal Majalla" w:hAnsi="Sakkal Majalla" w:cs="Sakkal Majalla" w:hint="cs"/>
          <w:b/>
          <w:bCs/>
          <w:sz w:val="24"/>
          <w:szCs w:val="24"/>
          <w:rtl/>
        </w:rPr>
        <w:t xml:space="preserve"> </w:t>
      </w:r>
      <w:proofErr w:type="spellStart"/>
      <w:r>
        <w:rPr>
          <w:rFonts w:ascii="Sakkal Majalla" w:hAnsi="Sakkal Majalla" w:cs="Sakkal Majalla" w:hint="cs"/>
          <w:b/>
          <w:bCs/>
          <w:sz w:val="24"/>
          <w:szCs w:val="24"/>
          <w:rtl/>
        </w:rPr>
        <w:t>إن:"</w:t>
      </w:r>
      <w:r w:rsidRPr="00CC1874">
        <w:rPr>
          <w:rFonts w:ascii="Sakkal Majalla" w:hAnsi="Sakkal Majalla" w:cs="Sakkal Majalla" w:hint="cs"/>
          <w:b/>
          <w:bCs/>
          <w:sz w:val="24"/>
          <w:szCs w:val="24"/>
          <w:rtl/>
        </w:rPr>
        <w:t>الصحة</w:t>
      </w:r>
      <w:proofErr w:type="spellEnd"/>
      <w:r w:rsidRPr="00CC1874">
        <w:rPr>
          <w:rFonts w:ascii="Sakkal Majalla" w:hAnsi="Sakkal Majalla" w:cs="Sakkal Majalla" w:hint="cs"/>
          <w:b/>
          <w:bCs/>
          <w:sz w:val="24"/>
          <w:szCs w:val="24"/>
          <w:rtl/>
        </w:rPr>
        <w:t xml:space="preserve"> العمومية لله الحمد... غير انه عافاكم الله حاصل مرض الجدري بكثرة ...</w:t>
      </w:r>
      <w:r>
        <w:rPr>
          <w:rFonts w:ascii="Sakkal Majalla" w:hAnsi="Sakkal Majalla" w:cs="Sakkal Majalla" w:hint="cs"/>
          <w:b/>
          <w:bCs/>
          <w:sz w:val="24"/>
          <w:szCs w:val="24"/>
          <w:rtl/>
        </w:rPr>
        <w:t>في غرة جماد اول 1296ه (23أبريل</w:t>
      </w:r>
      <w:r w:rsidRPr="00CC1874">
        <w:rPr>
          <w:rFonts w:ascii="Sakkal Majalla" w:hAnsi="Sakkal Majalla" w:cs="Sakkal Majalla" w:hint="cs"/>
          <w:b/>
          <w:bCs/>
          <w:sz w:val="24"/>
          <w:szCs w:val="24"/>
          <w:rtl/>
        </w:rPr>
        <w:t>1879م)"</w:t>
      </w:r>
      <w:r w:rsidRPr="00BF40BB">
        <w:rPr>
          <w:rFonts w:ascii="Sakkal Majalla" w:hAnsi="Sakkal Majalla" w:cs="Sakkal Majalla"/>
          <w:sz w:val="24"/>
          <w:szCs w:val="24"/>
          <w:vertAlign w:val="superscript"/>
          <w:rtl/>
        </w:rPr>
        <w:t xml:space="preserve"> </w:t>
      </w:r>
      <w:r w:rsidRPr="00494B15">
        <w:rPr>
          <w:rFonts w:ascii="Sakkal Majalla" w:hAnsi="Sakkal Majalla" w:cs="Sakkal Majalla"/>
          <w:sz w:val="24"/>
          <w:szCs w:val="24"/>
          <w:vertAlign w:val="superscript"/>
          <w:rtl/>
        </w:rPr>
        <w:t>(</w:t>
      </w:r>
      <w:r w:rsidRPr="00494B15">
        <w:rPr>
          <w:rStyle w:val="a4"/>
          <w:rFonts w:ascii="Sakkal Majalla" w:hAnsi="Sakkal Majalla" w:cs="Sakkal Majalla"/>
          <w:sz w:val="24"/>
          <w:szCs w:val="24"/>
          <w:rtl/>
        </w:rPr>
        <w:endnoteReference w:id="49"/>
      </w:r>
      <w:r w:rsidRPr="00494B15">
        <w:rPr>
          <w:rFonts w:ascii="Sakkal Majalla" w:hAnsi="Sakkal Majalla" w:cs="Sakkal Majalla"/>
          <w:sz w:val="24"/>
          <w:szCs w:val="24"/>
          <w:vertAlign w:val="superscript"/>
          <w:rtl/>
        </w:rPr>
        <w:t>)</w:t>
      </w:r>
      <w:r>
        <w:rPr>
          <w:rFonts w:ascii="Sakkal Majalla" w:hAnsi="Sakkal Majalla" w:cs="Sakkal Majalla" w:hint="cs"/>
          <w:sz w:val="24"/>
          <w:szCs w:val="24"/>
          <w:rtl/>
        </w:rPr>
        <w:t xml:space="preserve"> ثم أفاد في مراسلة لاحقة بسيطرة الحكومة عليه وحصره بقوله</w:t>
      </w:r>
      <w:r w:rsidRPr="00494B15">
        <w:rPr>
          <w:rFonts w:ascii="Sakkal Majalla" w:hAnsi="Sakkal Majalla" w:cs="Sakkal Majalla"/>
          <w:sz w:val="24"/>
          <w:szCs w:val="24"/>
          <w:rtl/>
        </w:rPr>
        <w:t xml:space="preserve"> </w:t>
      </w:r>
      <w:r w:rsidRPr="00930ACF">
        <w:rPr>
          <w:rFonts w:ascii="Sakkal Majalla" w:hAnsi="Sakkal Majalla" w:cs="Sakkal Majalla"/>
          <w:b/>
          <w:bCs/>
          <w:sz w:val="24"/>
          <w:szCs w:val="24"/>
          <w:rtl/>
        </w:rPr>
        <w:t>:"الصحة العمومية لله</w:t>
      </w:r>
      <w:r>
        <w:rPr>
          <w:rFonts w:ascii="Sakkal Majalla" w:hAnsi="Sakkal Majalla" w:cs="Sakkal Majalla"/>
          <w:b/>
          <w:bCs/>
          <w:sz w:val="24"/>
          <w:szCs w:val="24"/>
          <w:rtl/>
        </w:rPr>
        <w:t xml:space="preserve"> الحمد والشكر </w:t>
      </w:r>
      <w:r>
        <w:rPr>
          <w:rFonts w:ascii="Sakkal Majalla" w:hAnsi="Sakkal Majalla" w:cs="Sakkal Majalla" w:hint="cs"/>
          <w:b/>
          <w:bCs/>
          <w:sz w:val="24"/>
          <w:szCs w:val="24"/>
          <w:rtl/>
        </w:rPr>
        <w:t>...</w:t>
      </w:r>
      <w:r w:rsidRPr="00930ACF">
        <w:rPr>
          <w:rFonts w:ascii="Sakkal Majalla" w:hAnsi="Sakkal Majalla" w:cs="Sakkal Majalla"/>
          <w:b/>
          <w:bCs/>
          <w:sz w:val="24"/>
          <w:szCs w:val="24"/>
          <w:rtl/>
        </w:rPr>
        <w:t xml:space="preserve"> انما فيه بعظ (بعض) </w:t>
      </w:r>
      <w:r>
        <w:rPr>
          <w:rFonts w:ascii="Sakkal Majalla" w:hAnsi="Sakkal Majalla" w:cs="Sakkal Majalla"/>
          <w:b/>
          <w:bCs/>
          <w:sz w:val="24"/>
          <w:szCs w:val="24"/>
          <w:rtl/>
        </w:rPr>
        <w:t>مرض الجدري والان خف عن اول</w:t>
      </w:r>
      <w:r>
        <w:rPr>
          <w:rFonts w:ascii="Sakkal Majalla" w:hAnsi="Sakkal Majalla" w:cs="Sakkal Majalla" w:hint="cs"/>
          <w:b/>
          <w:bCs/>
          <w:sz w:val="24"/>
          <w:szCs w:val="24"/>
          <w:rtl/>
        </w:rPr>
        <w:t xml:space="preserve"> ... في</w:t>
      </w:r>
      <w:r w:rsidRPr="00930ACF">
        <w:rPr>
          <w:rFonts w:ascii="Sakkal Majalla" w:hAnsi="Sakkal Majalla" w:cs="Sakkal Majalla"/>
          <w:b/>
          <w:bCs/>
          <w:sz w:val="24"/>
          <w:szCs w:val="24"/>
          <w:rtl/>
        </w:rPr>
        <w:t xml:space="preserve"> 14 جماد 1296هـ</w:t>
      </w:r>
      <w:r>
        <w:rPr>
          <w:rFonts w:ascii="Sakkal Majalla" w:hAnsi="Sakkal Majalla" w:cs="Sakkal Majalla" w:hint="cs"/>
          <w:b/>
          <w:bCs/>
          <w:sz w:val="24"/>
          <w:szCs w:val="24"/>
          <w:rtl/>
        </w:rPr>
        <w:t xml:space="preserve"> </w:t>
      </w:r>
      <w:r w:rsidRPr="00930ACF">
        <w:rPr>
          <w:rFonts w:ascii="Sakkal Majalla" w:hAnsi="Sakkal Majalla" w:cs="Sakkal Majalla"/>
          <w:b/>
          <w:bCs/>
          <w:sz w:val="24"/>
          <w:szCs w:val="24"/>
          <w:rtl/>
        </w:rPr>
        <w:t>(</w:t>
      </w:r>
      <w:r>
        <w:rPr>
          <w:rFonts w:ascii="Sakkal Majalla" w:hAnsi="Sakkal Majalla" w:cs="Sakkal Majalla" w:hint="cs"/>
          <w:b/>
          <w:bCs/>
          <w:sz w:val="24"/>
          <w:szCs w:val="24"/>
          <w:rtl/>
        </w:rPr>
        <w:t xml:space="preserve">6مايو </w:t>
      </w:r>
      <w:r w:rsidRPr="00930ACF">
        <w:rPr>
          <w:rFonts w:ascii="Sakkal Majalla" w:hAnsi="Sakkal Majalla" w:cs="Sakkal Majalla"/>
          <w:b/>
          <w:bCs/>
          <w:sz w:val="24"/>
          <w:szCs w:val="24"/>
          <w:rtl/>
        </w:rPr>
        <w:t>1879م)"</w:t>
      </w:r>
      <w:r w:rsidRPr="00C31CA9">
        <w:rPr>
          <w:rFonts w:ascii="Sakkal Majalla" w:hAnsi="Sakkal Majalla" w:cs="Sakkal Majalla"/>
          <w:sz w:val="24"/>
          <w:szCs w:val="24"/>
          <w:vertAlign w:val="superscript"/>
          <w:rtl/>
        </w:rPr>
        <w:t xml:space="preserve"> </w:t>
      </w:r>
      <w:r w:rsidRPr="00494B15">
        <w:rPr>
          <w:rFonts w:ascii="Sakkal Majalla" w:hAnsi="Sakkal Majalla" w:cs="Sakkal Majalla"/>
          <w:sz w:val="24"/>
          <w:szCs w:val="24"/>
          <w:vertAlign w:val="superscript"/>
          <w:rtl/>
        </w:rPr>
        <w:t>(</w:t>
      </w:r>
      <w:r w:rsidRPr="00494B15">
        <w:rPr>
          <w:rStyle w:val="a4"/>
          <w:rFonts w:ascii="Sakkal Majalla" w:hAnsi="Sakkal Majalla" w:cs="Sakkal Majalla"/>
          <w:sz w:val="24"/>
          <w:szCs w:val="24"/>
          <w:rtl/>
        </w:rPr>
        <w:endnoteReference w:id="50"/>
      </w:r>
      <w:r w:rsidRPr="00494B15">
        <w:rPr>
          <w:rFonts w:ascii="Sakkal Majalla" w:hAnsi="Sakkal Majalla" w:cs="Sakkal Majalla"/>
          <w:sz w:val="24"/>
          <w:szCs w:val="24"/>
          <w:vertAlign w:val="superscript"/>
          <w:rtl/>
        </w:rPr>
        <w:t>)</w:t>
      </w:r>
      <w:r>
        <w:rPr>
          <w:rFonts w:ascii="Sakkal Majalla" w:hAnsi="Sakkal Majalla" w:cs="Sakkal Majalla" w:hint="cs"/>
          <w:sz w:val="24"/>
          <w:szCs w:val="24"/>
          <w:vertAlign w:val="superscript"/>
          <w:rtl/>
        </w:rPr>
        <w:t xml:space="preserve"> </w:t>
      </w:r>
      <w:r>
        <w:rPr>
          <w:rFonts w:ascii="Sakkal Majalla" w:hAnsi="Sakkal Majalla" w:cs="Sakkal Majalla" w:hint="cs"/>
          <w:sz w:val="24"/>
          <w:szCs w:val="24"/>
          <w:rtl/>
        </w:rPr>
        <w:t xml:space="preserve">. وكذلك </w:t>
      </w:r>
      <w:proofErr w:type="gramStart"/>
      <w:r>
        <w:rPr>
          <w:rFonts w:ascii="Sakkal Majalla" w:hAnsi="Sakkal Majalla" w:cs="Sakkal Majalla" w:hint="cs"/>
          <w:sz w:val="24"/>
          <w:szCs w:val="24"/>
          <w:rtl/>
        </w:rPr>
        <w:t>قوله :</w:t>
      </w:r>
      <w:proofErr w:type="gramEnd"/>
      <w:r>
        <w:rPr>
          <w:rFonts w:ascii="Sakkal Majalla" w:hAnsi="Sakkal Majalla" w:cs="Sakkal Majalla" w:hint="cs"/>
          <w:sz w:val="24"/>
          <w:szCs w:val="24"/>
          <w:rtl/>
        </w:rPr>
        <w:t>"</w:t>
      </w:r>
      <w:r w:rsidRPr="00BD1C1C">
        <w:rPr>
          <w:rFonts w:ascii="Sakkal Majalla" w:hAnsi="Sakkal Majalla" w:cs="Sakkal Majalla"/>
          <w:b/>
          <w:bCs/>
          <w:sz w:val="24"/>
          <w:szCs w:val="24"/>
          <w:rtl/>
        </w:rPr>
        <w:t xml:space="preserve"> </w:t>
      </w:r>
      <w:r w:rsidRPr="00930ACF">
        <w:rPr>
          <w:rFonts w:ascii="Sakkal Majalla" w:hAnsi="Sakkal Majalla" w:cs="Sakkal Majalla"/>
          <w:b/>
          <w:bCs/>
          <w:sz w:val="24"/>
          <w:szCs w:val="24"/>
          <w:rtl/>
        </w:rPr>
        <w:t>:"</w:t>
      </w:r>
      <w:r>
        <w:rPr>
          <w:rFonts w:ascii="Sakkal Majalla" w:hAnsi="Sakkal Majalla" w:cs="Sakkal Majalla" w:hint="cs"/>
          <w:b/>
          <w:bCs/>
          <w:sz w:val="24"/>
          <w:szCs w:val="24"/>
          <w:rtl/>
        </w:rPr>
        <w:t>و</w:t>
      </w:r>
      <w:r>
        <w:rPr>
          <w:rFonts w:ascii="Sakkal Majalla" w:hAnsi="Sakkal Majalla" w:cs="Sakkal Majalla"/>
          <w:b/>
          <w:bCs/>
          <w:sz w:val="24"/>
          <w:szCs w:val="24"/>
          <w:rtl/>
        </w:rPr>
        <w:t xml:space="preserve">مرض الجدري الان </w:t>
      </w:r>
      <w:r>
        <w:rPr>
          <w:rFonts w:ascii="Sakkal Majalla" w:hAnsi="Sakkal Majalla" w:cs="Sakkal Majalla" w:hint="cs"/>
          <w:b/>
          <w:bCs/>
          <w:sz w:val="24"/>
          <w:szCs w:val="24"/>
          <w:rtl/>
        </w:rPr>
        <w:t>لم يبق الا شيء قليل ... في</w:t>
      </w:r>
      <w:r w:rsidRPr="00930ACF">
        <w:rPr>
          <w:rFonts w:ascii="Sakkal Majalla" w:hAnsi="Sakkal Majalla" w:cs="Sakkal Majalla"/>
          <w:b/>
          <w:bCs/>
          <w:sz w:val="24"/>
          <w:szCs w:val="24"/>
          <w:rtl/>
        </w:rPr>
        <w:t xml:space="preserve"> </w:t>
      </w:r>
      <w:r>
        <w:rPr>
          <w:rFonts w:ascii="Sakkal Majalla" w:hAnsi="Sakkal Majalla" w:cs="Sakkal Majalla" w:hint="cs"/>
          <w:b/>
          <w:bCs/>
          <w:sz w:val="24"/>
          <w:szCs w:val="24"/>
          <w:rtl/>
        </w:rPr>
        <w:t xml:space="preserve">10شعبان </w:t>
      </w:r>
      <w:r w:rsidRPr="00930ACF">
        <w:rPr>
          <w:rFonts w:ascii="Sakkal Majalla" w:hAnsi="Sakkal Majalla" w:cs="Sakkal Majalla"/>
          <w:b/>
          <w:bCs/>
          <w:sz w:val="24"/>
          <w:szCs w:val="24"/>
          <w:rtl/>
        </w:rPr>
        <w:t>1296هـ</w:t>
      </w:r>
      <w:r>
        <w:rPr>
          <w:rFonts w:ascii="Sakkal Majalla" w:hAnsi="Sakkal Majalla" w:cs="Sakkal Majalla" w:hint="cs"/>
          <w:b/>
          <w:bCs/>
          <w:sz w:val="24"/>
          <w:szCs w:val="24"/>
          <w:rtl/>
        </w:rPr>
        <w:t xml:space="preserve"> </w:t>
      </w:r>
      <w:r w:rsidRPr="00930ACF">
        <w:rPr>
          <w:rFonts w:ascii="Sakkal Majalla" w:hAnsi="Sakkal Majalla" w:cs="Sakkal Majalla"/>
          <w:b/>
          <w:bCs/>
          <w:sz w:val="24"/>
          <w:szCs w:val="24"/>
          <w:rtl/>
        </w:rPr>
        <w:t>(</w:t>
      </w:r>
      <w:r>
        <w:rPr>
          <w:rFonts w:ascii="Sakkal Majalla" w:hAnsi="Sakkal Majalla" w:cs="Sakkal Majalla" w:hint="cs"/>
          <w:b/>
          <w:bCs/>
          <w:sz w:val="24"/>
          <w:szCs w:val="24"/>
          <w:rtl/>
        </w:rPr>
        <w:t xml:space="preserve">30 يوليو </w:t>
      </w:r>
      <w:r w:rsidRPr="00930ACF">
        <w:rPr>
          <w:rFonts w:ascii="Sakkal Majalla" w:hAnsi="Sakkal Majalla" w:cs="Sakkal Majalla"/>
          <w:b/>
          <w:bCs/>
          <w:sz w:val="24"/>
          <w:szCs w:val="24"/>
          <w:rtl/>
        </w:rPr>
        <w:t>1879م)"</w:t>
      </w:r>
      <w:r w:rsidRPr="00494B15">
        <w:rPr>
          <w:rFonts w:ascii="Sakkal Majalla" w:hAnsi="Sakkal Majalla" w:cs="Sakkal Majalla"/>
          <w:sz w:val="24"/>
          <w:szCs w:val="24"/>
          <w:vertAlign w:val="superscript"/>
          <w:rtl/>
        </w:rPr>
        <w:t>(</w:t>
      </w:r>
      <w:r w:rsidRPr="00494B15">
        <w:rPr>
          <w:rStyle w:val="a4"/>
          <w:rFonts w:ascii="Sakkal Majalla" w:hAnsi="Sakkal Majalla" w:cs="Sakkal Majalla"/>
          <w:sz w:val="24"/>
          <w:szCs w:val="24"/>
          <w:rtl/>
        </w:rPr>
        <w:endnoteReference w:id="51"/>
      </w:r>
      <w:r w:rsidRPr="00494B15">
        <w:rPr>
          <w:rFonts w:ascii="Sakkal Majalla" w:hAnsi="Sakkal Majalla" w:cs="Sakkal Majalla"/>
          <w:sz w:val="24"/>
          <w:szCs w:val="24"/>
          <w:vertAlign w:val="superscript"/>
          <w:rtl/>
        </w:rPr>
        <w:t>)</w:t>
      </w:r>
      <w:r w:rsidRPr="00494B15">
        <w:rPr>
          <w:rFonts w:ascii="Sakkal Majalla" w:hAnsi="Sakkal Majalla" w:cs="Sakkal Majalla"/>
          <w:sz w:val="24"/>
          <w:szCs w:val="24"/>
          <w:rtl/>
        </w:rPr>
        <w:t xml:space="preserve">. </w:t>
      </w:r>
      <w:r>
        <w:rPr>
          <w:rFonts w:ascii="Sakkal Majalla" w:hAnsi="Sakkal Majalla" w:cs="Sakkal Majalla" w:hint="cs"/>
          <w:sz w:val="24"/>
          <w:szCs w:val="24"/>
          <w:rtl/>
        </w:rPr>
        <w:t xml:space="preserve"> </w:t>
      </w:r>
      <w:r>
        <w:rPr>
          <w:rFonts w:ascii="Sakkal Majalla" w:hAnsi="Sakkal Majalla" w:cs="Sakkal Majalla"/>
          <w:sz w:val="24"/>
          <w:szCs w:val="24"/>
          <w:rtl/>
        </w:rPr>
        <w:t>و</w:t>
      </w:r>
      <w:r w:rsidRPr="00930ACF">
        <w:rPr>
          <w:rFonts w:ascii="Sakkal Majalla" w:hAnsi="Sakkal Majalla" w:cs="Sakkal Majalla"/>
          <w:sz w:val="24"/>
          <w:szCs w:val="24"/>
          <w:rtl/>
        </w:rPr>
        <w:t>ب</w:t>
      </w:r>
      <w:r>
        <w:rPr>
          <w:rFonts w:ascii="Sakkal Majalla" w:hAnsi="Sakkal Majalla" w:cs="Sakkal Majalla"/>
          <w:sz w:val="24"/>
          <w:szCs w:val="24"/>
          <w:rtl/>
        </w:rPr>
        <w:t>عد ذلك</w:t>
      </w:r>
      <w:r>
        <w:rPr>
          <w:rFonts w:ascii="Sakkal Majalla" w:hAnsi="Sakkal Majalla" w:cs="Sakkal Majalla" w:hint="cs"/>
          <w:sz w:val="24"/>
          <w:szCs w:val="24"/>
          <w:rtl/>
        </w:rPr>
        <w:t xml:space="preserve"> </w:t>
      </w:r>
      <w:proofErr w:type="gramStart"/>
      <w:r>
        <w:rPr>
          <w:rFonts w:ascii="Sakkal Majalla" w:hAnsi="Sakkal Majalla" w:cs="Sakkal Majalla" w:hint="cs"/>
          <w:sz w:val="24"/>
          <w:szCs w:val="24"/>
          <w:rtl/>
        </w:rPr>
        <w:t xml:space="preserve">ظهر </w:t>
      </w:r>
      <w:r>
        <w:rPr>
          <w:rFonts w:ascii="Sakkal Majalla" w:hAnsi="Sakkal Majalla" w:cs="Sakkal Majalla"/>
          <w:sz w:val="24"/>
          <w:szCs w:val="24"/>
          <w:rtl/>
        </w:rPr>
        <w:t xml:space="preserve"> وباء</w:t>
      </w:r>
      <w:proofErr w:type="gramEnd"/>
      <w:r>
        <w:rPr>
          <w:rFonts w:ascii="Sakkal Majalla" w:hAnsi="Sakkal Majalla" w:cs="Sakkal Majalla"/>
          <w:sz w:val="24"/>
          <w:szCs w:val="24"/>
          <w:rtl/>
        </w:rPr>
        <w:t xml:space="preserve"> الكوليرا (الهواء الأصفر) </w:t>
      </w:r>
      <w:r>
        <w:rPr>
          <w:rFonts w:ascii="Sakkal Majalla" w:hAnsi="Sakkal Majalla" w:cs="Sakkal Majalla" w:hint="cs"/>
          <w:sz w:val="24"/>
          <w:szCs w:val="24"/>
          <w:rtl/>
        </w:rPr>
        <w:t>الم</w:t>
      </w:r>
      <w:r>
        <w:rPr>
          <w:rFonts w:ascii="Sakkal Majalla" w:hAnsi="Sakkal Majalla" w:cs="Sakkal Majalla"/>
          <w:sz w:val="24"/>
          <w:szCs w:val="24"/>
          <w:rtl/>
        </w:rPr>
        <w:t>حص</w:t>
      </w:r>
      <w:r>
        <w:rPr>
          <w:rFonts w:ascii="Sakkal Majalla" w:hAnsi="Sakkal Majalla" w:cs="Sakkal Majalla" w:hint="cs"/>
          <w:sz w:val="24"/>
          <w:szCs w:val="24"/>
          <w:rtl/>
        </w:rPr>
        <w:t>ور</w:t>
      </w:r>
      <w:r>
        <w:rPr>
          <w:rFonts w:ascii="Sakkal Majalla" w:hAnsi="Sakkal Majalla" w:cs="Sakkal Majalla"/>
          <w:sz w:val="24"/>
          <w:szCs w:val="24"/>
          <w:rtl/>
        </w:rPr>
        <w:t xml:space="preserve"> في مدينة المرج </w:t>
      </w:r>
      <w:r>
        <w:rPr>
          <w:rFonts w:ascii="Sakkal Majalla" w:hAnsi="Sakkal Majalla" w:cs="Sakkal Majalla" w:hint="cs"/>
          <w:sz w:val="24"/>
          <w:szCs w:val="24"/>
          <w:rtl/>
        </w:rPr>
        <w:t>بعدما</w:t>
      </w:r>
      <w:r w:rsidRPr="00930ACF">
        <w:rPr>
          <w:rFonts w:ascii="Sakkal Majalla" w:hAnsi="Sakkal Majalla" w:cs="Sakkal Majalla"/>
          <w:sz w:val="24"/>
          <w:szCs w:val="24"/>
          <w:rtl/>
        </w:rPr>
        <w:t xml:space="preserve"> قررت ا</w:t>
      </w:r>
      <w:r>
        <w:rPr>
          <w:rFonts w:ascii="Sakkal Majalla" w:hAnsi="Sakkal Majalla" w:cs="Sakkal Majalla"/>
          <w:sz w:val="24"/>
          <w:szCs w:val="24"/>
          <w:rtl/>
        </w:rPr>
        <w:t>لحكومة وضعها تحت "</w:t>
      </w:r>
      <w:proofErr w:type="spellStart"/>
      <w:r>
        <w:rPr>
          <w:rFonts w:ascii="Sakkal Majalla" w:hAnsi="Sakkal Majalla" w:cs="Sakkal Majalla"/>
          <w:sz w:val="24"/>
          <w:szCs w:val="24"/>
          <w:rtl/>
        </w:rPr>
        <w:t>الكردون</w:t>
      </w:r>
      <w:proofErr w:type="spellEnd"/>
      <w:r>
        <w:rPr>
          <w:rFonts w:ascii="Sakkal Majalla" w:hAnsi="Sakkal Majalla" w:cs="Sakkal Majalla"/>
          <w:sz w:val="24"/>
          <w:szCs w:val="24"/>
          <w:rtl/>
        </w:rPr>
        <w:t xml:space="preserve">" </w:t>
      </w:r>
      <w:r>
        <w:rPr>
          <w:rFonts w:ascii="Sakkal Majalla" w:hAnsi="Sakkal Majalla" w:cs="Sakkal Majalla" w:hint="cs"/>
          <w:sz w:val="24"/>
          <w:szCs w:val="24"/>
          <w:rtl/>
        </w:rPr>
        <w:t xml:space="preserve">أي </w:t>
      </w:r>
      <w:r w:rsidRPr="00930ACF">
        <w:rPr>
          <w:rFonts w:ascii="Sakkal Majalla" w:hAnsi="Sakkal Majalla" w:cs="Sakkal Majalla"/>
          <w:sz w:val="24"/>
          <w:szCs w:val="24"/>
          <w:rtl/>
        </w:rPr>
        <w:t>عزل</w:t>
      </w:r>
      <w:r>
        <w:rPr>
          <w:rFonts w:ascii="Sakkal Majalla" w:hAnsi="Sakkal Majalla" w:cs="Sakkal Majalla" w:hint="cs"/>
          <w:sz w:val="24"/>
          <w:szCs w:val="24"/>
          <w:rtl/>
        </w:rPr>
        <w:t>ها</w:t>
      </w:r>
      <w:r>
        <w:rPr>
          <w:rFonts w:ascii="Sakkal Majalla" w:hAnsi="Sakkal Majalla" w:cs="Sakkal Majalla"/>
          <w:sz w:val="24"/>
          <w:szCs w:val="24"/>
          <w:rtl/>
        </w:rPr>
        <w:t xml:space="preserve"> </w:t>
      </w:r>
      <w:r>
        <w:rPr>
          <w:rFonts w:ascii="Sakkal Majalla" w:hAnsi="Sakkal Majalla" w:cs="Sakkal Majalla" w:hint="cs"/>
          <w:sz w:val="24"/>
          <w:szCs w:val="24"/>
          <w:rtl/>
        </w:rPr>
        <w:t>ب</w:t>
      </w:r>
      <w:r>
        <w:rPr>
          <w:rFonts w:ascii="Sakkal Majalla" w:hAnsi="Sakkal Majalla" w:cs="Sakkal Majalla"/>
          <w:sz w:val="24"/>
          <w:szCs w:val="24"/>
          <w:rtl/>
        </w:rPr>
        <w:t>منع ال</w:t>
      </w:r>
      <w:r>
        <w:rPr>
          <w:rFonts w:ascii="Sakkal Majalla" w:hAnsi="Sakkal Majalla" w:cs="Sakkal Majalla" w:hint="cs"/>
          <w:sz w:val="24"/>
          <w:szCs w:val="24"/>
          <w:rtl/>
        </w:rPr>
        <w:t>أهالي</w:t>
      </w:r>
      <w:r w:rsidRPr="00930ACF">
        <w:rPr>
          <w:rFonts w:ascii="Sakkal Majalla" w:hAnsi="Sakkal Majalla" w:cs="Sakkal Majalla"/>
          <w:sz w:val="24"/>
          <w:szCs w:val="24"/>
          <w:rtl/>
        </w:rPr>
        <w:t xml:space="preserve"> </w:t>
      </w:r>
      <w:r>
        <w:rPr>
          <w:rFonts w:ascii="Sakkal Majalla" w:hAnsi="Sakkal Majalla" w:cs="Sakkal Majalla" w:hint="cs"/>
          <w:sz w:val="24"/>
          <w:szCs w:val="24"/>
          <w:rtl/>
        </w:rPr>
        <w:t xml:space="preserve">من </w:t>
      </w:r>
      <w:r>
        <w:rPr>
          <w:rFonts w:ascii="Sakkal Majalla" w:hAnsi="Sakkal Majalla" w:cs="Sakkal Majalla"/>
          <w:sz w:val="24"/>
          <w:szCs w:val="24"/>
          <w:rtl/>
        </w:rPr>
        <w:t>الدخول إل</w:t>
      </w:r>
      <w:r>
        <w:rPr>
          <w:rFonts w:ascii="Sakkal Majalla" w:hAnsi="Sakkal Majalla" w:cs="Sakkal Majalla" w:hint="cs"/>
          <w:sz w:val="24"/>
          <w:szCs w:val="24"/>
          <w:rtl/>
        </w:rPr>
        <w:t xml:space="preserve">يها </w:t>
      </w:r>
      <w:r w:rsidRPr="00930ACF">
        <w:rPr>
          <w:rFonts w:ascii="Sakkal Majalla" w:hAnsi="Sakkal Majalla" w:cs="Sakkal Majalla"/>
          <w:sz w:val="24"/>
          <w:szCs w:val="24"/>
          <w:rtl/>
        </w:rPr>
        <w:t>والخروج منها</w:t>
      </w:r>
      <w:r>
        <w:rPr>
          <w:rFonts w:ascii="Sakkal Majalla" w:hAnsi="Sakkal Majalla" w:cs="Sakkal Majalla" w:hint="cs"/>
          <w:sz w:val="24"/>
          <w:szCs w:val="24"/>
          <w:rtl/>
        </w:rPr>
        <w:t>.</w:t>
      </w:r>
      <w:r w:rsidRPr="00930ACF">
        <w:rPr>
          <w:rFonts w:ascii="Sakkal Majalla" w:hAnsi="Sakkal Majalla" w:cs="Sakkal Majalla"/>
          <w:sz w:val="24"/>
          <w:szCs w:val="24"/>
          <w:rtl/>
        </w:rPr>
        <w:t xml:space="preserve"> و</w:t>
      </w:r>
      <w:r>
        <w:rPr>
          <w:rFonts w:ascii="Sakkal Majalla" w:hAnsi="Sakkal Majalla" w:cs="Sakkal Majalla" w:hint="cs"/>
          <w:sz w:val="24"/>
          <w:szCs w:val="24"/>
          <w:rtl/>
        </w:rPr>
        <w:t>بال</w:t>
      </w:r>
      <w:r w:rsidRPr="00930ACF">
        <w:rPr>
          <w:rFonts w:ascii="Sakkal Majalla" w:hAnsi="Sakkal Majalla" w:cs="Sakkal Majalla"/>
          <w:sz w:val="24"/>
          <w:szCs w:val="24"/>
          <w:rtl/>
        </w:rPr>
        <w:t xml:space="preserve">رغم </w:t>
      </w:r>
      <w:r>
        <w:rPr>
          <w:rFonts w:ascii="Sakkal Majalla" w:hAnsi="Sakkal Majalla" w:cs="Sakkal Majalla" w:hint="cs"/>
          <w:sz w:val="24"/>
          <w:szCs w:val="24"/>
          <w:rtl/>
        </w:rPr>
        <w:t xml:space="preserve">من </w:t>
      </w:r>
      <w:r>
        <w:rPr>
          <w:rFonts w:ascii="Sakkal Majalla" w:hAnsi="Sakkal Majalla" w:cs="Sakkal Majalla"/>
          <w:sz w:val="24"/>
          <w:szCs w:val="24"/>
          <w:rtl/>
        </w:rPr>
        <w:t>أن</w:t>
      </w:r>
      <w:r w:rsidRPr="00930ACF">
        <w:rPr>
          <w:rFonts w:ascii="Sakkal Majalla" w:hAnsi="Sakkal Majalla" w:cs="Sakkal Majalla"/>
          <w:sz w:val="24"/>
          <w:szCs w:val="24"/>
          <w:rtl/>
        </w:rPr>
        <w:t xml:space="preserve"> مدينة بنغازي </w:t>
      </w:r>
      <w:r>
        <w:rPr>
          <w:rFonts w:ascii="Sakkal Majalla" w:hAnsi="Sakkal Majalla" w:cs="Sakkal Majalla" w:hint="cs"/>
          <w:sz w:val="24"/>
          <w:szCs w:val="24"/>
          <w:rtl/>
        </w:rPr>
        <w:t xml:space="preserve">كانت </w:t>
      </w:r>
      <w:r w:rsidRPr="00930ACF">
        <w:rPr>
          <w:rFonts w:ascii="Sakkal Majalla" w:hAnsi="Sakkal Majalla" w:cs="Sakkal Majalla"/>
          <w:sz w:val="24"/>
          <w:szCs w:val="24"/>
          <w:rtl/>
        </w:rPr>
        <w:t>من المدن</w:t>
      </w:r>
      <w:r>
        <w:rPr>
          <w:rFonts w:ascii="Sakkal Majalla" w:hAnsi="Sakkal Majalla" w:cs="Sakkal Majalla" w:hint="cs"/>
          <w:sz w:val="24"/>
          <w:szCs w:val="24"/>
          <w:rtl/>
        </w:rPr>
        <w:t xml:space="preserve"> المتعافية منه </w:t>
      </w:r>
      <w:r>
        <w:rPr>
          <w:rFonts w:ascii="Sakkal Majalla" w:hAnsi="Sakkal Majalla" w:cs="Sakkal Majalla"/>
          <w:sz w:val="24"/>
          <w:szCs w:val="24"/>
          <w:rtl/>
        </w:rPr>
        <w:t>إل</w:t>
      </w:r>
      <w:r>
        <w:rPr>
          <w:rFonts w:ascii="Sakkal Majalla" w:hAnsi="Sakkal Majalla" w:cs="Sakkal Majalla" w:hint="cs"/>
          <w:sz w:val="24"/>
          <w:szCs w:val="24"/>
          <w:rtl/>
        </w:rPr>
        <w:t xml:space="preserve">ا </w:t>
      </w:r>
      <w:r w:rsidRPr="00930ACF">
        <w:rPr>
          <w:rFonts w:ascii="Sakkal Majalla" w:hAnsi="Sakkal Majalla" w:cs="Sakkal Majalla"/>
          <w:sz w:val="24"/>
          <w:szCs w:val="24"/>
          <w:rtl/>
        </w:rPr>
        <w:t xml:space="preserve">إنه فرض عليها ما يعرف </w:t>
      </w:r>
      <w:proofErr w:type="spellStart"/>
      <w:r w:rsidRPr="00930ACF">
        <w:rPr>
          <w:rFonts w:ascii="Sakkal Majalla" w:hAnsi="Sakkal Majalla" w:cs="Sakkal Majalla"/>
          <w:sz w:val="24"/>
          <w:szCs w:val="24"/>
          <w:rtl/>
        </w:rPr>
        <w:t>بالكرنتينه</w:t>
      </w:r>
      <w:proofErr w:type="spellEnd"/>
      <w:r>
        <w:rPr>
          <w:rFonts w:ascii="Sakkal Majalla" w:hAnsi="Sakkal Majalla" w:cs="Sakkal Majalla" w:hint="cs"/>
          <w:sz w:val="24"/>
          <w:szCs w:val="24"/>
          <w:rtl/>
        </w:rPr>
        <w:t xml:space="preserve"> </w:t>
      </w:r>
      <w:r w:rsidRPr="0018377F">
        <w:rPr>
          <w:rFonts w:ascii="Sakkal Majalla" w:hAnsi="Sakkal Majalla" w:cs="Sakkal Majalla" w:hint="cs"/>
          <w:sz w:val="24"/>
          <w:szCs w:val="24"/>
          <w:rtl/>
        </w:rPr>
        <w:t xml:space="preserve">أي الحجر </w:t>
      </w:r>
      <w:proofErr w:type="gramStart"/>
      <w:r w:rsidRPr="0018377F">
        <w:rPr>
          <w:rFonts w:ascii="Sakkal Majalla" w:hAnsi="Sakkal Majalla" w:cs="Sakkal Majalla" w:hint="cs"/>
          <w:sz w:val="24"/>
          <w:szCs w:val="24"/>
          <w:rtl/>
        </w:rPr>
        <w:t>الصحي</w:t>
      </w:r>
      <w:r w:rsidRPr="00930ACF">
        <w:rPr>
          <w:rFonts w:ascii="Sakkal Majalla" w:hAnsi="Sakkal Majalla" w:cs="Sakkal Majalla"/>
          <w:sz w:val="24"/>
          <w:szCs w:val="24"/>
          <w:vertAlign w:val="superscript"/>
          <w:rtl/>
        </w:rPr>
        <w:t>(</w:t>
      </w:r>
      <w:proofErr w:type="gramEnd"/>
      <w:r w:rsidRPr="00930ACF">
        <w:rPr>
          <w:rStyle w:val="a4"/>
          <w:rFonts w:ascii="Sakkal Majalla" w:hAnsi="Sakkal Majalla" w:cs="Sakkal Majalla"/>
          <w:sz w:val="24"/>
          <w:szCs w:val="24"/>
          <w:rtl/>
        </w:rPr>
        <w:endnoteReference w:id="52"/>
      </w:r>
      <w:r w:rsidRPr="00930ACF">
        <w:rPr>
          <w:rFonts w:ascii="Sakkal Majalla" w:hAnsi="Sakkal Majalla" w:cs="Sakkal Majalla"/>
          <w:sz w:val="24"/>
          <w:szCs w:val="24"/>
          <w:vertAlign w:val="superscript"/>
          <w:rtl/>
        </w:rPr>
        <w:t>)</w:t>
      </w:r>
      <w:r w:rsidRPr="00930ACF">
        <w:rPr>
          <w:rFonts w:ascii="Sakkal Majalla" w:hAnsi="Sakkal Majalla" w:cs="Sakkal Majalla"/>
          <w:sz w:val="24"/>
          <w:szCs w:val="24"/>
          <w:rtl/>
        </w:rPr>
        <w:t xml:space="preserve"> مدة خمسة عشر يو</w:t>
      </w:r>
      <w:r>
        <w:rPr>
          <w:rFonts w:ascii="Sakkal Majalla" w:hAnsi="Sakkal Majalla" w:cs="Sakkal Majalla"/>
          <w:sz w:val="24"/>
          <w:szCs w:val="24"/>
          <w:rtl/>
        </w:rPr>
        <w:t xml:space="preserve">ماً خوفاً من انتشاره بها. </w:t>
      </w:r>
      <w:r>
        <w:rPr>
          <w:rFonts w:ascii="Sakkal Majalla" w:hAnsi="Sakkal Majalla" w:cs="Sakkal Majalla" w:hint="cs"/>
          <w:sz w:val="24"/>
          <w:szCs w:val="24"/>
          <w:rtl/>
        </w:rPr>
        <w:t xml:space="preserve">ولعل أثره يكمن فيما ذكره </w:t>
      </w:r>
      <w:r w:rsidRPr="00930ACF">
        <w:rPr>
          <w:rFonts w:ascii="Sakkal Majalla" w:hAnsi="Sakkal Majalla" w:cs="Sakkal Majalla"/>
          <w:sz w:val="24"/>
          <w:szCs w:val="24"/>
          <w:rtl/>
        </w:rPr>
        <w:t xml:space="preserve">الوكيل </w:t>
      </w:r>
      <w:r w:rsidRPr="00C31CA9">
        <w:rPr>
          <w:rFonts w:ascii="Sakkal Majalla" w:hAnsi="Sakkal Majalla" w:cs="Sakkal Majalla"/>
          <w:sz w:val="24"/>
          <w:szCs w:val="24"/>
          <w:rtl/>
        </w:rPr>
        <w:t xml:space="preserve">التونسي </w:t>
      </w:r>
      <w:r w:rsidRPr="00C31CA9">
        <w:rPr>
          <w:rFonts w:ascii="Sakkal Majalla" w:hAnsi="Sakkal Majalla" w:cs="Sakkal Majalla" w:hint="cs"/>
          <w:sz w:val="24"/>
          <w:szCs w:val="24"/>
          <w:rtl/>
        </w:rPr>
        <w:t xml:space="preserve">بمدينة طرابلس </w:t>
      </w:r>
      <w:r w:rsidRPr="00C31CA9">
        <w:rPr>
          <w:rFonts w:ascii="Sakkal Majalla" w:hAnsi="Sakkal Majalla" w:cs="Sakkal Majalla"/>
          <w:sz w:val="24"/>
          <w:szCs w:val="24"/>
          <w:rtl/>
        </w:rPr>
        <w:t>قاسم البقّار (1288-1299هـ/1871-1882م)</w:t>
      </w:r>
      <w:r w:rsidRPr="00C31CA9">
        <w:rPr>
          <w:rFonts w:ascii="Sakkal Majalla" w:hAnsi="Sakkal Majalla" w:cs="Sakkal Majalla" w:hint="cs"/>
          <w:sz w:val="24"/>
          <w:szCs w:val="24"/>
          <w:rtl/>
        </w:rPr>
        <w:t xml:space="preserve"> </w:t>
      </w:r>
      <w:r w:rsidRPr="00C31CA9">
        <w:rPr>
          <w:rFonts w:ascii="Sakkal Majalla" w:hAnsi="Sakkal Majalla" w:cs="Sakkal Majalla"/>
          <w:sz w:val="24"/>
          <w:szCs w:val="24"/>
          <w:rtl/>
        </w:rPr>
        <w:t>ب</w:t>
      </w:r>
      <w:r w:rsidRPr="00C31CA9">
        <w:rPr>
          <w:rFonts w:ascii="Sakkal Majalla" w:hAnsi="Sakkal Majalla" w:cs="Sakkal Majalla" w:hint="cs"/>
          <w:sz w:val="24"/>
          <w:szCs w:val="24"/>
          <w:rtl/>
        </w:rPr>
        <w:t>إخضاع</w:t>
      </w:r>
      <w:r>
        <w:rPr>
          <w:rFonts w:ascii="Sakkal Majalla" w:hAnsi="Sakkal Majalla" w:cs="Sakkal Majalla" w:hint="cs"/>
          <w:sz w:val="24"/>
          <w:szCs w:val="24"/>
          <w:rtl/>
        </w:rPr>
        <w:t xml:space="preserve"> جميع</w:t>
      </w:r>
      <w:r w:rsidRPr="00930ACF">
        <w:rPr>
          <w:rFonts w:ascii="Sakkal Majalla" w:hAnsi="Sakkal Majalla" w:cs="Sakkal Majalla"/>
          <w:sz w:val="24"/>
          <w:szCs w:val="24"/>
          <w:rtl/>
        </w:rPr>
        <w:t xml:space="preserve"> السفن القادمة من</w:t>
      </w:r>
      <w:r>
        <w:rPr>
          <w:rFonts w:ascii="Sakkal Majalla" w:hAnsi="Sakkal Majalla" w:cs="Sakkal Majalla" w:hint="cs"/>
          <w:sz w:val="24"/>
          <w:szCs w:val="24"/>
          <w:rtl/>
        </w:rPr>
        <w:t xml:space="preserve"> مدينة</w:t>
      </w:r>
      <w:r w:rsidRPr="00930ACF">
        <w:rPr>
          <w:rFonts w:ascii="Sakkal Majalla" w:hAnsi="Sakkal Majalla" w:cs="Sakkal Majalla"/>
          <w:sz w:val="24"/>
          <w:szCs w:val="24"/>
          <w:rtl/>
        </w:rPr>
        <w:t xml:space="preserve"> بنغازي</w:t>
      </w:r>
      <w:r>
        <w:rPr>
          <w:rFonts w:ascii="Sakkal Majalla" w:hAnsi="Sakkal Majalla" w:cs="Sakkal Majalla" w:hint="cs"/>
          <w:sz w:val="24"/>
          <w:szCs w:val="24"/>
          <w:rtl/>
        </w:rPr>
        <w:t xml:space="preserve"> إلى مدينة طرابلس </w:t>
      </w:r>
      <w:r w:rsidRPr="00930ACF">
        <w:rPr>
          <w:rFonts w:ascii="Sakkal Majalla" w:hAnsi="Sakkal Majalla" w:cs="Sakkal Majalla"/>
          <w:sz w:val="24"/>
          <w:szCs w:val="24"/>
          <w:rtl/>
        </w:rPr>
        <w:t xml:space="preserve">للرقابة </w:t>
      </w:r>
      <w:proofErr w:type="gramStart"/>
      <w:r w:rsidRPr="00930ACF">
        <w:rPr>
          <w:rFonts w:ascii="Sakkal Majalla" w:hAnsi="Sakkal Majalla" w:cs="Sakkal Majalla"/>
          <w:sz w:val="24"/>
          <w:szCs w:val="24"/>
          <w:rtl/>
        </w:rPr>
        <w:t>الصحية</w:t>
      </w:r>
      <w:r w:rsidRPr="00930ACF">
        <w:rPr>
          <w:rFonts w:ascii="Sakkal Majalla" w:hAnsi="Sakkal Majalla" w:cs="Sakkal Majalla"/>
          <w:sz w:val="24"/>
          <w:szCs w:val="24"/>
          <w:vertAlign w:val="superscript"/>
          <w:rtl/>
        </w:rPr>
        <w:t>(</w:t>
      </w:r>
      <w:proofErr w:type="gramEnd"/>
      <w:r w:rsidRPr="00930ACF">
        <w:rPr>
          <w:rStyle w:val="a4"/>
          <w:rFonts w:ascii="Sakkal Majalla" w:hAnsi="Sakkal Majalla" w:cs="Sakkal Majalla"/>
          <w:sz w:val="24"/>
          <w:szCs w:val="24"/>
          <w:rtl/>
        </w:rPr>
        <w:endnoteReference w:id="53"/>
      </w:r>
      <w:r w:rsidRPr="00930ACF">
        <w:rPr>
          <w:rFonts w:ascii="Sakkal Majalla" w:hAnsi="Sakkal Majalla" w:cs="Sakkal Majalla"/>
          <w:sz w:val="24"/>
          <w:szCs w:val="24"/>
          <w:vertAlign w:val="superscript"/>
          <w:rtl/>
        </w:rPr>
        <w:t>)</w:t>
      </w:r>
      <w:r>
        <w:rPr>
          <w:rFonts w:ascii="Sakkal Majalla" w:hAnsi="Sakkal Majalla" w:cs="Sakkal Majalla" w:hint="cs"/>
          <w:sz w:val="24"/>
          <w:szCs w:val="24"/>
          <w:rtl/>
        </w:rPr>
        <w:t>، فجميع ما ذكر سابقاً مثل جهودا مبذولة من السلطة المحلية لحصر الأوبئة المنتشرة في بعض أرجائها والقضاء عليها خلال هذه الظرفية الحرجة وانعكاساتها المذكورة بانفراجها النسبي عام 1879م</w:t>
      </w:r>
      <w:r w:rsidRPr="00930ACF">
        <w:rPr>
          <w:rFonts w:ascii="Sakkal Majalla" w:hAnsi="Sakkal Majalla" w:cs="Sakkal Majalla"/>
          <w:sz w:val="24"/>
          <w:szCs w:val="24"/>
          <w:rtl/>
        </w:rPr>
        <w:t>.</w:t>
      </w:r>
      <w:r>
        <w:rPr>
          <w:rFonts w:ascii="Sakkal Majalla" w:hAnsi="Sakkal Majalla" w:cs="Sakkal Majalla" w:hint="cs"/>
          <w:sz w:val="24"/>
          <w:szCs w:val="24"/>
          <w:rtl/>
        </w:rPr>
        <w:t xml:space="preserve"> </w:t>
      </w:r>
    </w:p>
    <w:p w:rsidR="0024264A" w:rsidRPr="000266D2" w:rsidRDefault="0024264A" w:rsidP="0024264A">
      <w:pPr>
        <w:bidi/>
        <w:spacing w:line="240" w:lineRule="auto"/>
        <w:jc w:val="both"/>
        <w:rPr>
          <w:rFonts w:ascii="Sakkal Majalla" w:hAnsi="Sakkal Majalla" w:cs="Sakkal Majalla"/>
          <w:szCs w:val="16"/>
          <w:rtl/>
          <w:lang w:val="en-US"/>
        </w:rPr>
      </w:pPr>
    </w:p>
    <w:p w:rsidR="0024264A" w:rsidRDefault="0024264A" w:rsidP="0024264A">
      <w:pPr>
        <w:bidi/>
        <w:spacing w:line="240" w:lineRule="auto"/>
        <w:jc w:val="both"/>
        <w:rPr>
          <w:rFonts w:ascii="Sakkal Majalla" w:hAnsi="Sakkal Majalla" w:cs="Sakkal Majalla"/>
          <w:b/>
          <w:bCs/>
          <w:sz w:val="24"/>
          <w:szCs w:val="24"/>
        </w:rPr>
      </w:pPr>
      <w:proofErr w:type="gramStart"/>
      <w:r>
        <w:rPr>
          <w:rFonts w:ascii="Sakkal Majalla" w:hAnsi="Sakkal Majalla" w:cs="Sakkal Majalla"/>
          <w:b/>
          <w:bCs/>
          <w:sz w:val="24"/>
          <w:szCs w:val="24"/>
          <w:rtl/>
        </w:rPr>
        <w:t>ثالثاً-</w:t>
      </w:r>
      <w:r>
        <w:rPr>
          <w:rFonts w:ascii="Sakkal Majalla" w:hAnsi="Sakkal Majalla" w:cs="Sakkal Majalla" w:hint="cs"/>
          <w:b/>
          <w:bCs/>
          <w:sz w:val="24"/>
          <w:szCs w:val="24"/>
          <w:rtl/>
        </w:rPr>
        <w:t xml:space="preserve"> </w:t>
      </w:r>
      <w:r w:rsidRPr="00C40F72">
        <w:rPr>
          <w:rFonts w:ascii="Sakkal Majalla" w:hAnsi="Sakkal Majalla" w:cs="Sakkal Majalla"/>
          <w:b/>
          <w:bCs/>
          <w:sz w:val="24"/>
          <w:szCs w:val="24"/>
          <w:rtl/>
        </w:rPr>
        <w:t>دور</w:t>
      </w:r>
      <w:proofErr w:type="gramEnd"/>
      <w:r w:rsidRPr="00C40F72">
        <w:rPr>
          <w:rFonts w:ascii="Sakkal Majalla" w:hAnsi="Sakkal Majalla" w:cs="Sakkal Majalla"/>
          <w:b/>
          <w:bCs/>
          <w:sz w:val="24"/>
          <w:szCs w:val="24"/>
          <w:rtl/>
        </w:rPr>
        <w:t xml:space="preserve"> الوكيل التونسي في استخلاص التركات التونسية في بنغازي لصالح وارثيها </w:t>
      </w:r>
      <w:r>
        <w:rPr>
          <w:rFonts w:ascii="Sakkal Majalla" w:hAnsi="Sakkal Majalla" w:cs="Sakkal Majalla" w:hint="cs"/>
          <w:b/>
          <w:bCs/>
          <w:sz w:val="24"/>
          <w:szCs w:val="24"/>
          <w:rtl/>
        </w:rPr>
        <w:t>(1975-1877م)</w:t>
      </w:r>
      <w:r w:rsidRPr="00C40F72">
        <w:rPr>
          <w:rFonts w:ascii="Sakkal Majalla" w:hAnsi="Sakkal Majalla" w:cs="Sakkal Majalla"/>
          <w:b/>
          <w:bCs/>
          <w:sz w:val="24"/>
          <w:szCs w:val="24"/>
          <w:rtl/>
        </w:rPr>
        <w:t>.</w:t>
      </w:r>
      <w:r>
        <w:rPr>
          <w:rFonts w:ascii="Sakkal Majalla" w:hAnsi="Sakkal Majalla" w:cs="Sakkal Majalla" w:hint="cs"/>
          <w:b/>
          <w:bCs/>
          <w:sz w:val="24"/>
          <w:szCs w:val="24"/>
          <w:rtl/>
        </w:rPr>
        <w:t xml:space="preserve">                                                                                             </w:t>
      </w:r>
    </w:p>
    <w:p w:rsidR="0024264A" w:rsidRPr="000266D2" w:rsidRDefault="0024264A" w:rsidP="0024264A">
      <w:pPr>
        <w:bidi/>
        <w:spacing w:line="240" w:lineRule="auto"/>
        <w:jc w:val="both"/>
        <w:rPr>
          <w:rFonts w:ascii="Sakkal Majalla" w:hAnsi="Sakkal Majalla" w:cs="Sakkal Majalla"/>
          <w:sz w:val="24"/>
          <w:szCs w:val="24"/>
          <w:rtl/>
        </w:rPr>
      </w:pPr>
      <w:r>
        <w:rPr>
          <w:rFonts w:ascii="Sakkal Majalla" w:hAnsi="Sakkal Majalla" w:cs="Sakkal Majalla" w:hint="cs"/>
          <w:sz w:val="24"/>
          <w:szCs w:val="24"/>
          <w:rtl/>
        </w:rPr>
        <w:t xml:space="preserve">      </w:t>
      </w:r>
      <w:r w:rsidRPr="00A2343F">
        <w:rPr>
          <w:rFonts w:ascii="Sakkal Majalla" w:hAnsi="Sakkal Majalla" w:cs="Sakkal Majalla" w:hint="cs"/>
          <w:sz w:val="24"/>
          <w:szCs w:val="24"/>
          <w:rtl/>
        </w:rPr>
        <w:t xml:space="preserve">تزامنت </w:t>
      </w:r>
      <w:r>
        <w:rPr>
          <w:rFonts w:ascii="Sakkal Majalla" w:hAnsi="Sakkal Majalla" w:cs="Sakkal Majalla" w:hint="cs"/>
          <w:sz w:val="24"/>
          <w:szCs w:val="24"/>
          <w:rtl/>
        </w:rPr>
        <w:t>فترة عمل الوكيل أحمد المهدوي</w:t>
      </w:r>
      <w:r w:rsidRPr="00A2343F">
        <w:rPr>
          <w:rFonts w:ascii="Sakkal Majalla" w:hAnsi="Sakkal Majalla" w:cs="Sakkal Majalla" w:hint="cs"/>
          <w:sz w:val="24"/>
          <w:szCs w:val="24"/>
          <w:rtl/>
        </w:rPr>
        <w:t xml:space="preserve"> في مدينة بنغازي</w:t>
      </w:r>
      <w:r>
        <w:rPr>
          <w:rFonts w:ascii="Sakkal Majalla" w:hAnsi="Sakkal Majalla" w:cs="Sakkal Majalla" w:hint="cs"/>
          <w:sz w:val="24"/>
          <w:szCs w:val="24"/>
          <w:rtl/>
        </w:rPr>
        <w:t xml:space="preserve"> منذ</w:t>
      </w:r>
      <w:r w:rsidRPr="00A2343F">
        <w:rPr>
          <w:rFonts w:ascii="Sakkal Majalla" w:hAnsi="Sakkal Majalla" w:cs="Sakkal Majalla" w:hint="cs"/>
          <w:sz w:val="24"/>
          <w:szCs w:val="24"/>
          <w:rtl/>
        </w:rPr>
        <w:t xml:space="preserve"> </w:t>
      </w:r>
      <w:r>
        <w:rPr>
          <w:rFonts w:ascii="Sakkal Majalla" w:hAnsi="Sakkal Majalla" w:cs="Sakkal Majalla" w:hint="cs"/>
          <w:sz w:val="24"/>
          <w:szCs w:val="24"/>
          <w:rtl/>
        </w:rPr>
        <w:t xml:space="preserve">مطلع </w:t>
      </w:r>
      <w:r w:rsidRPr="00A2343F">
        <w:rPr>
          <w:rFonts w:ascii="Sakkal Majalla" w:hAnsi="Sakkal Majalla" w:cs="Sakkal Majalla" w:hint="cs"/>
          <w:sz w:val="24"/>
          <w:szCs w:val="24"/>
          <w:rtl/>
        </w:rPr>
        <w:t>عام</w:t>
      </w:r>
      <w:r>
        <w:rPr>
          <w:rFonts w:ascii="Sakkal Majalla" w:hAnsi="Sakkal Majalla" w:cs="Sakkal Majalla" w:hint="cs"/>
          <w:sz w:val="24"/>
          <w:szCs w:val="24"/>
          <w:rtl/>
        </w:rPr>
        <w:t xml:space="preserve"> </w:t>
      </w:r>
      <w:r w:rsidRPr="00A2343F">
        <w:rPr>
          <w:rFonts w:ascii="Sakkal Majalla" w:hAnsi="Sakkal Majalla" w:cs="Sakkal Majalla" w:hint="cs"/>
          <w:sz w:val="24"/>
          <w:szCs w:val="24"/>
          <w:rtl/>
        </w:rPr>
        <w:t xml:space="preserve">1875م بعدة تحولات جديدة، أثقلت كاهله وأعاقت قيامه بمهمته فبدأ بمعالجتها بدءاً من إحاطة وزارته بكامل وضع وظيفته </w:t>
      </w:r>
      <w:proofErr w:type="gramStart"/>
      <w:r w:rsidRPr="00A2343F">
        <w:rPr>
          <w:rFonts w:ascii="Sakkal Majalla" w:hAnsi="Sakkal Majalla" w:cs="Sakkal Majalla" w:hint="cs"/>
          <w:sz w:val="24"/>
          <w:szCs w:val="24"/>
          <w:rtl/>
        </w:rPr>
        <w:t>أولا</w:t>
      </w:r>
      <w:r>
        <w:rPr>
          <w:rFonts w:ascii="Sakkal Majalla" w:hAnsi="Sakkal Majalla" w:cs="Sakkal Majalla" w:hint="cs"/>
          <w:sz w:val="24"/>
          <w:szCs w:val="24"/>
          <w:rtl/>
        </w:rPr>
        <w:t>ً</w:t>
      </w:r>
      <w:r w:rsidRPr="00A2343F">
        <w:rPr>
          <w:rFonts w:ascii="Sakkal Majalla" w:hAnsi="Sakkal Majalla" w:cs="Sakkal Majalla" w:hint="cs"/>
          <w:sz w:val="24"/>
          <w:szCs w:val="24"/>
          <w:rtl/>
        </w:rPr>
        <w:t xml:space="preserve"> .</w:t>
      </w:r>
      <w:proofErr w:type="gramEnd"/>
      <w:r w:rsidRPr="00A2343F">
        <w:rPr>
          <w:rFonts w:ascii="Sakkal Majalla" w:hAnsi="Sakkal Majalla" w:cs="Sakkal Majalla" w:hint="cs"/>
          <w:sz w:val="24"/>
          <w:szCs w:val="24"/>
          <w:rtl/>
        </w:rPr>
        <w:t xml:space="preserve"> ثم قدم مطالبه لها؛ لأجل معالجتها للسلبيات المعيقة لوظيفته أو فصلها في تحديد مهامه بالضبط، هذا من جانب. </w:t>
      </w:r>
      <w:r>
        <w:rPr>
          <w:rFonts w:ascii="Sakkal Majalla" w:hAnsi="Sakkal Majalla" w:cs="Sakkal Majalla" w:hint="cs"/>
          <w:sz w:val="24"/>
          <w:szCs w:val="24"/>
          <w:rtl/>
        </w:rPr>
        <w:t>أما الجانب الآخر فيختص بدور الوكيل</w:t>
      </w:r>
      <w:r w:rsidRPr="00A2343F">
        <w:rPr>
          <w:rFonts w:ascii="Sakkal Majalla" w:hAnsi="Sakkal Majalla" w:cs="Sakkal Majalla" w:hint="cs"/>
          <w:sz w:val="24"/>
          <w:szCs w:val="24"/>
          <w:rtl/>
        </w:rPr>
        <w:t xml:space="preserve"> </w:t>
      </w:r>
      <w:r>
        <w:rPr>
          <w:rFonts w:ascii="Sakkal Majalla" w:hAnsi="Sakkal Majalla" w:cs="Sakkal Majalla" w:hint="cs"/>
          <w:sz w:val="24"/>
          <w:szCs w:val="24"/>
          <w:rtl/>
        </w:rPr>
        <w:t>في استخلاص</w:t>
      </w:r>
      <w:r w:rsidRPr="00A2343F">
        <w:rPr>
          <w:rFonts w:ascii="Sakkal Majalla" w:hAnsi="Sakkal Majalla" w:cs="Sakkal Majalla" w:hint="cs"/>
          <w:sz w:val="24"/>
          <w:szCs w:val="24"/>
          <w:rtl/>
        </w:rPr>
        <w:t xml:space="preserve"> التركات التونسية لصالح وارثيها عام 1877م</w:t>
      </w:r>
      <w:r>
        <w:rPr>
          <w:rFonts w:ascii="Sakkal Majalla" w:hAnsi="Sakkal Majalla" w:cs="Sakkal Majalla" w:hint="cs"/>
          <w:sz w:val="24"/>
          <w:szCs w:val="24"/>
          <w:rtl/>
        </w:rPr>
        <w:t xml:space="preserve"> بناءً على تلك التحولات </w:t>
      </w:r>
      <w:proofErr w:type="gramStart"/>
      <w:r>
        <w:rPr>
          <w:rFonts w:ascii="Sakkal Majalla" w:hAnsi="Sakkal Majalla" w:cs="Sakkal Majalla" w:hint="cs"/>
          <w:sz w:val="24"/>
          <w:szCs w:val="24"/>
          <w:rtl/>
        </w:rPr>
        <w:t>المذكورة</w:t>
      </w:r>
      <w:r w:rsidRPr="00A2343F">
        <w:rPr>
          <w:rFonts w:ascii="Sakkal Majalla" w:hAnsi="Sakkal Majalla" w:cs="Sakkal Majalla" w:hint="cs"/>
          <w:sz w:val="24"/>
          <w:szCs w:val="24"/>
          <w:rtl/>
        </w:rPr>
        <w:t xml:space="preserve"> ،</w:t>
      </w:r>
      <w:proofErr w:type="gramEnd"/>
      <w:r w:rsidRPr="00A2343F">
        <w:rPr>
          <w:rFonts w:ascii="Sakkal Majalla" w:hAnsi="Sakkal Majalla" w:cs="Sakkal Majalla" w:hint="cs"/>
          <w:sz w:val="24"/>
          <w:szCs w:val="24"/>
          <w:rtl/>
        </w:rPr>
        <w:t xml:space="preserve"> وهي ما سنقف عند مسارين منها بإيجار .</w:t>
      </w:r>
      <w:r>
        <w:rPr>
          <w:rFonts w:ascii="Sakkal Majalla" w:hAnsi="Sakkal Majalla" w:cs="Sakkal Majalla" w:hint="cs"/>
          <w:sz w:val="24"/>
          <w:szCs w:val="24"/>
          <w:rtl/>
        </w:rPr>
        <w:t xml:space="preserve"> وعليه بدأت جهود </w:t>
      </w:r>
      <w:proofErr w:type="gramStart"/>
      <w:r>
        <w:rPr>
          <w:rFonts w:ascii="Sakkal Majalla" w:hAnsi="Sakkal Majalla" w:cs="Sakkal Majalla" w:hint="cs"/>
          <w:sz w:val="24"/>
          <w:szCs w:val="24"/>
          <w:rtl/>
        </w:rPr>
        <w:t>الوكيل  في</w:t>
      </w:r>
      <w:proofErr w:type="gramEnd"/>
      <w:r>
        <w:rPr>
          <w:rFonts w:ascii="Sakkal Majalla" w:hAnsi="Sakkal Majalla" w:cs="Sakkal Majalla" w:hint="cs"/>
          <w:sz w:val="24"/>
          <w:szCs w:val="24"/>
          <w:rtl/>
        </w:rPr>
        <w:t xml:space="preserve"> توضيح وضعه العملي بالضبط لوزارته وفقاً لمحتوى فقرة تقريره -المذكور سابقاً- </w:t>
      </w:r>
      <w:proofErr w:type="spellStart"/>
      <w:r>
        <w:rPr>
          <w:rFonts w:ascii="Sakkal Majalla" w:hAnsi="Sakkal Majalla" w:cs="Sakkal Majalla" w:hint="cs"/>
          <w:sz w:val="24"/>
          <w:szCs w:val="24"/>
          <w:rtl/>
        </w:rPr>
        <w:t>المعنونة</w:t>
      </w:r>
      <w:proofErr w:type="spellEnd"/>
      <w:r w:rsidRPr="001F684F">
        <w:rPr>
          <w:rFonts w:ascii="Sakkal Majalla" w:hAnsi="Sakkal Majalla" w:cs="Sakkal Majalla"/>
          <w:sz w:val="24"/>
          <w:szCs w:val="24"/>
          <w:rtl/>
        </w:rPr>
        <w:t xml:space="preserve"> </w:t>
      </w:r>
      <w:proofErr w:type="spellStart"/>
      <w:r w:rsidRPr="001F684F">
        <w:rPr>
          <w:rFonts w:ascii="Sakkal Majalla" w:hAnsi="Sakkal Majalla" w:cs="Sakkal Majalla"/>
          <w:b/>
          <w:bCs/>
          <w:sz w:val="24"/>
          <w:szCs w:val="24"/>
          <w:rtl/>
        </w:rPr>
        <w:t>ب</w:t>
      </w:r>
      <w:r>
        <w:rPr>
          <w:rFonts w:ascii="Sakkal Majalla" w:hAnsi="Sakkal Majalla" w:cs="Sakkal Majalla" w:hint="cs"/>
          <w:b/>
          <w:bCs/>
          <w:sz w:val="24"/>
          <w:szCs w:val="24"/>
          <w:rtl/>
        </w:rPr>
        <w:t>ـــــ</w:t>
      </w:r>
      <w:r w:rsidRPr="001F684F">
        <w:rPr>
          <w:rFonts w:ascii="Sakkal Majalla" w:hAnsi="Sakkal Majalla" w:cs="Sakkal Majalla" w:hint="cs"/>
          <w:b/>
          <w:bCs/>
          <w:sz w:val="24"/>
          <w:szCs w:val="24"/>
          <w:rtl/>
        </w:rPr>
        <w:t>ــ"كيفية</w:t>
      </w:r>
      <w:proofErr w:type="spellEnd"/>
      <w:r w:rsidRPr="001F684F">
        <w:rPr>
          <w:rFonts w:ascii="Sakkal Majalla" w:hAnsi="Sakkal Majalla" w:cs="Sakkal Majalla" w:hint="cs"/>
          <w:b/>
          <w:bCs/>
          <w:sz w:val="24"/>
          <w:szCs w:val="24"/>
          <w:rtl/>
        </w:rPr>
        <w:t xml:space="preserve"> </w:t>
      </w:r>
      <w:r>
        <w:rPr>
          <w:rFonts w:ascii="Sakkal Majalla" w:hAnsi="Sakkal Majalla" w:cs="Sakkal Majalla"/>
          <w:b/>
          <w:bCs/>
          <w:sz w:val="24"/>
          <w:szCs w:val="24"/>
          <w:rtl/>
        </w:rPr>
        <w:t>أحوال و</w:t>
      </w:r>
      <w:r>
        <w:rPr>
          <w:rFonts w:ascii="Sakkal Majalla" w:hAnsi="Sakkal Majalla" w:cs="Sakkal Majalla" w:hint="cs"/>
          <w:b/>
          <w:bCs/>
          <w:sz w:val="24"/>
          <w:szCs w:val="24"/>
          <w:rtl/>
        </w:rPr>
        <w:t>ظ</w:t>
      </w:r>
      <w:r w:rsidRPr="001F684F">
        <w:rPr>
          <w:rFonts w:ascii="Sakkal Majalla" w:hAnsi="Sakkal Majalla" w:cs="Sakkal Majalla"/>
          <w:b/>
          <w:bCs/>
          <w:sz w:val="24"/>
          <w:szCs w:val="24"/>
          <w:rtl/>
        </w:rPr>
        <w:t>ي</w:t>
      </w:r>
      <w:r>
        <w:rPr>
          <w:rFonts w:ascii="Sakkal Majalla" w:hAnsi="Sakkal Majalla" w:cs="Sakkal Majalla" w:hint="cs"/>
          <w:b/>
          <w:bCs/>
          <w:sz w:val="24"/>
          <w:szCs w:val="24"/>
          <w:rtl/>
        </w:rPr>
        <w:t>ف</w:t>
      </w:r>
      <w:r w:rsidRPr="001F684F">
        <w:rPr>
          <w:rFonts w:ascii="Sakkal Majalla" w:hAnsi="Sakkal Majalla" w:cs="Sakkal Majalla"/>
          <w:b/>
          <w:bCs/>
          <w:sz w:val="24"/>
          <w:szCs w:val="24"/>
          <w:rtl/>
        </w:rPr>
        <w:t>ة وكيل دولة تونس بهذا</w:t>
      </w:r>
      <w:r>
        <w:rPr>
          <w:rFonts w:ascii="Sakkal Majalla" w:hAnsi="Sakkal Majalla" w:cs="Sakkal Majalla"/>
          <w:b/>
          <w:bCs/>
          <w:sz w:val="24"/>
          <w:szCs w:val="24"/>
          <w:rtl/>
        </w:rPr>
        <w:t xml:space="preserve"> الطرف الجاري بها</w:t>
      </w:r>
      <w:r>
        <w:rPr>
          <w:rFonts w:ascii="Sakkal Majalla" w:hAnsi="Sakkal Majalla" w:cs="Sakkal Majalla" w:hint="cs"/>
          <w:b/>
          <w:bCs/>
          <w:sz w:val="24"/>
          <w:szCs w:val="24"/>
          <w:rtl/>
        </w:rPr>
        <w:t xml:space="preserve"> العادة السابقة</w:t>
      </w:r>
      <w:r w:rsidRPr="001F684F">
        <w:rPr>
          <w:rFonts w:ascii="Sakkal Majalla" w:hAnsi="Sakkal Majalla" w:cs="Sakkal Majalla" w:hint="cs"/>
          <w:b/>
          <w:bCs/>
          <w:sz w:val="24"/>
          <w:szCs w:val="24"/>
          <w:rtl/>
        </w:rPr>
        <w:t>"</w:t>
      </w:r>
      <w:r>
        <w:rPr>
          <w:rFonts w:ascii="Sakkal Majalla" w:hAnsi="Sakkal Majalla" w:cs="Sakkal Majalla" w:hint="cs"/>
          <w:b/>
          <w:bCs/>
          <w:sz w:val="24"/>
          <w:szCs w:val="24"/>
          <w:rtl/>
        </w:rPr>
        <w:t xml:space="preserve"> الواردة في الوثيقة الآتية :</w:t>
      </w:r>
    </w:p>
    <w:p w:rsidR="0024264A" w:rsidRPr="005E59C1" w:rsidRDefault="0024264A" w:rsidP="0024264A">
      <w:pPr>
        <w:bidi/>
        <w:spacing w:line="240" w:lineRule="auto"/>
        <w:ind w:left="-58"/>
        <w:jc w:val="both"/>
        <w:rPr>
          <w:rFonts w:ascii="Sakkal Majalla" w:hAnsi="Sakkal Majalla" w:cs="Sakkal Majalla"/>
          <w:b/>
          <w:bCs/>
          <w:sz w:val="24"/>
          <w:szCs w:val="24"/>
          <w:lang w:val="en-US"/>
        </w:rPr>
      </w:pPr>
      <w:r>
        <w:rPr>
          <w:rFonts w:ascii="Sakkal Majalla" w:hAnsi="Sakkal Majalla" w:cs="Sakkal Majalla" w:hint="cs"/>
          <w:b/>
          <w:bCs/>
          <w:sz w:val="24"/>
          <w:szCs w:val="24"/>
          <w:rtl/>
          <w:lang w:val="en-US"/>
        </w:rPr>
        <w:t>الوثيقة</w:t>
      </w:r>
      <w:r w:rsidRPr="00B248ED">
        <w:rPr>
          <w:rFonts w:ascii="Sakkal Majalla" w:hAnsi="Sakkal Majalla" w:cs="Sakkal Majalla" w:hint="cs"/>
          <w:b/>
          <w:bCs/>
          <w:sz w:val="24"/>
          <w:szCs w:val="24"/>
          <w:rtl/>
          <w:lang w:val="en-US"/>
        </w:rPr>
        <w:t>(</w:t>
      </w:r>
      <w:proofErr w:type="gramStart"/>
      <w:r>
        <w:rPr>
          <w:rFonts w:ascii="Sakkal Majalla" w:hAnsi="Sakkal Majalla" w:cs="Sakkal Majalla" w:hint="cs"/>
          <w:b/>
          <w:bCs/>
          <w:sz w:val="24"/>
          <w:szCs w:val="24"/>
          <w:rtl/>
          <w:lang w:val="en-US"/>
        </w:rPr>
        <w:t>4)</w:t>
      </w:r>
      <w:proofErr w:type="spellStart"/>
      <w:r>
        <w:rPr>
          <w:rFonts w:ascii="Sakkal Majalla" w:hAnsi="Sakkal Majalla" w:cs="Sakkal Majalla" w:hint="cs"/>
          <w:b/>
          <w:bCs/>
          <w:sz w:val="24"/>
          <w:szCs w:val="24"/>
          <w:rtl/>
          <w:lang w:val="en-US"/>
        </w:rPr>
        <w:t>بقيةالصفحة</w:t>
      </w:r>
      <w:proofErr w:type="spellEnd"/>
      <w:proofErr w:type="gramEnd"/>
      <w:r>
        <w:rPr>
          <w:rFonts w:ascii="Sakkal Majalla" w:hAnsi="Sakkal Majalla" w:cs="Sakkal Majalla" w:hint="cs"/>
          <w:b/>
          <w:bCs/>
          <w:sz w:val="24"/>
          <w:szCs w:val="24"/>
          <w:rtl/>
          <w:lang w:val="en-US"/>
        </w:rPr>
        <w:t xml:space="preserve"> الثانية</w:t>
      </w:r>
      <w:r w:rsidRPr="00B248ED">
        <w:rPr>
          <w:rFonts w:ascii="Sakkal Majalla" w:hAnsi="Sakkal Majalla" w:cs="Sakkal Majalla" w:hint="cs"/>
          <w:b/>
          <w:bCs/>
          <w:sz w:val="24"/>
          <w:szCs w:val="24"/>
          <w:rtl/>
          <w:lang w:val="en-US"/>
        </w:rPr>
        <w:t xml:space="preserve"> من تقرير الوكيل المهدوي عام1875م</w:t>
      </w:r>
      <w:r w:rsidRPr="00B248ED">
        <w:rPr>
          <w:rFonts w:ascii="Sakkal Majalla" w:hAnsi="Sakkal Majalla" w:cs="Sakkal Majalla"/>
          <w:sz w:val="24"/>
          <w:szCs w:val="24"/>
          <w:vertAlign w:val="superscript"/>
          <w:rtl/>
        </w:rPr>
        <w:t>(</w:t>
      </w:r>
      <w:r w:rsidRPr="00237E3B">
        <w:rPr>
          <w:rStyle w:val="a4"/>
          <w:rFonts w:ascii="Sakkal Majalla" w:hAnsi="Sakkal Majalla" w:cs="Sakkal Majalla"/>
          <w:sz w:val="24"/>
          <w:szCs w:val="24"/>
          <w:rtl/>
        </w:rPr>
        <w:endnoteReference w:id="54"/>
      </w:r>
      <w:r>
        <w:rPr>
          <w:rFonts w:ascii="Sakkal Majalla" w:hAnsi="Sakkal Majalla" w:cs="Sakkal Majalla" w:hint="cs"/>
          <w:sz w:val="24"/>
          <w:szCs w:val="24"/>
          <w:vertAlign w:val="superscript"/>
          <w:rtl/>
        </w:rPr>
        <w:t>)</w:t>
      </w:r>
      <w:r>
        <w:rPr>
          <w:rFonts w:ascii="Sakkal Majalla" w:hAnsi="Sakkal Majalla" w:cs="Sakkal Majalla" w:hint="cs"/>
          <w:b/>
          <w:bCs/>
          <w:sz w:val="24"/>
          <w:szCs w:val="24"/>
          <w:rtl/>
        </w:rPr>
        <w:t xml:space="preserve">                                                                                </w:t>
      </w:r>
      <w:r w:rsidRPr="00E70BE4">
        <w:rPr>
          <w:rFonts w:ascii="Sakkal Majalla" w:hAnsi="Sakkal Majalla" w:cs="Sakkal Majalla"/>
          <w:b/>
          <w:bCs/>
          <w:sz w:val="24"/>
          <w:szCs w:val="24"/>
          <w:rtl/>
        </w:rPr>
        <w:t xml:space="preserve"> </w:t>
      </w:r>
    </w:p>
    <w:p w:rsidR="0024264A" w:rsidRDefault="0024264A" w:rsidP="0024264A">
      <w:pPr>
        <w:bidi/>
        <w:spacing w:line="240" w:lineRule="auto"/>
        <w:jc w:val="both"/>
        <w:rPr>
          <w:rFonts w:ascii="Sakkal Majalla" w:hAnsi="Sakkal Majalla" w:cs="Sakkal Majalla"/>
          <w:sz w:val="24"/>
          <w:szCs w:val="24"/>
          <w:highlight w:val="yellow"/>
          <w:rtl/>
        </w:rPr>
      </w:pPr>
      <w:r w:rsidRPr="00494B15">
        <w:rPr>
          <w:rFonts w:ascii="Sakkal Majalla" w:hAnsi="Sakkal Majalla" w:cs="Sakkal Majalla"/>
          <w:noProof/>
          <w:sz w:val="24"/>
          <w:szCs w:val="24"/>
          <w:lang w:val="en-US"/>
        </w:rPr>
        <w:lastRenderedPageBreak/>
        <w:drawing>
          <wp:inline distT="0" distB="0" distL="0" distR="0" wp14:anchorId="0724D6E5" wp14:editId="2B54CF68">
            <wp:extent cx="3257550" cy="2956560"/>
            <wp:effectExtent l="19050" t="0" r="0" b="0"/>
            <wp:docPr id="6" name="صورة 6" descr="٢٠٢٠١٢٢٧_١٠٠٠٥٣"/>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٢٠٢٠١٢٢٧_١٠٠٠٥٣"/>
                    <pic:cNvPicPr>
                      <a:picLocks noChangeAspect="1" noChangeArrowheads="1"/>
                    </pic:cNvPicPr>
                  </pic:nvPicPr>
                  <pic:blipFill>
                    <a:blip r:embed="rId18" cstate="print"/>
                    <a:srcRect/>
                    <a:stretch>
                      <a:fillRect/>
                    </a:stretch>
                  </pic:blipFill>
                  <pic:spPr bwMode="auto">
                    <a:xfrm>
                      <a:off x="0" y="0"/>
                      <a:ext cx="3261360" cy="2960018"/>
                    </a:xfrm>
                    <a:prstGeom prst="rect">
                      <a:avLst/>
                    </a:prstGeom>
                    <a:noFill/>
                    <a:ln w="9525">
                      <a:noFill/>
                      <a:miter lim="800000"/>
                      <a:headEnd/>
                      <a:tailEnd/>
                    </a:ln>
                  </pic:spPr>
                </pic:pic>
              </a:graphicData>
            </a:graphic>
          </wp:inline>
        </w:drawing>
      </w:r>
    </w:p>
    <w:p w:rsidR="0024264A" w:rsidRPr="001F684F" w:rsidRDefault="0024264A" w:rsidP="0024264A">
      <w:pPr>
        <w:bidi/>
        <w:spacing w:line="240" w:lineRule="auto"/>
        <w:jc w:val="both"/>
        <w:rPr>
          <w:rFonts w:ascii="Sakkal Majalla" w:hAnsi="Sakkal Majalla" w:cs="Sakkal Majalla"/>
          <w:sz w:val="24"/>
          <w:szCs w:val="24"/>
        </w:rPr>
      </w:pPr>
      <w:r>
        <w:rPr>
          <w:rFonts w:ascii="Sakkal Majalla" w:hAnsi="Sakkal Majalla" w:cs="Sakkal Majalla" w:hint="cs"/>
          <w:b/>
          <w:bCs/>
          <w:sz w:val="24"/>
          <w:szCs w:val="24"/>
          <w:rtl/>
        </w:rPr>
        <w:t xml:space="preserve"> </w:t>
      </w:r>
      <w:r w:rsidRPr="001F684F">
        <w:rPr>
          <w:rFonts w:ascii="Sakkal Majalla" w:hAnsi="Sakkal Majalla" w:cs="Sakkal Majalla"/>
          <w:sz w:val="24"/>
          <w:szCs w:val="24"/>
          <w:rtl/>
        </w:rPr>
        <w:t xml:space="preserve">إن </w:t>
      </w:r>
      <w:r>
        <w:rPr>
          <w:rFonts w:ascii="Sakkal Majalla" w:hAnsi="Sakkal Majalla" w:cs="Sakkal Majalla"/>
          <w:sz w:val="24"/>
          <w:szCs w:val="24"/>
          <w:rtl/>
        </w:rPr>
        <w:t>حكومة</w:t>
      </w:r>
      <w:r>
        <w:rPr>
          <w:rFonts w:ascii="Sakkal Majalla" w:hAnsi="Sakkal Majalla" w:cs="Sakkal Majalla" w:hint="cs"/>
          <w:sz w:val="24"/>
          <w:szCs w:val="24"/>
          <w:rtl/>
        </w:rPr>
        <w:t xml:space="preserve"> متصرفية بنغازي</w:t>
      </w:r>
      <w:r>
        <w:rPr>
          <w:rFonts w:ascii="Sakkal Majalla" w:hAnsi="Sakkal Majalla" w:cs="Sakkal Majalla"/>
          <w:sz w:val="24"/>
          <w:szCs w:val="24"/>
          <w:rtl/>
        </w:rPr>
        <w:t xml:space="preserve"> </w:t>
      </w:r>
      <w:r>
        <w:rPr>
          <w:rFonts w:ascii="Sakkal Majalla" w:hAnsi="Sakkal Majalla" w:cs="Sakkal Majalla" w:hint="cs"/>
          <w:sz w:val="24"/>
          <w:szCs w:val="24"/>
          <w:rtl/>
        </w:rPr>
        <w:t xml:space="preserve">تنظر إلى </w:t>
      </w:r>
      <w:r>
        <w:rPr>
          <w:rFonts w:ascii="Sakkal Majalla" w:hAnsi="Sakkal Majalla" w:cs="Sakkal Majalla"/>
          <w:sz w:val="24"/>
          <w:szCs w:val="24"/>
          <w:rtl/>
        </w:rPr>
        <w:t xml:space="preserve">الوكيل </w:t>
      </w:r>
      <w:r>
        <w:rPr>
          <w:rFonts w:ascii="Sakkal Majalla" w:hAnsi="Sakkal Majalla" w:cs="Sakkal Majalla" w:hint="cs"/>
          <w:sz w:val="24"/>
          <w:szCs w:val="24"/>
          <w:rtl/>
        </w:rPr>
        <w:t xml:space="preserve">التونسي </w:t>
      </w:r>
      <w:r>
        <w:rPr>
          <w:rFonts w:ascii="Sakkal Majalla" w:hAnsi="Sakkal Majalla" w:cs="Sakkal Majalla"/>
          <w:sz w:val="24"/>
          <w:szCs w:val="24"/>
          <w:rtl/>
        </w:rPr>
        <w:t>في صفة شيخ جماعة فقط</w:t>
      </w:r>
      <w:r>
        <w:rPr>
          <w:rFonts w:ascii="Sakkal Majalla" w:hAnsi="Sakkal Majalla" w:cs="Sakkal Majalla" w:hint="cs"/>
          <w:sz w:val="24"/>
          <w:szCs w:val="24"/>
          <w:rtl/>
        </w:rPr>
        <w:t>؛</w:t>
      </w:r>
      <w:r w:rsidRPr="001F684F">
        <w:rPr>
          <w:rFonts w:ascii="Sakkal Majalla" w:hAnsi="Sakkal Majalla" w:cs="Sakkal Majalla"/>
          <w:sz w:val="24"/>
          <w:szCs w:val="24"/>
          <w:rtl/>
        </w:rPr>
        <w:t xml:space="preserve"> </w:t>
      </w:r>
      <w:r>
        <w:rPr>
          <w:rFonts w:ascii="Sakkal Majalla" w:hAnsi="Sakkal Majalla" w:cs="Sakkal Majalla" w:hint="cs"/>
          <w:sz w:val="24"/>
          <w:szCs w:val="24"/>
          <w:rtl/>
        </w:rPr>
        <w:t xml:space="preserve">لأنه </w:t>
      </w:r>
      <w:r>
        <w:rPr>
          <w:rFonts w:ascii="Sakkal Majalla" w:hAnsi="Sakkal Majalla" w:cs="Sakkal Majalla"/>
          <w:sz w:val="24"/>
          <w:szCs w:val="24"/>
          <w:rtl/>
        </w:rPr>
        <w:t>ل</w:t>
      </w:r>
      <w:r>
        <w:rPr>
          <w:rFonts w:ascii="Sakkal Majalla" w:hAnsi="Sakkal Majalla" w:cs="Sakkal Majalla" w:hint="cs"/>
          <w:sz w:val="24"/>
          <w:szCs w:val="24"/>
          <w:rtl/>
        </w:rPr>
        <w:t xml:space="preserve">ا يحمل تصريحاً رسمياً </w:t>
      </w:r>
      <w:r w:rsidRPr="001F684F">
        <w:rPr>
          <w:rFonts w:ascii="Sakkal Majalla" w:hAnsi="Sakkal Majalla" w:cs="Sakkal Majalla"/>
          <w:sz w:val="24"/>
          <w:szCs w:val="24"/>
          <w:rtl/>
        </w:rPr>
        <w:t>من ا</w:t>
      </w:r>
      <w:r>
        <w:rPr>
          <w:rFonts w:ascii="Sakkal Majalla" w:hAnsi="Sakkal Majalla" w:cs="Sakkal Majalla"/>
          <w:sz w:val="24"/>
          <w:szCs w:val="24"/>
          <w:rtl/>
        </w:rPr>
        <w:t xml:space="preserve">لباب العالي </w:t>
      </w:r>
      <w:r>
        <w:rPr>
          <w:rFonts w:ascii="Sakkal Majalla" w:hAnsi="Sakkal Majalla" w:cs="Sakkal Majalla" w:hint="cs"/>
          <w:sz w:val="24"/>
          <w:szCs w:val="24"/>
          <w:rtl/>
        </w:rPr>
        <w:t>بخصوص مهمته في المتصرفية، ولذلك</w:t>
      </w:r>
      <w:r w:rsidRPr="001F684F">
        <w:rPr>
          <w:rFonts w:ascii="Sakkal Majalla" w:hAnsi="Sakkal Majalla" w:cs="Sakkal Majalla"/>
          <w:sz w:val="24"/>
          <w:szCs w:val="24"/>
          <w:rtl/>
        </w:rPr>
        <w:t xml:space="preserve"> لا تع</w:t>
      </w:r>
      <w:r w:rsidRPr="001F684F">
        <w:rPr>
          <w:rFonts w:ascii="Sakkal Majalla" w:hAnsi="Sakkal Majalla" w:cs="Sakkal Majalla" w:hint="cs"/>
          <w:sz w:val="24"/>
          <w:szCs w:val="24"/>
          <w:rtl/>
        </w:rPr>
        <w:t>تبره</w:t>
      </w:r>
      <w:r>
        <w:rPr>
          <w:rFonts w:ascii="Sakkal Majalla" w:hAnsi="Sakkal Majalla" w:cs="Sakkal Majalla"/>
          <w:sz w:val="24"/>
          <w:szCs w:val="24"/>
          <w:rtl/>
        </w:rPr>
        <w:t xml:space="preserve"> </w:t>
      </w:r>
      <w:r>
        <w:rPr>
          <w:rFonts w:ascii="Sakkal Majalla" w:hAnsi="Sakkal Majalla" w:cs="Sakkal Majalla" w:hint="cs"/>
          <w:sz w:val="24"/>
          <w:szCs w:val="24"/>
          <w:rtl/>
        </w:rPr>
        <w:t>ال</w:t>
      </w:r>
      <w:r w:rsidRPr="001F684F">
        <w:rPr>
          <w:rFonts w:ascii="Sakkal Majalla" w:hAnsi="Sakkal Majalla" w:cs="Sakkal Majalla"/>
          <w:sz w:val="24"/>
          <w:szCs w:val="24"/>
          <w:rtl/>
        </w:rPr>
        <w:t>حكومة في صفة رسمية.</w:t>
      </w:r>
    </w:p>
    <w:p w:rsidR="0024264A" w:rsidRPr="0038667A" w:rsidRDefault="0024264A" w:rsidP="0024264A">
      <w:pPr>
        <w:widowControl/>
        <w:numPr>
          <w:ilvl w:val="0"/>
          <w:numId w:val="28"/>
        </w:numPr>
        <w:bidi/>
        <w:spacing w:line="240" w:lineRule="auto"/>
        <w:jc w:val="both"/>
        <w:rPr>
          <w:rFonts w:ascii="Sakkal Majalla" w:hAnsi="Sakkal Majalla" w:cs="Sakkal Majalla"/>
          <w:sz w:val="24"/>
          <w:szCs w:val="24"/>
        </w:rPr>
      </w:pPr>
      <w:r w:rsidRPr="0038667A">
        <w:rPr>
          <w:rFonts w:ascii="Sakkal Majalla" w:hAnsi="Sakkal Majalla" w:cs="Sakkal Majalla"/>
          <w:sz w:val="24"/>
          <w:szCs w:val="24"/>
          <w:rtl/>
        </w:rPr>
        <w:t xml:space="preserve"> إن وظيفة الوكيل تتضمن إذا أتى أحد </w:t>
      </w:r>
      <w:r>
        <w:rPr>
          <w:rFonts w:ascii="Sakkal Majalla" w:hAnsi="Sakkal Majalla" w:cs="Sakkal Majalla"/>
          <w:sz w:val="24"/>
          <w:szCs w:val="24"/>
          <w:rtl/>
        </w:rPr>
        <w:t xml:space="preserve">من أهالي تونس ويطلب تذكرة </w:t>
      </w:r>
      <w:proofErr w:type="gramStart"/>
      <w:r>
        <w:rPr>
          <w:rFonts w:ascii="Sakkal Majalla" w:hAnsi="Sakkal Majalla" w:cs="Sakkal Majalla"/>
          <w:sz w:val="24"/>
          <w:szCs w:val="24"/>
          <w:rtl/>
        </w:rPr>
        <w:t>السفر</w:t>
      </w:r>
      <w:r>
        <w:rPr>
          <w:rFonts w:ascii="Sakkal Majalla" w:hAnsi="Sakkal Majalla" w:cs="Sakkal Majalla" w:hint="cs"/>
          <w:sz w:val="24"/>
          <w:szCs w:val="24"/>
          <w:rtl/>
        </w:rPr>
        <w:t xml:space="preserve">  -</w:t>
      </w:r>
      <w:proofErr w:type="gramEnd"/>
      <w:r>
        <w:rPr>
          <w:rFonts w:ascii="Sakkal Majalla" w:hAnsi="Sakkal Majalla" w:cs="Sakkal Majalla" w:hint="cs"/>
          <w:sz w:val="24"/>
          <w:szCs w:val="24"/>
          <w:rtl/>
        </w:rPr>
        <w:t xml:space="preserve"> بمعنى الإذن له- </w:t>
      </w:r>
      <w:r w:rsidRPr="0038667A">
        <w:rPr>
          <w:rFonts w:ascii="Sakkal Majalla" w:hAnsi="Sakkal Majalla" w:cs="Sakkal Majalla" w:hint="cs"/>
          <w:sz w:val="24"/>
          <w:szCs w:val="24"/>
          <w:rtl/>
        </w:rPr>
        <w:t xml:space="preserve"> </w:t>
      </w:r>
      <w:r w:rsidRPr="0038667A">
        <w:rPr>
          <w:rFonts w:ascii="Sakkal Majalla" w:hAnsi="Sakkal Majalla" w:cs="Sakkal Majalla"/>
          <w:sz w:val="24"/>
          <w:szCs w:val="24"/>
          <w:rtl/>
        </w:rPr>
        <w:t>فالوكيل إما يضمنه بنفسه أو يُصَد</w:t>
      </w:r>
      <w:r>
        <w:rPr>
          <w:rFonts w:ascii="Sakkal Majalla" w:hAnsi="Sakkal Majalla" w:cs="Sakkal Majalla" w:hint="cs"/>
          <w:sz w:val="24"/>
          <w:szCs w:val="24"/>
          <w:rtl/>
        </w:rPr>
        <w:t>ِ</w:t>
      </w:r>
      <w:r w:rsidRPr="0038667A">
        <w:rPr>
          <w:rFonts w:ascii="Sakkal Majalla" w:hAnsi="Sakkal Majalla" w:cs="Sakkal Majalla"/>
          <w:sz w:val="24"/>
          <w:szCs w:val="24"/>
          <w:rtl/>
        </w:rPr>
        <w:t>ق</w:t>
      </w:r>
      <w:r>
        <w:rPr>
          <w:rFonts w:ascii="Sakkal Majalla" w:hAnsi="Sakkal Majalla" w:cs="Sakkal Majalla" w:hint="cs"/>
          <w:sz w:val="24"/>
          <w:szCs w:val="24"/>
          <w:rtl/>
        </w:rPr>
        <w:t>ُ</w:t>
      </w:r>
      <w:r w:rsidRPr="0038667A">
        <w:rPr>
          <w:rFonts w:ascii="Sakkal Majalla" w:hAnsi="Sakkal Majalla" w:cs="Sakkal Majalla"/>
          <w:sz w:val="24"/>
          <w:szCs w:val="24"/>
          <w:rtl/>
        </w:rPr>
        <w:t xml:space="preserve"> على ضمانة الضامن ومن بعد ذلك تُعْطى تذكرة السفر إليه.</w:t>
      </w:r>
    </w:p>
    <w:p w:rsidR="0024264A" w:rsidRPr="00494B15" w:rsidRDefault="0024264A" w:rsidP="0024264A">
      <w:pPr>
        <w:widowControl/>
        <w:numPr>
          <w:ilvl w:val="0"/>
          <w:numId w:val="28"/>
        </w:numPr>
        <w:bidi/>
        <w:spacing w:line="240" w:lineRule="auto"/>
        <w:jc w:val="both"/>
        <w:rPr>
          <w:rFonts w:ascii="Sakkal Majalla" w:hAnsi="Sakkal Majalla" w:cs="Sakkal Majalla"/>
          <w:b/>
          <w:bCs/>
          <w:sz w:val="24"/>
          <w:szCs w:val="24"/>
        </w:rPr>
      </w:pPr>
      <w:r>
        <w:rPr>
          <w:rFonts w:ascii="Sakkal Majalla" w:hAnsi="Sakkal Majalla" w:cs="Sakkal Majalla"/>
          <w:b/>
          <w:bCs/>
          <w:sz w:val="24"/>
          <w:szCs w:val="24"/>
          <w:rtl/>
        </w:rPr>
        <w:t xml:space="preserve"> </w:t>
      </w:r>
      <w:r w:rsidRPr="0038667A">
        <w:rPr>
          <w:rFonts w:ascii="Sakkal Majalla" w:hAnsi="Sakkal Majalla" w:cs="Sakkal Majalla"/>
          <w:sz w:val="24"/>
          <w:szCs w:val="24"/>
          <w:rtl/>
        </w:rPr>
        <w:t>إذا توفي أحد</w:t>
      </w:r>
      <w:r>
        <w:rPr>
          <w:rFonts w:ascii="Sakkal Majalla" w:hAnsi="Sakkal Majalla" w:cs="Sakkal Majalla" w:hint="cs"/>
          <w:sz w:val="24"/>
          <w:szCs w:val="24"/>
          <w:rtl/>
        </w:rPr>
        <w:t>ٌ</w:t>
      </w:r>
      <w:r w:rsidRPr="0038667A">
        <w:rPr>
          <w:rFonts w:ascii="Sakkal Majalla" w:hAnsi="Sakkal Majalla" w:cs="Sakkal Majalla"/>
          <w:sz w:val="24"/>
          <w:szCs w:val="24"/>
          <w:rtl/>
        </w:rPr>
        <w:t xml:space="preserve"> من أهالي تونس ي</w:t>
      </w:r>
      <w:r w:rsidRPr="0038667A">
        <w:rPr>
          <w:rFonts w:ascii="Sakkal Majalla" w:hAnsi="Sakkal Majalla" w:cs="Sakkal Majalla" w:hint="cs"/>
          <w:sz w:val="24"/>
          <w:szCs w:val="24"/>
          <w:rtl/>
        </w:rPr>
        <w:t>تم</w:t>
      </w:r>
      <w:r w:rsidRPr="0038667A">
        <w:rPr>
          <w:rFonts w:ascii="Sakkal Majalla" w:hAnsi="Sakkal Majalla" w:cs="Sakkal Majalla"/>
          <w:sz w:val="24"/>
          <w:szCs w:val="24"/>
          <w:rtl/>
        </w:rPr>
        <w:t xml:space="preserve"> حصر تركته بمعرفة القاضي وبحضور الوكيل</w:t>
      </w:r>
      <w:r>
        <w:rPr>
          <w:rFonts w:ascii="Sakkal Majalla" w:hAnsi="Sakkal Majalla" w:cs="Sakkal Majalla" w:hint="cs"/>
          <w:sz w:val="24"/>
          <w:szCs w:val="24"/>
          <w:rtl/>
        </w:rPr>
        <w:t xml:space="preserve"> فقط</w:t>
      </w:r>
      <w:r w:rsidRPr="0038667A">
        <w:rPr>
          <w:rFonts w:ascii="Sakkal Majalla" w:hAnsi="Sakkal Majalla" w:cs="Sakkal Majalla" w:hint="cs"/>
          <w:sz w:val="24"/>
          <w:szCs w:val="24"/>
          <w:rtl/>
        </w:rPr>
        <w:t xml:space="preserve">. </w:t>
      </w:r>
      <w:r w:rsidRPr="0038667A">
        <w:rPr>
          <w:rFonts w:ascii="Sakkal Majalla" w:hAnsi="Sakkal Majalla" w:cs="Sakkal Majalla"/>
          <w:sz w:val="24"/>
          <w:szCs w:val="24"/>
          <w:rtl/>
        </w:rPr>
        <w:t>وبعد تح</w:t>
      </w:r>
      <w:r w:rsidRPr="0038667A">
        <w:rPr>
          <w:rFonts w:ascii="Sakkal Majalla" w:hAnsi="Sakkal Majalla" w:cs="Sakkal Majalla" w:hint="cs"/>
          <w:sz w:val="24"/>
          <w:szCs w:val="24"/>
          <w:rtl/>
        </w:rPr>
        <w:t xml:space="preserve">ديد </w:t>
      </w:r>
      <w:r w:rsidRPr="0038667A">
        <w:rPr>
          <w:rFonts w:ascii="Sakkal Majalla" w:hAnsi="Sakkal Majalla" w:cs="Sakkal Majalla"/>
          <w:sz w:val="24"/>
          <w:szCs w:val="24"/>
          <w:rtl/>
        </w:rPr>
        <w:t xml:space="preserve">التركة </w:t>
      </w:r>
      <w:r w:rsidRPr="0038667A">
        <w:rPr>
          <w:rFonts w:ascii="Sakkal Majalla" w:hAnsi="Sakkal Majalla" w:cs="Sakkal Majalla" w:hint="cs"/>
          <w:sz w:val="24"/>
          <w:szCs w:val="24"/>
          <w:rtl/>
        </w:rPr>
        <w:t xml:space="preserve">يأخذ </w:t>
      </w:r>
      <w:r w:rsidRPr="0038667A">
        <w:rPr>
          <w:rFonts w:ascii="Sakkal Majalla" w:hAnsi="Sakkal Majalla" w:cs="Sakkal Majalla"/>
          <w:sz w:val="24"/>
          <w:szCs w:val="24"/>
          <w:rtl/>
        </w:rPr>
        <w:t>القاضي رسم اثنين ونصف في المائة (2.</w:t>
      </w:r>
      <w:r>
        <w:rPr>
          <w:rFonts w:ascii="Sakkal Majalla" w:hAnsi="Sakkal Majalla" w:cs="Sakkal Majalla"/>
          <w:sz w:val="24"/>
          <w:szCs w:val="24"/>
          <w:rtl/>
        </w:rPr>
        <w:t>5 %). فإن كان للمتوفى ورثة حاضر</w:t>
      </w:r>
      <w:r>
        <w:rPr>
          <w:rFonts w:ascii="Sakkal Majalla" w:hAnsi="Sakkal Majalla" w:cs="Sakkal Majalla" w:hint="cs"/>
          <w:sz w:val="24"/>
          <w:szCs w:val="24"/>
          <w:rtl/>
        </w:rPr>
        <w:t>ون</w:t>
      </w:r>
      <w:r w:rsidRPr="0038667A">
        <w:rPr>
          <w:rFonts w:ascii="Sakkal Majalla" w:hAnsi="Sakkal Majalla" w:cs="Sakkal Majalla"/>
          <w:sz w:val="24"/>
          <w:szCs w:val="24"/>
          <w:rtl/>
        </w:rPr>
        <w:t xml:space="preserve"> يتسلموا</w:t>
      </w:r>
      <w:r w:rsidRPr="00494B15">
        <w:rPr>
          <w:rFonts w:ascii="Sakkal Majalla" w:hAnsi="Sakkal Majalla" w:cs="Sakkal Majalla"/>
          <w:b/>
          <w:bCs/>
          <w:sz w:val="24"/>
          <w:szCs w:val="24"/>
          <w:rtl/>
        </w:rPr>
        <w:t xml:space="preserve"> </w:t>
      </w:r>
      <w:r w:rsidRPr="0038667A">
        <w:rPr>
          <w:rFonts w:ascii="Sakkal Majalla" w:hAnsi="Sakkal Majalla" w:cs="Sakkal Majalla"/>
          <w:sz w:val="24"/>
          <w:szCs w:val="24"/>
          <w:rtl/>
        </w:rPr>
        <w:t>تركتهم</w:t>
      </w:r>
      <w:r>
        <w:rPr>
          <w:rFonts w:ascii="Sakkal Majalla" w:hAnsi="Sakkal Majalla" w:cs="Sakkal Majalla" w:hint="cs"/>
          <w:sz w:val="24"/>
          <w:szCs w:val="24"/>
          <w:rtl/>
        </w:rPr>
        <w:t>.</w:t>
      </w:r>
      <w:r w:rsidRPr="0038667A">
        <w:rPr>
          <w:rFonts w:ascii="Sakkal Majalla" w:hAnsi="Sakkal Majalla" w:cs="Sakkal Majalla"/>
          <w:sz w:val="24"/>
          <w:szCs w:val="24"/>
          <w:rtl/>
        </w:rPr>
        <w:t xml:space="preserve"> وإن كان الورثة غائبين وليس له</w:t>
      </w:r>
      <w:r>
        <w:rPr>
          <w:rFonts w:ascii="Sakkal Majalla" w:hAnsi="Sakkal Majalla" w:cs="Sakkal Majalla" w:hint="cs"/>
          <w:sz w:val="24"/>
          <w:szCs w:val="24"/>
          <w:rtl/>
        </w:rPr>
        <w:t>م</w:t>
      </w:r>
      <w:r>
        <w:rPr>
          <w:rFonts w:ascii="Sakkal Majalla" w:hAnsi="Sakkal Majalla" w:cs="Sakkal Majalla"/>
          <w:sz w:val="24"/>
          <w:szCs w:val="24"/>
          <w:rtl/>
        </w:rPr>
        <w:t xml:space="preserve"> وكيل</w:t>
      </w:r>
      <w:r w:rsidRPr="0038667A">
        <w:rPr>
          <w:rFonts w:ascii="Sakkal Majalla" w:hAnsi="Sakkal Majalla" w:cs="Sakkal Majalla"/>
          <w:sz w:val="24"/>
          <w:szCs w:val="24"/>
          <w:rtl/>
        </w:rPr>
        <w:t>، ف</w:t>
      </w:r>
      <w:r>
        <w:rPr>
          <w:rFonts w:ascii="Sakkal Majalla" w:hAnsi="Sakkal Majalla" w:cs="Sakkal Majalla" w:hint="cs"/>
          <w:sz w:val="24"/>
          <w:szCs w:val="24"/>
          <w:rtl/>
        </w:rPr>
        <w:t xml:space="preserve">عند </w:t>
      </w:r>
      <w:r w:rsidRPr="0038667A">
        <w:rPr>
          <w:rFonts w:ascii="Sakkal Majalla" w:hAnsi="Sakkal Majalla" w:cs="Sakkal Majalla"/>
          <w:sz w:val="24"/>
          <w:szCs w:val="24"/>
          <w:rtl/>
        </w:rPr>
        <w:t xml:space="preserve">ذلك الوقت </w:t>
      </w:r>
      <w:proofErr w:type="gramStart"/>
      <w:r w:rsidRPr="0038667A">
        <w:rPr>
          <w:rFonts w:ascii="Sakkal Majalla" w:hAnsi="Sakkal Majalla" w:cs="Sakkal Majalla"/>
          <w:sz w:val="24"/>
          <w:szCs w:val="24"/>
          <w:rtl/>
        </w:rPr>
        <w:t>ت</w:t>
      </w:r>
      <w:r>
        <w:rPr>
          <w:rFonts w:ascii="Sakkal Majalla" w:hAnsi="Sakkal Majalla" w:cs="Sakkal Majalla" w:hint="cs"/>
          <w:sz w:val="24"/>
          <w:szCs w:val="24"/>
          <w:rtl/>
        </w:rPr>
        <w:t>ُ</w:t>
      </w:r>
      <w:r w:rsidRPr="0038667A">
        <w:rPr>
          <w:rFonts w:ascii="Sakkal Majalla" w:hAnsi="Sakkal Majalla" w:cs="Sakkal Majalla"/>
          <w:sz w:val="24"/>
          <w:szCs w:val="24"/>
          <w:rtl/>
        </w:rPr>
        <w:t>س</w:t>
      </w:r>
      <w:r>
        <w:rPr>
          <w:rFonts w:ascii="Sakkal Majalla" w:hAnsi="Sakkal Majalla" w:cs="Sakkal Majalla" w:hint="cs"/>
          <w:sz w:val="24"/>
          <w:szCs w:val="24"/>
          <w:rtl/>
        </w:rPr>
        <w:t>َ</w:t>
      </w:r>
      <w:r w:rsidRPr="0038667A">
        <w:rPr>
          <w:rFonts w:ascii="Sakkal Majalla" w:hAnsi="Sakkal Majalla" w:cs="Sakkal Majalla"/>
          <w:sz w:val="24"/>
          <w:szCs w:val="24"/>
          <w:rtl/>
        </w:rPr>
        <w:t>ل</w:t>
      </w:r>
      <w:r>
        <w:rPr>
          <w:rFonts w:ascii="Sakkal Majalla" w:hAnsi="Sakkal Majalla" w:cs="Sakkal Majalla" w:hint="cs"/>
          <w:sz w:val="24"/>
          <w:szCs w:val="24"/>
          <w:rtl/>
        </w:rPr>
        <w:t>ّ</w:t>
      </w:r>
      <w:r w:rsidRPr="0038667A">
        <w:rPr>
          <w:rFonts w:ascii="Sakkal Majalla" w:hAnsi="Sakkal Majalla" w:cs="Sakkal Majalla"/>
          <w:sz w:val="24"/>
          <w:szCs w:val="24"/>
          <w:rtl/>
        </w:rPr>
        <w:t>م</w:t>
      </w:r>
      <w:r>
        <w:rPr>
          <w:rFonts w:ascii="Sakkal Majalla" w:hAnsi="Sakkal Majalla" w:cs="Sakkal Majalla" w:hint="cs"/>
          <w:sz w:val="24"/>
          <w:szCs w:val="24"/>
          <w:rtl/>
        </w:rPr>
        <w:t>ُ</w:t>
      </w:r>
      <w:r w:rsidRPr="0038667A">
        <w:rPr>
          <w:rFonts w:ascii="Sakkal Majalla" w:hAnsi="Sakkal Majalla" w:cs="Sakkal Majalla"/>
          <w:sz w:val="24"/>
          <w:szCs w:val="24"/>
          <w:rtl/>
        </w:rPr>
        <w:t xml:space="preserve"> </w:t>
      </w:r>
      <w:r>
        <w:rPr>
          <w:rFonts w:ascii="Sakkal Majalla" w:hAnsi="Sakkal Majalla" w:cs="Sakkal Majalla" w:hint="cs"/>
          <w:sz w:val="24"/>
          <w:szCs w:val="24"/>
          <w:rtl/>
        </w:rPr>
        <w:t xml:space="preserve"> التركة</w:t>
      </w:r>
      <w:proofErr w:type="gramEnd"/>
      <w:r>
        <w:rPr>
          <w:rFonts w:ascii="Sakkal Majalla" w:hAnsi="Sakkal Majalla" w:cs="Sakkal Majalla" w:hint="cs"/>
          <w:sz w:val="24"/>
          <w:szCs w:val="24"/>
          <w:rtl/>
        </w:rPr>
        <w:t xml:space="preserve"> </w:t>
      </w:r>
      <w:r w:rsidRPr="0038667A">
        <w:rPr>
          <w:rFonts w:ascii="Sakkal Majalla" w:hAnsi="Sakkal Majalla" w:cs="Sakkal Majalla"/>
          <w:sz w:val="24"/>
          <w:szCs w:val="24"/>
          <w:rtl/>
        </w:rPr>
        <w:t>إلى وكيل الدولة الت</w:t>
      </w:r>
      <w:r>
        <w:rPr>
          <w:rFonts w:ascii="Sakkal Majalla" w:hAnsi="Sakkal Majalla" w:cs="Sakkal Majalla"/>
          <w:sz w:val="24"/>
          <w:szCs w:val="24"/>
          <w:rtl/>
        </w:rPr>
        <w:t>ونسية  يحفظها حتى يسلمها للورثة</w:t>
      </w:r>
      <w:r w:rsidRPr="0038667A">
        <w:rPr>
          <w:rFonts w:ascii="Sakkal Majalla" w:hAnsi="Sakkal Majalla" w:cs="Sakkal Majalla"/>
          <w:sz w:val="24"/>
          <w:szCs w:val="24"/>
          <w:rtl/>
        </w:rPr>
        <w:t>.</w:t>
      </w:r>
    </w:p>
    <w:p w:rsidR="0024264A" w:rsidRPr="0038667A" w:rsidRDefault="0024264A" w:rsidP="0024264A">
      <w:pPr>
        <w:widowControl/>
        <w:numPr>
          <w:ilvl w:val="0"/>
          <w:numId w:val="28"/>
        </w:numPr>
        <w:bidi/>
        <w:spacing w:line="240" w:lineRule="auto"/>
        <w:jc w:val="both"/>
        <w:rPr>
          <w:rFonts w:ascii="Sakkal Majalla" w:hAnsi="Sakkal Majalla" w:cs="Sakkal Majalla"/>
          <w:sz w:val="24"/>
          <w:szCs w:val="24"/>
        </w:rPr>
      </w:pPr>
      <w:r w:rsidRPr="00494B15">
        <w:rPr>
          <w:rFonts w:ascii="Sakkal Majalla" w:hAnsi="Sakkal Majalla" w:cs="Sakkal Majalla"/>
          <w:b/>
          <w:bCs/>
          <w:sz w:val="24"/>
          <w:szCs w:val="24"/>
          <w:rtl/>
        </w:rPr>
        <w:t xml:space="preserve"> </w:t>
      </w:r>
      <w:r w:rsidRPr="0038667A">
        <w:rPr>
          <w:rFonts w:ascii="Sakkal Majalla" w:hAnsi="Sakkal Majalla" w:cs="Sakkal Majalla"/>
          <w:sz w:val="24"/>
          <w:szCs w:val="24"/>
          <w:rtl/>
        </w:rPr>
        <w:t xml:space="preserve">إذا كان الورثة المتخاصمين من أهالي تونس وتراضوا فيما بينهم على فصل دعواهم عن يد </w:t>
      </w:r>
      <w:proofErr w:type="gramStart"/>
      <w:r w:rsidRPr="0038667A">
        <w:rPr>
          <w:rFonts w:ascii="Sakkal Majalla" w:hAnsi="Sakkal Majalla" w:cs="Sakkal Majalla"/>
          <w:sz w:val="24"/>
          <w:szCs w:val="24"/>
          <w:rtl/>
        </w:rPr>
        <w:t>الوكيل</w:t>
      </w:r>
      <w:r>
        <w:rPr>
          <w:rFonts w:ascii="Sakkal Majalla" w:hAnsi="Sakkal Majalla" w:cs="Sakkal Majalla" w:hint="cs"/>
          <w:sz w:val="24"/>
          <w:szCs w:val="24"/>
          <w:rtl/>
        </w:rPr>
        <w:t xml:space="preserve"> </w:t>
      </w:r>
      <w:r w:rsidRPr="0038667A">
        <w:rPr>
          <w:rFonts w:ascii="Sakkal Majalla" w:hAnsi="Sakkal Majalla" w:cs="Sakkal Majalla" w:hint="cs"/>
          <w:sz w:val="24"/>
          <w:szCs w:val="24"/>
          <w:rtl/>
        </w:rPr>
        <w:t>،</w:t>
      </w:r>
      <w:proofErr w:type="gramEnd"/>
      <w:r w:rsidRPr="0038667A">
        <w:rPr>
          <w:rFonts w:ascii="Sakkal Majalla" w:hAnsi="Sakkal Majalla" w:cs="Sakkal Majalla"/>
          <w:sz w:val="24"/>
          <w:szCs w:val="24"/>
          <w:rtl/>
        </w:rPr>
        <w:t xml:space="preserve"> فيفصل بينهم بتراضيهم فقط. وإما </w:t>
      </w:r>
      <w:r>
        <w:rPr>
          <w:rFonts w:ascii="Sakkal Majalla" w:hAnsi="Sakkal Majalla" w:cs="Sakkal Majalla"/>
          <w:sz w:val="24"/>
          <w:szCs w:val="24"/>
          <w:rtl/>
        </w:rPr>
        <w:t>إذا امتنع أحدهم عن فصل الدعوى ع</w:t>
      </w:r>
      <w:r>
        <w:rPr>
          <w:rFonts w:ascii="Sakkal Majalla" w:hAnsi="Sakkal Majalla" w:cs="Sakkal Majalla" w:hint="cs"/>
          <w:sz w:val="24"/>
          <w:szCs w:val="24"/>
          <w:rtl/>
        </w:rPr>
        <w:t>لى</w:t>
      </w:r>
      <w:r w:rsidRPr="0038667A">
        <w:rPr>
          <w:rFonts w:ascii="Sakkal Majalla" w:hAnsi="Sakkal Majalla" w:cs="Sakkal Majalla"/>
          <w:sz w:val="24"/>
          <w:szCs w:val="24"/>
          <w:rtl/>
        </w:rPr>
        <w:t xml:space="preserve"> يد الوكيل، فالوكيل لا يجبره بل </w:t>
      </w:r>
      <w:r w:rsidRPr="0038667A">
        <w:rPr>
          <w:rFonts w:ascii="Sakkal Majalla" w:hAnsi="Sakkal Majalla" w:cs="Sakkal Majalla" w:hint="cs"/>
          <w:sz w:val="24"/>
          <w:szCs w:val="24"/>
          <w:rtl/>
        </w:rPr>
        <w:t xml:space="preserve">تُحال </w:t>
      </w:r>
      <w:proofErr w:type="gramStart"/>
      <w:r w:rsidRPr="0038667A">
        <w:rPr>
          <w:rFonts w:ascii="Sakkal Majalla" w:hAnsi="Sakkal Majalla" w:cs="Sakkal Majalla"/>
          <w:sz w:val="24"/>
          <w:szCs w:val="24"/>
          <w:rtl/>
        </w:rPr>
        <w:t>دع</w:t>
      </w:r>
      <w:r>
        <w:rPr>
          <w:rFonts w:ascii="Sakkal Majalla" w:hAnsi="Sakkal Majalla" w:cs="Sakkal Majalla" w:hint="cs"/>
          <w:sz w:val="24"/>
          <w:szCs w:val="24"/>
          <w:rtl/>
        </w:rPr>
        <w:t>ا</w:t>
      </w:r>
      <w:r>
        <w:rPr>
          <w:rFonts w:ascii="Sakkal Majalla" w:hAnsi="Sakkal Majalla" w:cs="Sakkal Majalla"/>
          <w:sz w:val="24"/>
          <w:szCs w:val="24"/>
          <w:rtl/>
        </w:rPr>
        <w:t>و</w:t>
      </w:r>
      <w:r>
        <w:rPr>
          <w:rFonts w:ascii="Sakkal Majalla" w:hAnsi="Sakkal Majalla" w:cs="Sakkal Majalla" w:hint="cs"/>
          <w:sz w:val="24"/>
          <w:szCs w:val="24"/>
          <w:rtl/>
        </w:rPr>
        <w:t>ي</w:t>
      </w:r>
      <w:r w:rsidRPr="0038667A">
        <w:rPr>
          <w:rFonts w:ascii="Sakkal Majalla" w:hAnsi="Sakkal Majalla" w:cs="Sakkal Majalla"/>
          <w:sz w:val="24"/>
          <w:szCs w:val="24"/>
          <w:rtl/>
        </w:rPr>
        <w:t>هم</w:t>
      </w:r>
      <w:r w:rsidRPr="0038667A">
        <w:rPr>
          <w:rFonts w:ascii="Sakkal Majalla" w:hAnsi="Sakkal Majalla" w:cs="Sakkal Majalla" w:hint="cs"/>
          <w:sz w:val="24"/>
          <w:szCs w:val="24"/>
          <w:rtl/>
        </w:rPr>
        <w:t xml:space="preserve"> </w:t>
      </w:r>
      <w:r w:rsidRPr="0038667A">
        <w:rPr>
          <w:rFonts w:ascii="Sakkal Majalla" w:hAnsi="Sakkal Majalla" w:cs="Sakkal Majalla"/>
          <w:sz w:val="24"/>
          <w:szCs w:val="24"/>
          <w:rtl/>
        </w:rPr>
        <w:t xml:space="preserve"> </w:t>
      </w:r>
      <w:r>
        <w:rPr>
          <w:rFonts w:ascii="Sakkal Majalla" w:hAnsi="Sakkal Majalla" w:cs="Sakkal Majalla" w:hint="cs"/>
          <w:sz w:val="24"/>
          <w:szCs w:val="24"/>
          <w:rtl/>
        </w:rPr>
        <w:t>كلها</w:t>
      </w:r>
      <w:proofErr w:type="gramEnd"/>
      <w:r>
        <w:rPr>
          <w:rFonts w:ascii="Sakkal Majalla" w:hAnsi="Sakkal Majalla" w:cs="Sakkal Majalla" w:hint="cs"/>
          <w:sz w:val="24"/>
          <w:szCs w:val="24"/>
          <w:rtl/>
        </w:rPr>
        <w:t xml:space="preserve"> </w:t>
      </w:r>
      <w:r w:rsidRPr="0038667A">
        <w:rPr>
          <w:rFonts w:ascii="Sakkal Majalla" w:hAnsi="Sakkal Majalla" w:cs="Sakkal Majalla"/>
          <w:sz w:val="24"/>
          <w:szCs w:val="24"/>
          <w:rtl/>
        </w:rPr>
        <w:t xml:space="preserve">الى الحكومة المحلية . </w:t>
      </w:r>
    </w:p>
    <w:p w:rsidR="0024264A" w:rsidRPr="0038667A" w:rsidRDefault="0024264A" w:rsidP="0024264A">
      <w:pPr>
        <w:widowControl/>
        <w:numPr>
          <w:ilvl w:val="0"/>
          <w:numId w:val="28"/>
        </w:numPr>
        <w:bidi/>
        <w:spacing w:line="240" w:lineRule="auto"/>
        <w:jc w:val="both"/>
        <w:rPr>
          <w:rFonts w:ascii="Sakkal Majalla" w:hAnsi="Sakkal Majalla" w:cs="Sakkal Majalla"/>
          <w:sz w:val="24"/>
          <w:szCs w:val="24"/>
        </w:rPr>
      </w:pPr>
      <w:r w:rsidRPr="0038667A">
        <w:rPr>
          <w:rFonts w:ascii="Sakkal Majalla" w:hAnsi="Sakkal Majalla" w:cs="Sakkal Majalla" w:hint="cs"/>
          <w:sz w:val="24"/>
          <w:szCs w:val="24"/>
          <w:rtl/>
        </w:rPr>
        <w:t>في حالة تعر</w:t>
      </w:r>
      <w:r>
        <w:rPr>
          <w:rFonts w:ascii="Sakkal Majalla" w:hAnsi="Sakkal Majalla" w:cs="Sakkal Majalla" w:hint="cs"/>
          <w:sz w:val="24"/>
          <w:szCs w:val="24"/>
          <w:rtl/>
        </w:rPr>
        <w:t>ُّض أحد أهالي تونس لظلم معين حول حقوقه،</w:t>
      </w:r>
      <w:r w:rsidRPr="0038667A">
        <w:rPr>
          <w:rFonts w:ascii="Sakkal Majalla" w:hAnsi="Sakkal Majalla" w:cs="Sakkal Majalla"/>
          <w:sz w:val="24"/>
          <w:szCs w:val="24"/>
          <w:rtl/>
        </w:rPr>
        <w:t xml:space="preserve"> فيحضر إلى الوكيل</w:t>
      </w:r>
      <w:r>
        <w:rPr>
          <w:rFonts w:ascii="Sakkal Majalla" w:hAnsi="Sakkal Majalla" w:cs="Sakkal Majalla" w:hint="cs"/>
          <w:sz w:val="24"/>
          <w:szCs w:val="24"/>
          <w:rtl/>
        </w:rPr>
        <w:t>،</w:t>
      </w:r>
      <w:r w:rsidRPr="0038667A">
        <w:rPr>
          <w:rFonts w:ascii="Sakkal Majalla" w:hAnsi="Sakkal Majalla" w:cs="Sakkal Majalla"/>
          <w:sz w:val="24"/>
          <w:szCs w:val="24"/>
          <w:rtl/>
        </w:rPr>
        <w:t xml:space="preserve"> فيتوجه معه </w:t>
      </w:r>
      <w:r>
        <w:rPr>
          <w:rFonts w:ascii="Sakkal Majalla" w:hAnsi="Sakkal Majalla" w:cs="Sakkal Majalla" w:hint="cs"/>
          <w:sz w:val="24"/>
          <w:szCs w:val="24"/>
          <w:rtl/>
        </w:rPr>
        <w:t xml:space="preserve">الأخير </w:t>
      </w:r>
      <w:r w:rsidRPr="0038667A">
        <w:rPr>
          <w:rFonts w:ascii="Sakkal Majalla" w:hAnsi="Sakkal Majalla" w:cs="Sakkal Majalla"/>
          <w:sz w:val="24"/>
          <w:szCs w:val="24"/>
          <w:rtl/>
        </w:rPr>
        <w:t>إلى ال</w:t>
      </w:r>
      <w:r>
        <w:rPr>
          <w:rFonts w:ascii="Sakkal Majalla" w:hAnsi="Sakkal Majalla" w:cs="Sakkal Majalla"/>
          <w:sz w:val="24"/>
          <w:szCs w:val="24"/>
          <w:rtl/>
        </w:rPr>
        <w:t xml:space="preserve">حكومة في صفة </w:t>
      </w:r>
      <w:r>
        <w:rPr>
          <w:rFonts w:ascii="Sakkal Majalla" w:hAnsi="Sakkal Majalla" w:cs="Sakkal Majalla" w:hint="cs"/>
          <w:sz w:val="24"/>
          <w:szCs w:val="24"/>
          <w:rtl/>
        </w:rPr>
        <w:t>شيخ جماعة مرحب به</w:t>
      </w:r>
      <w:r>
        <w:rPr>
          <w:rFonts w:ascii="Sakkal Majalla" w:hAnsi="Sakkal Majalla" w:cs="Sakkal Majalla"/>
          <w:sz w:val="24"/>
          <w:szCs w:val="24"/>
          <w:rtl/>
        </w:rPr>
        <w:t xml:space="preserve"> فقط لا في صف</w:t>
      </w:r>
      <w:r>
        <w:rPr>
          <w:rFonts w:ascii="Sakkal Majalla" w:hAnsi="Sakkal Majalla" w:cs="Sakkal Majalla" w:hint="cs"/>
          <w:sz w:val="24"/>
          <w:szCs w:val="24"/>
          <w:rtl/>
        </w:rPr>
        <w:t xml:space="preserve">ته </w:t>
      </w:r>
      <w:proofErr w:type="gramStart"/>
      <w:r>
        <w:rPr>
          <w:rFonts w:ascii="Sakkal Majalla" w:hAnsi="Sakkal Majalla" w:cs="Sakkal Majalla" w:hint="cs"/>
          <w:sz w:val="24"/>
          <w:szCs w:val="24"/>
          <w:rtl/>
        </w:rPr>
        <w:t>ال</w:t>
      </w:r>
      <w:r w:rsidRPr="0038667A">
        <w:rPr>
          <w:rFonts w:ascii="Sakkal Majalla" w:hAnsi="Sakkal Majalla" w:cs="Sakkal Majalla"/>
          <w:sz w:val="24"/>
          <w:szCs w:val="24"/>
          <w:rtl/>
        </w:rPr>
        <w:t>رسمية</w:t>
      </w:r>
      <w:r w:rsidRPr="0038667A">
        <w:rPr>
          <w:rFonts w:ascii="Sakkal Majalla" w:hAnsi="Sakkal Majalla" w:cs="Sakkal Majalla"/>
          <w:sz w:val="24"/>
          <w:szCs w:val="24"/>
          <w:vertAlign w:val="superscript"/>
          <w:rtl/>
        </w:rPr>
        <w:t xml:space="preserve"> </w:t>
      </w:r>
      <w:r>
        <w:rPr>
          <w:rFonts w:ascii="Sakkal Majalla" w:hAnsi="Sakkal Majalla" w:cs="Sakkal Majalla" w:hint="cs"/>
          <w:sz w:val="24"/>
          <w:szCs w:val="24"/>
          <w:vertAlign w:val="superscript"/>
          <w:rtl/>
        </w:rPr>
        <w:t xml:space="preserve"> </w:t>
      </w:r>
      <w:r>
        <w:rPr>
          <w:rFonts w:ascii="Sakkal Majalla" w:hAnsi="Sakkal Majalla" w:cs="Sakkal Majalla" w:hint="cs"/>
          <w:sz w:val="24"/>
          <w:szCs w:val="24"/>
          <w:rtl/>
        </w:rPr>
        <w:t>كوكيل</w:t>
      </w:r>
      <w:proofErr w:type="gramEnd"/>
      <w:r>
        <w:rPr>
          <w:rFonts w:ascii="Sakkal Majalla" w:hAnsi="Sakkal Majalla" w:cs="Sakkal Majalla" w:hint="cs"/>
          <w:sz w:val="24"/>
          <w:szCs w:val="24"/>
          <w:rtl/>
        </w:rPr>
        <w:t xml:space="preserve"> للدولة التونسية في متصرفية بنغازي</w:t>
      </w:r>
      <w:r w:rsidRPr="0038667A">
        <w:rPr>
          <w:rFonts w:ascii="Sakkal Majalla" w:hAnsi="Sakkal Majalla" w:cs="Sakkal Majalla"/>
          <w:sz w:val="24"/>
          <w:szCs w:val="24"/>
          <w:rtl/>
        </w:rPr>
        <w:t xml:space="preserve">. </w:t>
      </w:r>
    </w:p>
    <w:p w:rsidR="0024264A" w:rsidRDefault="0024264A" w:rsidP="0024264A">
      <w:pPr>
        <w:widowControl/>
        <w:numPr>
          <w:ilvl w:val="0"/>
          <w:numId w:val="28"/>
        </w:numPr>
        <w:bidi/>
        <w:spacing w:line="240" w:lineRule="auto"/>
        <w:jc w:val="both"/>
        <w:rPr>
          <w:rFonts w:ascii="Sakkal Majalla" w:hAnsi="Sakkal Majalla" w:cs="Sakkal Majalla"/>
          <w:sz w:val="24"/>
          <w:szCs w:val="24"/>
        </w:rPr>
      </w:pPr>
      <w:r>
        <w:rPr>
          <w:rFonts w:ascii="Sakkal Majalla" w:hAnsi="Sakkal Majalla" w:cs="Sakkal Majalla" w:hint="cs"/>
          <w:sz w:val="24"/>
          <w:szCs w:val="24"/>
          <w:rtl/>
        </w:rPr>
        <w:t xml:space="preserve">إن </w:t>
      </w:r>
      <w:r>
        <w:rPr>
          <w:rFonts w:ascii="Sakkal Majalla" w:hAnsi="Sakkal Majalla" w:cs="Sakkal Majalla"/>
          <w:sz w:val="24"/>
          <w:szCs w:val="24"/>
          <w:rtl/>
        </w:rPr>
        <w:t>المتصرف</w:t>
      </w:r>
      <w:r>
        <w:rPr>
          <w:rFonts w:ascii="Sakkal Majalla" w:hAnsi="Sakkal Majalla" w:cs="Sakkal Majalla" w:hint="cs"/>
          <w:sz w:val="24"/>
          <w:szCs w:val="24"/>
          <w:rtl/>
        </w:rPr>
        <w:t xml:space="preserve"> يعامل الوكيل كما يحلو له، فإن كان على معرفة </w:t>
      </w:r>
      <w:proofErr w:type="gramStart"/>
      <w:r>
        <w:rPr>
          <w:rFonts w:ascii="Sakkal Majalla" w:hAnsi="Sakkal Majalla" w:cs="Sakkal Majalla" w:hint="cs"/>
          <w:sz w:val="24"/>
          <w:szCs w:val="24"/>
          <w:rtl/>
        </w:rPr>
        <w:t>به  عامله</w:t>
      </w:r>
      <w:proofErr w:type="gramEnd"/>
      <w:r>
        <w:rPr>
          <w:rFonts w:ascii="Sakkal Majalla" w:hAnsi="Sakkal Majalla" w:cs="Sakkal Majalla" w:hint="cs"/>
          <w:sz w:val="24"/>
          <w:szCs w:val="24"/>
          <w:rtl/>
        </w:rPr>
        <w:t xml:space="preserve"> معاملة سياسية في صفته الرسمية كوكيل رسمي لدولته</w:t>
      </w:r>
      <w:r w:rsidRPr="0038667A">
        <w:rPr>
          <w:rFonts w:ascii="Sakkal Majalla" w:hAnsi="Sakkal Majalla" w:cs="Sakkal Majalla" w:hint="cs"/>
          <w:sz w:val="24"/>
          <w:szCs w:val="24"/>
          <w:rtl/>
        </w:rPr>
        <w:t xml:space="preserve">. </w:t>
      </w:r>
      <w:r>
        <w:rPr>
          <w:rFonts w:ascii="Sakkal Majalla" w:hAnsi="Sakkal Majalla" w:cs="Sakkal Majalla"/>
          <w:sz w:val="24"/>
          <w:szCs w:val="24"/>
          <w:rtl/>
        </w:rPr>
        <w:t>وإن كان لا يعرف الوكيل فلا يع</w:t>
      </w:r>
      <w:r>
        <w:rPr>
          <w:rFonts w:ascii="Sakkal Majalla" w:hAnsi="Sakkal Majalla" w:cs="Sakkal Majalla" w:hint="cs"/>
          <w:sz w:val="24"/>
          <w:szCs w:val="24"/>
          <w:rtl/>
        </w:rPr>
        <w:t>امله</w:t>
      </w:r>
      <w:r>
        <w:rPr>
          <w:rFonts w:ascii="Sakkal Majalla" w:hAnsi="Sakkal Majalla" w:cs="Sakkal Majalla"/>
          <w:sz w:val="24"/>
          <w:szCs w:val="24"/>
          <w:rtl/>
        </w:rPr>
        <w:t xml:space="preserve"> في صف</w:t>
      </w:r>
      <w:r>
        <w:rPr>
          <w:rFonts w:ascii="Sakkal Majalla" w:hAnsi="Sakkal Majalla" w:cs="Sakkal Majalla" w:hint="cs"/>
          <w:sz w:val="24"/>
          <w:szCs w:val="24"/>
          <w:rtl/>
        </w:rPr>
        <w:t>ته ال</w:t>
      </w:r>
      <w:r>
        <w:rPr>
          <w:rFonts w:ascii="Sakkal Majalla" w:hAnsi="Sakkal Majalla" w:cs="Sakkal Majalla"/>
          <w:sz w:val="24"/>
          <w:szCs w:val="24"/>
          <w:rtl/>
        </w:rPr>
        <w:t>رسمية</w:t>
      </w:r>
      <w:r>
        <w:rPr>
          <w:rFonts w:ascii="Sakkal Majalla" w:hAnsi="Sakkal Majalla" w:cs="Sakkal Majalla" w:hint="cs"/>
          <w:sz w:val="24"/>
          <w:szCs w:val="24"/>
          <w:rtl/>
        </w:rPr>
        <w:t xml:space="preserve"> بل كشيخ لجماعته فقط.</w:t>
      </w:r>
    </w:p>
    <w:p w:rsidR="0024264A" w:rsidRDefault="0024264A" w:rsidP="0024264A">
      <w:pPr>
        <w:widowControl/>
        <w:bidi/>
        <w:spacing w:line="240" w:lineRule="auto"/>
        <w:ind w:left="302"/>
        <w:jc w:val="both"/>
        <w:rPr>
          <w:rFonts w:ascii="Sakkal Majalla" w:hAnsi="Sakkal Majalla" w:cs="Sakkal Majalla"/>
          <w:sz w:val="24"/>
          <w:szCs w:val="24"/>
          <w:rtl/>
        </w:rPr>
      </w:pPr>
      <w:r>
        <w:rPr>
          <w:rFonts w:ascii="Sakkal Majalla" w:hAnsi="Sakkal Majalla" w:cs="Sakkal Majalla" w:hint="cs"/>
          <w:sz w:val="24"/>
          <w:szCs w:val="24"/>
          <w:rtl/>
        </w:rPr>
        <w:t xml:space="preserve">     فكل ما ذكرناه مثلَ أوضاعاً حقيقية عايشها الوكيل التونسي أحمد المهدوي مع حكومة متصرفية بنغازي إبان انشغاله باستخلاص تركات تجار تونس منذ توليه الوكالة، ثم أفاد بها </w:t>
      </w:r>
      <w:proofErr w:type="gramStart"/>
      <w:r>
        <w:rPr>
          <w:rFonts w:ascii="Sakkal Majalla" w:hAnsi="Sakkal Majalla" w:cs="Sakkal Majalla" w:hint="cs"/>
          <w:sz w:val="24"/>
          <w:szCs w:val="24"/>
          <w:rtl/>
        </w:rPr>
        <w:t>وزارته ؛</w:t>
      </w:r>
      <w:proofErr w:type="gramEnd"/>
      <w:r>
        <w:rPr>
          <w:rFonts w:ascii="Sakkal Majalla" w:hAnsi="Sakkal Majalla" w:cs="Sakkal Majalla" w:hint="cs"/>
          <w:sz w:val="24"/>
          <w:szCs w:val="24"/>
          <w:rtl/>
        </w:rPr>
        <w:t xml:space="preserve"> لأجل إعلامها بها مبكراً </w:t>
      </w:r>
      <w:r w:rsidRPr="004D010B">
        <w:rPr>
          <w:rFonts w:ascii="Sakkal Majalla" w:hAnsi="Sakkal Majalla" w:cs="Sakkal Majalla" w:hint="cs"/>
          <w:sz w:val="24"/>
          <w:szCs w:val="24"/>
          <w:rtl/>
        </w:rPr>
        <w:t>ومعالجتها باعتبارها في</w:t>
      </w:r>
      <w:r w:rsidRPr="004D010B">
        <w:rPr>
          <w:rFonts w:ascii="Sakkal Majalla" w:hAnsi="Sakkal Majalla" w:cs="Sakkal Majalla"/>
          <w:sz w:val="24"/>
          <w:szCs w:val="24"/>
          <w:rtl/>
        </w:rPr>
        <w:t xml:space="preserve"> مصلحة الوكي</w:t>
      </w:r>
      <w:r w:rsidRPr="004D010B">
        <w:rPr>
          <w:rFonts w:ascii="Sakkal Majalla" w:hAnsi="Sakkal Majalla" w:cs="Sakkal Majalla" w:hint="cs"/>
          <w:sz w:val="24"/>
          <w:szCs w:val="24"/>
          <w:rtl/>
        </w:rPr>
        <w:t xml:space="preserve">ل ورعايا دولته المسؤول عنهم. </w:t>
      </w:r>
      <w:r>
        <w:rPr>
          <w:rFonts w:ascii="Sakkal Majalla" w:hAnsi="Sakkal Majalla" w:cs="Sakkal Majalla" w:hint="cs"/>
          <w:b/>
          <w:bCs/>
          <w:sz w:val="24"/>
          <w:szCs w:val="24"/>
          <w:rtl/>
        </w:rPr>
        <w:t>وعليه كانت مطالب</w:t>
      </w:r>
      <w:r w:rsidRPr="004D010B">
        <w:rPr>
          <w:rFonts w:ascii="Sakkal Majalla" w:hAnsi="Sakkal Majalla" w:cs="Sakkal Majalla" w:hint="cs"/>
          <w:b/>
          <w:bCs/>
          <w:sz w:val="24"/>
          <w:szCs w:val="24"/>
          <w:rtl/>
        </w:rPr>
        <w:t xml:space="preserve"> الوكيل إلى وزارته</w:t>
      </w:r>
      <w:r w:rsidRPr="004D010B">
        <w:rPr>
          <w:rFonts w:ascii="Sakkal Majalla" w:hAnsi="Sakkal Majalla" w:cs="Sakkal Majalla"/>
          <w:sz w:val="24"/>
          <w:szCs w:val="24"/>
          <w:rtl/>
        </w:rPr>
        <w:t xml:space="preserve"> </w:t>
      </w:r>
      <w:r>
        <w:rPr>
          <w:rFonts w:ascii="Sakkal Majalla" w:hAnsi="Sakkal Majalla" w:cs="Sakkal Majalla" w:hint="cs"/>
          <w:sz w:val="24"/>
          <w:szCs w:val="24"/>
          <w:rtl/>
        </w:rPr>
        <w:t xml:space="preserve">منذ ذلك العام؛ لأجل </w:t>
      </w:r>
      <w:r w:rsidRPr="004D010B">
        <w:rPr>
          <w:rFonts w:ascii="Sakkal Majalla" w:hAnsi="Sakkal Majalla" w:cs="Sakkal Majalla" w:hint="cs"/>
          <w:sz w:val="24"/>
          <w:szCs w:val="24"/>
          <w:rtl/>
        </w:rPr>
        <w:t>قيام</w:t>
      </w:r>
      <w:r>
        <w:rPr>
          <w:rFonts w:ascii="Sakkal Majalla" w:hAnsi="Sakkal Majalla" w:cs="Sakkal Majalla" w:hint="cs"/>
          <w:sz w:val="24"/>
          <w:szCs w:val="24"/>
          <w:rtl/>
        </w:rPr>
        <w:t>ه</w:t>
      </w:r>
      <w:r w:rsidRPr="004D010B">
        <w:rPr>
          <w:rFonts w:ascii="Sakkal Majalla" w:hAnsi="Sakkal Majalla" w:cs="Sakkal Majalla" w:hint="cs"/>
          <w:sz w:val="24"/>
          <w:szCs w:val="24"/>
          <w:rtl/>
        </w:rPr>
        <w:t xml:space="preserve"> بعمله في أكمل صورة ضمن</w:t>
      </w:r>
      <w:r w:rsidRPr="004D010B">
        <w:rPr>
          <w:rFonts w:ascii="Sakkal Majalla" w:hAnsi="Sakkal Majalla" w:cs="Sakkal Majalla"/>
          <w:sz w:val="24"/>
          <w:szCs w:val="24"/>
          <w:rtl/>
        </w:rPr>
        <w:t xml:space="preserve"> </w:t>
      </w:r>
      <w:r w:rsidRPr="004D010B">
        <w:rPr>
          <w:rFonts w:ascii="Sakkal Majalla" w:hAnsi="Sakkal Majalla" w:cs="Sakkal Majalla" w:hint="cs"/>
          <w:sz w:val="24"/>
          <w:szCs w:val="24"/>
          <w:rtl/>
        </w:rPr>
        <w:t xml:space="preserve">هذه </w:t>
      </w:r>
      <w:r w:rsidRPr="004D010B">
        <w:rPr>
          <w:rFonts w:ascii="Sakkal Majalla" w:hAnsi="Sakkal Majalla" w:cs="Sakkal Majalla"/>
          <w:sz w:val="24"/>
          <w:szCs w:val="24"/>
          <w:rtl/>
        </w:rPr>
        <w:t xml:space="preserve">الوثيقة </w:t>
      </w:r>
      <w:proofErr w:type="gramStart"/>
      <w:r w:rsidRPr="004D010B">
        <w:rPr>
          <w:rFonts w:ascii="Sakkal Majalla" w:hAnsi="Sakkal Majalla" w:cs="Sakkal Majalla"/>
          <w:sz w:val="24"/>
          <w:szCs w:val="24"/>
          <w:rtl/>
        </w:rPr>
        <w:t>الآتية</w:t>
      </w:r>
      <w:r w:rsidRPr="004D010B">
        <w:rPr>
          <w:rFonts w:ascii="Sakkal Majalla" w:hAnsi="Sakkal Majalla" w:cs="Sakkal Majalla"/>
          <w:sz w:val="24"/>
          <w:szCs w:val="24"/>
          <w:vertAlign w:val="superscript"/>
          <w:rtl/>
        </w:rPr>
        <w:t xml:space="preserve"> </w:t>
      </w:r>
      <w:r w:rsidRPr="004D010B">
        <w:rPr>
          <w:rFonts w:ascii="Sakkal Majalla" w:hAnsi="Sakkal Majalla" w:cs="Sakkal Majalla" w:hint="cs"/>
          <w:sz w:val="24"/>
          <w:szCs w:val="24"/>
          <w:vertAlign w:val="superscript"/>
          <w:rtl/>
        </w:rPr>
        <w:t>.</w:t>
      </w:r>
      <w:proofErr w:type="gramEnd"/>
      <w:r>
        <w:rPr>
          <w:rFonts w:ascii="Sakkal Majalla" w:hAnsi="Sakkal Majalla" w:cs="Sakkal Majalla" w:hint="cs"/>
          <w:sz w:val="24"/>
          <w:szCs w:val="24"/>
          <w:rtl/>
        </w:rPr>
        <w:t xml:space="preserve"> </w:t>
      </w:r>
    </w:p>
    <w:p w:rsidR="0024264A" w:rsidRPr="004D010B" w:rsidRDefault="0024264A" w:rsidP="0024264A">
      <w:pPr>
        <w:widowControl/>
        <w:bidi/>
        <w:spacing w:line="240" w:lineRule="auto"/>
        <w:ind w:left="302"/>
        <w:jc w:val="both"/>
        <w:rPr>
          <w:rFonts w:ascii="Sakkal Majalla" w:hAnsi="Sakkal Majalla" w:cs="Sakkal Majalla"/>
          <w:sz w:val="24"/>
          <w:szCs w:val="24"/>
        </w:rPr>
      </w:pPr>
      <w:r>
        <w:rPr>
          <w:rFonts w:ascii="Sakkal Majalla" w:hAnsi="Sakkal Majalla" w:cs="Sakkal Majalla" w:hint="cs"/>
          <w:b/>
          <w:bCs/>
          <w:sz w:val="24"/>
          <w:szCs w:val="24"/>
          <w:rtl/>
          <w:lang w:val="en-US"/>
        </w:rPr>
        <w:t>الوثيقة</w:t>
      </w:r>
      <w:r w:rsidRPr="00B248ED">
        <w:rPr>
          <w:rFonts w:ascii="Sakkal Majalla" w:hAnsi="Sakkal Majalla" w:cs="Sakkal Majalla" w:hint="cs"/>
          <w:b/>
          <w:bCs/>
          <w:sz w:val="24"/>
          <w:szCs w:val="24"/>
          <w:rtl/>
          <w:lang w:val="en-US"/>
        </w:rPr>
        <w:t>(</w:t>
      </w:r>
      <w:r>
        <w:rPr>
          <w:rFonts w:ascii="Sakkal Majalla" w:hAnsi="Sakkal Majalla" w:cs="Sakkal Majalla" w:hint="cs"/>
          <w:b/>
          <w:bCs/>
          <w:sz w:val="24"/>
          <w:szCs w:val="24"/>
          <w:rtl/>
          <w:lang w:val="en-US"/>
        </w:rPr>
        <w:t>5) نهاية الصفحة الثانية</w:t>
      </w:r>
      <w:r w:rsidRPr="00B248ED">
        <w:rPr>
          <w:rFonts w:ascii="Sakkal Majalla" w:hAnsi="Sakkal Majalla" w:cs="Sakkal Majalla" w:hint="cs"/>
          <w:b/>
          <w:bCs/>
          <w:sz w:val="24"/>
          <w:szCs w:val="24"/>
          <w:rtl/>
          <w:lang w:val="en-US"/>
        </w:rPr>
        <w:t xml:space="preserve"> من تقرير الوكيل المهدوي عام1875م</w:t>
      </w:r>
      <w:r>
        <w:rPr>
          <w:rFonts w:ascii="Sakkal Majalla" w:hAnsi="Sakkal Majalla" w:cs="Sakkal Majalla" w:hint="cs"/>
          <w:sz w:val="24"/>
          <w:szCs w:val="24"/>
          <w:vertAlign w:val="superscript"/>
          <w:rtl/>
        </w:rPr>
        <w:t xml:space="preserve"> </w:t>
      </w:r>
      <w:r w:rsidRPr="0038667A">
        <w:rPr>
          <w:rFonts w:ascii="Sakkal Majalla" w:hAnsi="Sakkal Majalla" w:cs="Sakkal Majalla"/>
          <w:b/>
          <w:bCs/>
          <w:sz w:val="24"/>
          <w:szCs w:val="24"/>
          <w:vertAlign w:val="superscript"/>
          <w:rtl/>
        </w:rPr>
        <w:t>(</w:t>
      </w:r>
      <w:r w:rsidRPr="00494B15">
        <w:rPr>
          <w:rStyle w:val="a4"/>
          <w:rFonts w:ascii="Sakkal Majalla" w:hAnsi="Sakkal Majalla" w:cs="Sakkal Majalla"/>
          <w:b/>
          <w:bCs/>
          <w:sz w:val="24"/>
          <w:szCs w:val="24"/>
          <w:rtl/>
        </w:rPr>
        <w:endnoteReference w:id="55"/>
      </w:r>
      <w:r w:rsidRPr="0038667A">
        <w:rPr>
          <w:rFonts w:ascii="Sakkal Majalla" w:hAnsi="Sakkal Majalla" w:cs="Sakkal Majalla"/>
          <w:b/>
          <w:bCs/>
          <w:sz w:val="24"/>
          <w:szCs w:val="24"/>
          <w:vertAlign w:val="superscript"/>
          <w:rtl/>
        </w:rPr>
        <w:t>)</w:t>
      </w:r>
      <w:r w:rsidRPr="00B248ED">
        <w:rPr>
          <w:rFonts w:ascii="Sakkal Majalla" w:hAnsi="Sakkal Majalla" w:cs="Sakkal Majalla"/>
          <w:sz w:val="24"/>
          <w:szCs w:val="24"/>
          <w:vertAlign w:val="superscript"/>
          <w:rtl/>
        </w:rPr>
        <w:t xml:space="preserve"> </w:t>
      </w:r>
      <w:r>
        <w:rPr>
          <w:rFonts w:ascii="Sakkal Majalla" w:hAnsi="Sakkal Majalla" w:cs="Sakkal Majalla" w:hint="cs"/>
          <w:b/>
          <w:bCs/>
          <w:sz w:val="24"/>
          <w:szCs w:val="24"/>
          <w:rtl/>
        </w:rPr>
        <w:t xml:space="preserve">                                                                              </w:t>
      </w:r>
    </w:p>
    <w:p w:rsidR="0024264A" w:rsidRDefault="0024264A" w:rsidP="0024264A">
      <w:pPr>
        <w:bidi/>
        <w:spacing w:line="240" w:lineRule="auto"/>
        <w:jc w:val="both"/>
        <w:rPr>
          <w:rFonts w:ascii="Sakkal Majalla" w:hAnsi="Sakkal Majalla" w:cs="Sakkal Majalla"/>
          <w:b/>
          <w:bCs/>
          <w:sz w:val="24"/>
          <w:szCs w:val="24"/>
          <w:rtl/>
        </w:rPr>
      </w:pPr>
      <w:r>
        <w:rPr>
          <w:rFonts w:ascii="Sakkal Majalla" w:hAnsi="Sakkal Majalla" w:cs="Sakkal Majalla"/>
          <w:sz w:val="24"/>
          <w:szCs w:val="24"/>
          <w:rtl/>
        </w:rPr>
        <w:lastRenderedPageBreak/>
        <w:t xml:space="preserve"> </w:t>
      </w:r>
      <w:r w:rsidRPr="00494B15">
        <w:rPr>
          <w:rFonts w:ascii="Sakkal Majalla" w:hAnsi="Sakkal Majalla" w:cs="Sakkal Majalla"/>
          <w:sz w:val="24"/>
          <w:szCs w:val="24"/>
          <w:rtl/>
        </w:rPr>
        <w:t xml:space="preserve">    </w:t>
      </w:r>
      <w:r>
        <w:rPr>
          <w:noProof/>
          <w:lang w:val="en-US"/>
        </w:rPr>
        <w:drawing>
          <wp:inline distT="0" distB="0" distL="0" distR="0" wp14:anchorId="6FA595CE" wp14:editId="3E70F58C">
            <wp:extent cx="2895600" cy="2286000"/>
            <wp:effectExtent l="19050" t="0" r="0" b="0"/>
            <wp:docPr id="16" name="صورة 97" descr="٢٠٢٠١٢٢٧_٠٩٥٨٥٧"/>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descr="٢٠٢٠١٢٢٧_٠٩٥٨٥٧"/>
                    <pic:cNvPicPr>
                      <a:picLocks noChangeAspect="1" noChangeArrowheads="1"/>
                    </pic:cNvPicPr>
                  </pic:nvPicPr>
                  <pic:blipFill>
                    <a:blip r:embed="rId19" cstate="print"/>
                    <a:srcRect l="2945" b="16201"/>
                    <a:stretch>
                      <a:fillRect/>
                    </a:stretch>
                  </pic:blipFill>
                  <pic:spPr bwMode="auto">
                    <a:xfrm>
                      <a:off x="0" y="0"/>
                      <a:ext cx="2895600" cy="2286000"/>
                    </a:xfrm>
                    <a:prstGeom prst="rect">
                      <a:avLst/>
                    </a:prstGeom>
                    <a:noFill/>
                    <a:ln w="9525">
                      <a:noFill/>
                      <a:miter lim="800000"/>
                      <a:headEnd/>
                      <a:tailEnd/>
                    </a:ln>
                  </pic:spPr>
                </pic:pic>
              </a:graphicData>
            </a:graphic>
          </wp:inline>
        </w:drawing>
      </w:r>
    </w:p>
    <w:p w:rsidR="0024264A" w:rsidRPr="005B2482" w:rsidRDefault="0024264A" w:rsidP="0024264A">
      <w:pPr>
        <w:bidi/>
        <w:spacing w:line="240" w:lineRule="auto"/>
        <w:jc w:val="both"/>
        <w:rPr>
          <w:rFonts w:ascii="Sakkal Majalla" w:hAnsi="Sakkal Majalla" w:cs="Sakkal Majalla"/>
          <w:sz w:val="24"/>
          <w:szCs w:val="24"/>
          <w:rtl/>
        </w:rPr>
      </w:pPr>
      <w:r w:rsidRPr="006E6E61">
        <w:rPr>
          <w:rFonts w:ascii="Sakkal Majalla" w:hAnsi="Sakkal Majalla" w:cs="Sakkal Majalla"/>
          <w:b/>
          <w:bCs/>
          <w:sz w:val="24"/>
          <w:szCs w:val="24"/>
          <w:rtl/>
        </w:rPr>
        <w:t xml:space="preserve">      </w:t>
      </w:r>
      <w:r>
        <w:rPr>
          <w:rFonts w:ascii="Sakkal Majalla" w:hAnsi="Sakkal Majalla" w:cs="Sakkal Majalla" w:hint="cs"/>
          <w:sz w:val="24"/>
          <w:szCs w:val="24"/>
          <w:rtl/>
        </w:rPr>
        <w:t xml:space="preserve">    فقد بدأ الوكيل مطالبة وزارته بضرورة إكمال ما نقصه من إجراءات تضمن </w:t>
      </w:r>
      <w:r>
        <w:rPr>
          <w:rFonts w:ascii="Sakkal Majalla" w:hAnsi="Sakkal Majalla" w:cs="Sakkal Majalla"/>
          <w:sz w:val="24"/>
          <w:szCs w:val="24"/>
          <w:rtl/>
        </w:rPr>
        <w:t>تحسين معامل</w:t>
      </w:r>
      <w:r>
        <w:rPr>
          <w:rFonts w:ascii="Sakkal Majalla" w:hAnsi="Sakkal Majalla" w:cs="Sakkal Majalla" w:hint="cs"/>
          <w:sz w:val="24"/>
          <w:szCs w:val="24"/>
          <w:rtl/>
        </w:rPr>
        <w:t xml:space="preserve">ة </w:t>
      </w:r>
      <w:r w:rsidRPr="006E6E61">
        <w:rPr>
          <w:rFonts w:ascii="Sakkal Majalla" w:hAnsi="Sakkal Majalla" w:cs="Sakkal Majalla"/>
          <w:sz w:val="24"/>
          <w:szCs w:val="24"/>
          <w:rtl/>
        </w:rPr>
        <w:t>حكومة</w:t>
      </w:r>
      <w:r>
        <w:rPr>
          <w:rFonts w:ascii="Sakkal Majalla" w:hAnsi="Sakkal Majalla" w:cs="Sakkal Majalla" w:hint="cs"/>
          <w:sz w:val="24"/>
          <w:szCs w:val="24"/>
          <w:rtl/>
        </w:rPr>
        <w:t xml:space="preserve"> المتصرفية له ول</w:t>
      </w:r>
      <w:r w:rsidRPr="006E6E61">
        <w:rPr>
          <w:rFonts w:ascii="Sakkal Majalla" w:hAnsi="Sakkal Majalla" w:cs="Sakkal Majalla"/>
          <w:sz w:val="24"/>
          <w:szCs w:val="24"/>
          <w:rtl/>
        </w:rPr>
        <w:t>أهالي تونس</w:t>
      </w:r>
      <w:r>
        <w:rPr>
          <w:rFonts w:ascii="Sakkal Majalla" w:hAnsi="Sakkal Majalla" w:cs="Sakkal Majalla" w:hint="cs"/>
          <w:sz w:val="24"/>
          <w:szCs w:val="24"/>
          <w:rtl/>
        </w:rPr>
        <w:t xml:space="preserve"> معاً،</w:t>
      </w:r>
      <w:r w:rsidRPr="006E6E61">
        <w:rPr>
          <w:rFonts w:ascii="Sakkal Majalla" w:hAnsi="Sakkal Majalla" w:cs="Sakkal Majalla"/>
          <w:sz w:val="24"/>
          <w:szCs w:val="24"/>
          <w:rtl/>
        </w:rPr>
        <w:t xml:space="preserve"> وإن نظرت الوزارة خلاف ذلك فيرغب في تبيين وظيفته </w:t>
      </w:r>
      <w:r>
        <w:rPr>
          <w:rFonts w:ascii="Sakkal Majalla" w:hAnsi="Sakkal Majalla" w:cs="Sakkal Majalla" w:hint="cs"/>
          <w:sz w:val="24"/>
          <w:szCs w:val="24"/>
          <w:rtl/>
        </w:rPr>
        <w:t xml:space="preserve">رسمياً </w:t>
      </w:r>
      <w:r>
        <w:rPr>
          <w:rFonts w:ascii="Sakkal Majalla" w:hAnsi="Sakkal Majalla" w:cs="Sakkal Majalla"/>
          <w:sz w:val="24"/>
          <w:szCs w:val="24"/>
          <w:rtl/>
        </w:rPr>
        <w:t xml:space="preserve">ليبقى </w:t>
      </w:r>
      <w:r>
        <w:rPr>
          <w:rFonts w:ascii="Sakkal Majalla" w:hAnsi="Sakkal Majalla" w:cs="Sakkal Majalla" w:hint="cs"/>
          <w:sz w:val="24"/>
          <w:szCs w:val="24"/>
          <w:rtl/>
        </w:rPr>
        <w:t xml:space="preserve">ضمن </w:t>
      </w:r>
      <w:r w:rsidRPr="006E6E61">
        <w:rPr>
          <w:rFonts w:ascii="Sakkal Majalla" w:hAnsi="Sakkal Majalla" w:cs="Sakkal Majalla"/>
          <w:sz w:val="24"/>
          <w:szCs w:val="24"/>
          <w:rtl/>
        </w:rPr>
        <w:t xml:space="preserve">حد لا </w:t>
      </w:r>
      <w:proofErr w:type="gramStart"/>
      <w:r w:rsidRPr="006E6E61">
        <w:rPr>
          <w:rFonts w:ascii="Sakkal Majalla" w:hAnsi="Sakkal Majalla" w:cs="Sakkal Majalla"/>
          <w:sz w:val="24"/>
          <w:szCs w:val="24"/>
          <w:rtl/>
        </w:rPr>
        <w:t>يتجاوزه</w:t>
      </w:r>
      <w:r w:rsidRPr="009A0276">
        <w:rPr>
          <w:rFonts w:ascii="Sakkal Majalla" w:hAnsi="Sakkal Majalla" w:cs="Sakkal Majalla"/>
          <w:sz w:val="24"/>
          <w:szCs w:val="24"/>
          <w:vertAlign w:val="superscript"/>
          <w:rtl/>
        </w:rPr>
        <w:t>(</w:t>
      </w:r>
      <w:proofErr w:type="gramEnd"/>
      <w:r w:rsidRPr="009A0276">
        <w:rPr>
          <w:rStyle w:val="a4"/>
          <w:rFonts w:ascii="Sakkal Majalla" w:hAnsi="Sakkal Majalla" w:cs="Sakkal Majalla"/>
          <w:sz w:val="24"/>
          <w:szCs w:val="24"/>
          <w:rtl/>
        </w:rPr>
        <w:endnoteReference w:id="56"/>
      </w:r>
      <w:r w:rsidRPr="009A0276">
        <w:rPr>
          <w:rFonts w:ascii="Sakkal Majalla" w:hAnsi="Sakkal Majalla" w:cs="Sakkal Majalla"/>
          <w:sz w:val="24"/>
          <w:szCs w:val="24"/>
          <w:vertAlign w:val="superscript"/>
          <w:rtl/>
        </w:rPr>
        <w:t>)</w:t>
      </w:r>
      <w:r w:rsidRPr="009A0276">
        <w:rPr>
          <w:rFonts w:ascii="Sakkal Majalla" w:hAnsi="Sakkal Majalla" w:cs="Sakkal Majalla"/>
          <w:sz w:val="24"/>
          <w:szCs w:val="24"/>
          <w:rtl/>
        </w:rPr>
        <w:t>.</w:t>
      </w:r>
      <w:r>
        <w:rPr>
          <w:rFonts w:ascii="Sakkal Majalla" w:hAnsi="Sakkal Majalla" w:cs="Sakkal Majalla" w:hint="cs"/>
          <w:sz w:val="24"/>
          <w:szCs w:val="24"/>
          <w:rtl/>
        </w:rPr>
        <w:t xml:space="preserve"> </w:t>
      </w:r>
      <w:r w:rsidRPr="009A0276">
        <w:rPr>
          <w:rFonts w:ascii="Sakkal Majalla" w:hAnsi="Sakkal Majalla" w:cs="Sakkal Majalla" w:hint="cs"/>
          <w:sz w:val="24"/>
          <w:szCs w:val="24"/>
          <w:rtl/>
        </w:rPr>
        <w:t xml:space="preserve">ثم أتبع الوكيل طلبه السابق بطلب </w:t>
      </w:r>
      <w:proofErr w:type="gramStart"/>
      <w:r w:rsidRPr="009A0276">
        <w:rPr>
          <w:rFonts w:ascii="Sakkal Majalla" w:hAnsi="Sakkal Majalla" w:cs="Sakkal Majalla" w:hint="cs"/>
          <w:sz w:val="24"/>
          <w:szCs w:val="24"/>
          <w:rtl/>
        </w:rPr>
        <w:t>أخر  من</w:t>
      </w:r>
      <w:proofErr w:type="gramEnd"/>
      <w:r w:rsidRPr="009A0276">
        <w:rPr>
          <w:rFonts w:ascii="Sakkal Majalla" w:hAnsi="Sakkal Majalla" w:cs="Sakkal Majalla" w:hint="cs"/>
          <w:sz w:val="24"/>
          <w:szCs w:val="24"/>
          <w:rtl/>
        </w:rPr>
        <w:t xml:space="preserve"> وزارته</w:t>
      </w:r>
      <w:r w:rsidRPr="009A0276">
        <w:rPr>
          <w:rFonts w:ascii="Sakkal Majalla" w:hAnsi="Sakkal Majalla" w:cs="Sakkal Majalla"/>
          <w:sz w:val="24"/>
          <w:szCs w:val="24"/>
          <w:rtl/>
        </w:rPr>
        <w:t xml:space="preserve"> </w:t>
      </w:r>
      <w:r w:rsidRPr="009A0276">
        <w:rPr>
          <w:rFonts w:ascii="Sakkal Majalla" w:hAnsi="Sakkal Majalla" w:cs="Sakkal Majalla" w:hint="cs"/>
          <w:sz w:val="24"/>
          <w:szCs w:val="24"/>
          <w:rtl/>
        </w:rPr>
        <w:t>يحثها</w:t>
      </w:r>
      <w:r w:rsidRPr="009A0276">
        <w:rPr>
          <w:rFonts w:ascii="Sakkal Majalla" w:hAnsi="Sakkal Majalla" w:cs="Sakkal Majalla"/>
          <w:sz w:val="24"/>
          <w:szCs w:val="24"/>
          <w:rtl/>
        </w:rPr>
        <w:t xml:space="preserve"> لتحصيل أمر سلطاني </w:t>
      </w:r>
      <w:r w:rsidRPr="009A0276">
        <w:rPr>
          <w:rFonts w:ascii="Sakkal Majalla" w:hAnsi="Sakkal Majalla" w:cs="Sakkal Majalla" w:hint="cs"/>
          <w:sz w:val="24"/>
          <w:szCs w:val="24"/>
          <w:rtl/>
        </w:rPr>
        <w:t>عثماني</w:t>
      </w:r>
      <w:r w:rsidRPr="009A0276">
        <w:rPr>
          <w:rFonts w:ascii="Sakkal Majalla" w:hAnsi="Sakkal Majalla" w:cs="Sakkal Majalla"/>
          <w:sz w:val="24"/>
          <w:szCs w:val="24"/>
          <w:rtl/>
        </w:rPr>
        <w:t xml:space="preserve"> يصدر إلى متصرف بنغازي بالتوصية على الرعايا التونسيين </w:t>
      </w:r>
      <w:r w:rsidRPr="009A0276">
        <w:rPr>
          <w:rFonts w:ascii="Sakkal Majalla" w:hAnsi="Sakkal Majalla" w:cs="Sakkal Majalla" w:hint="cs"/>
          <w:sz w:val="24"/>
          <w:szCs w:val="24"/>
          <w:rtl/>
        </w:rPr>
        <w:t>و</w:t>
      </w:r>
      <w:r w:rsidRPr="009A0276">
        <w:rPr>
          <w:rFonts w:ascii="Sakkal Majalla" w:hAnsi="Sakkal Majalla" w:cs="Sakkal Majalla"/>
          <w:sz w:val="24"/>
          <w:szCs w:val="24"/>
          <w:rtl/>
        </w:rPr>
        <w:t>وكيل</w:t>
      </w:r>
      <w:r w:rsidRPr="009A0276">
        <w:rPr>
          <w:rFonts w:ascii="Sakkal Majalla" w:hAnsi="Sakkal Majalla" w:cs="Sakkal Majalla" w:hint="cs"/>
          <w:sz w:val="24"/>
          <w:szCs w:val="24"/>
          <w:rtl/>
        </w:rPr>
        <w:t>هم</w:t>
      </w:r>
      <w:r w:rsidRPr="009A0276">
        <w:rPr>
          <w:rFonts w:ascii="Sakkal Majalla" w:hAnsi="Sakkal Majalla" w:cs="Sakkal Majalla"/>
          <w:sz w:val="24"/>
          <w:szCs w:val="24"/>
          <w:rtl/>
        </w:rPr>
        <w:t>، وبذلك يحصل ا</w:t>
      </w:r>
      <w:r w:rsidRPr="009A0276">
        <w:rPr>
          <w:rFonts w:ascii="Sakkal Majalla" w:hAnsi="Sakkal Majalla" w:cs="Sakkal Majalla" w:hint="cs"/>
          <w:sz w:val="24"/>
          <w:szCs w:val="24"/>
          <w:rtl/>
        </w:rPr>
        <w:t>لشرف لهم جميعاً</w:t>
      </w:r>
      <w:r w:rsidRPr="009A0276">
        <w:rPr>
          <w:rFonts w:ascii="Sakkal Majalla" w:hAnsi="Sakkal Majalla" w:cs="Sakkal Majalla"/>
          <w:sz w:val="24"/>
          <w:szCs w:val="24"/>
          <w:rtl/>
        </w:rPr>
        <w:t xml:space="preserve"> ويص</w:t>
      </w:r>
      <w:r w:rsidRPr="009A0276">
        <w:rPr>
          <w:rFonts w:ascii="Sakkal Majalla" w:hAnsi="Sakkal Majalla" w:cs="Sakkal Majalla" w:hint="cs"/>
          <w:sz w:val="24"/>
          <w:szCs w:val="24"/>
          <w:rtl/>
        </w:rPr>
        <w:t xml:space="preserve">بح </w:t>
      </w:r>
      <w:r w:rsidRPr="009A0276">
        <w:rPr>
          <w:rFonts w:ascii="Sakkal Majalla" w:hAnsi="Sakkal Majalla" w:cs="Sakkal Majalla"/>
          <w:sz w:val="24"/>
          <w:szCs w:val="24"/>
          <w:rtl/>
        </w:rPr>
        <w:t>ا</w:t>
      </w:r>
      <w:r w:rsidRPr="009A0276">
        <w:rPr>
          <w:rFonts w:ascii="Sakkal Majalla" w:hAnsi="Sakkal Majalla" w:cs="Sakkal Majalla" w:hint="cs"/>
          <w:sz w:val="24"/>
          <w:szCs w:val="24"/>
          <w:rtl/>
        </w:rPr>
        <w:t>لوكيل</w:t>
      </w:r>
      <w:r w:rsidRPr="009A0276">
        <w:rPr>
          <w:rFonts w:ascii="Sakkal Majalla" w:hAnsi="Sakkal Majalla" w:cs="Sakkal Majalla"/>
          <w:sz w:val="24"/>
          <w:szCs w:val="24"/>
          <w:rtl/>
        </w:rPr>
        <w:t xml:space="preserve"> معروف</w:t>
      </w:r>
      <w:r w:rsidRPr="009A0276">
        <w:rPr>
          <w:rFonts w:ascii="Sakkal Majalla" w:hAnsi="Sakkal Majalla" w:cs="Sakkal Majalla" w:hint="cs"/>
          <w:sz w:val="24"/>
          <w:szCs w:val="24"/>
          <w:rtl/>
        </w:rPr>
        <w:t>اً</w:t>
      </w:r>
      <w:r w:rsidRPr="009A0276">
        <w:rPr>
          <w:rFonts w:ascii="Sakkal Majalla" w:hAnsi="Sakkal Majalla" w:cs="Sakkal Majalla"/>
          <w:sz w:val="24"/>
          <w:szCs w:val="24"/>
          <w:rtl/>
        </w:rPr>
        <w:t xml:space="preserve"> </w:t>
      </w:r>
      <w:r w:rsidRPr="009A0276">
        <w:rPr>
          <w:rFonts w:ascii="Sakkal Majalla" w:hAnsi="Sakkal Majalla" w:cs="Sakkal Majalla" w:hint="cs"/>
          <w:sz w:val="24"/>
          <w:szCs w:val="24"/>
          <w:rtl/>
        </w:rPr>
        <w:t xml:space="preserve">رسمياً </w:t>
      </w:r>
      <w:r w:rsidRPr="009A0276">
        <w:rPr>
          <w:rFonts w:ascii="Sakkal Majalla" w:hAnsi="Sakkal Majalla" w:cs="Sakkal Majalla"/>
          <w:sz w:val="24"/>
          <w:szCs w:val="24"/>
          <w:rtl/>
        </w:rPr>
        <w:t xml:space="preserve">عند </w:t>
      </w:r>
      <w:r w:rsidRPr="009A0276">
        <w:rPr>
          <w:rFonts w:ascii="Sakkal Majalla" w:hAnsi="Sakkal Majalla" w:cs="Sakkal Majalla" w:hint="cs"/>
          <w:sz w:val="24"/>
          <w:szCs w:val="24"/>
          <w:rtl/>
        </w:rPr>
        <w:t>ال</w:t>
      </w:r>
      <w:r w:rsidRPr="009A0276">
        <w:rPr>
          <w:rFonts w:ascii="Sakkal Majalla" w:hAnsi="Sakkal Majalla" w:cs="Sakkal Majalla"/>
          <w:sz w:val="24"/>
          <w:szCs w:val="24"/>
          <w:rtl/>
        </w:rPr>
        <w:t>حكومة</w:t>
      </w:r>
      <w:r w:rsidRPr="009A0276">
        <w:rPr>
          <w:rFonts w:ascii="Sakkal Majalla" w:hAnsi="Sakkal Majalla" w:cs="Sakkal Majalla"/>
          <w:sz w:val="24"/>
          <w:szCs w:val="24"/>
          <w:vertAlign w:val="superscript"/>
          <w:rtl/>
        </w:rPr>
        <w:t>(</w:t>
      </w:r>
      <w:r w:rsidRPr="009A0276">
        <w:rPr>
          <w:rStyle w:val="a4"/>
          <w:rFonts w:ascii="Sakkal Majalla" w:hAnsi="Sakkal Majalla" w:cs="Sakkal Majalla"/>
          <w:sz w:val="24"/>
          <w:szCs w:val="24"/>
          <w:rtl/>
        </w:rPr>
        <w:endnoteReference w:id="57"/>
      </w:r>
      <w:r w:rsidRPr="009A0276">
        <w:rPr>
          <w:rFonts w:ascii="Sakkal Majalla" w:hAnsi="Sakkal Majalla" w:cs="Sakkal Majalla"/>
          <w:sz w:val="24"/>
          <w:szCs w:val="24"/>
          <w:vertAlign w:val="superscript"/>
          <w:rtl/>
        </w:rPr>
        <w:t>)</w:t>
      </w:r>
      <w:r w:rsidRPr="009A0276">
        <w:rPr>
          <w:rFonts w:ascii="Sakkal Majalla" w:hAnsi="Sakkal Majalla" w:cs="Sakkal Majalla"/>
          <w:sz w:val="24"/>
          <w:szCs w:val="24"/>
          <w:rtl/>
        </w:rPr>
        <w:t>.</w:t>
      </w:r>
      <w:r w:rsidRPr="009A0276">
        <w:rPr>
          <w:rFonts w:ascii="Sakkal Majalla" w:hAnsi="Sakkal Majalla" w:cs="Sakkal Majalla" w:hint="cs"/>
          <w:sz w:val="24"/>
          <w:szCs w:val="24"/>
          <w:u w:val="single"/>
          <w:rtl/>
        </w:rPr>
        <w:t xml:space="preserve"> </w:t>
      </w:r>
      <w:r w:rsidRPr="009A0276">
        <w:rPr>
          <w:rFonts w:ascii="Sakkal Majalla" w:hAnsi="Sakkal Majalla" w:cs="Sakkal Majalla"/>
          <w:sz w:val="24"/>
          <w:szCs w:val="24"/>
          <w:rtl/>
        </w:rPr>
        <w:t xml:space="preserve">وقد ختم الوكيل مقصده من </w:t>
      </w:r>
      <w:r w:rsidRPr="009A0276">
        <w:rPr>
          <w:rFonts w:ascii="Sakkal Majalla" w:hAnsi="Sakkal Majalla" w:cs="Sakkal Majalla" w:hint="cs"/>
          <w:sz w:val="24"/>
          <w:szCs w:val="24"/>
          <w:rtl/>
        </w:rPr>
        <w:t xml:space="preserve">مطالبه السابقة </w:t>
      </w:r>
      <w:proofErr w:type="gramStart"/>
      <w:r w:rsidRPr="009A0276">
        <w:rPr>
          <w:rFonts w:ascii="Sakkal Majalla" w:hAnsi="Sakkal Majalla" w:cs="Sakkal Majalla" w:hint="cs"/>
          <w:sz w:val="24"/>
          <w:szCs w:val="24"/>
          <w:rtl/>
        </w:rPr>
        <w:t xml:space="preserve">في </w:t>
      </w:r>
      <w:r w:rsidRPr="009A0276">
        <w:rPr>
          <w:rFonts w:ascii="Sakkal Majalla" w:hAnsi="Sakkal Majalla" w:cs="Sakkal Majalla"/>
          <w:b/>
          <w:bCs/>
          <w:sz w:val="24"/>
          <w:szCs w:val="24"/>
          <w:rtl/>
        </w:rPr>
        <w:t>:</w:t>
      </w:r>
      <w:proofErr w:type="gramEnd"/>
      <w:r w:rsidRPr="009A0276">
        <w:rPr>
          <w:rFonts w:ascii="Sakkal Majalla" w:hAnsi="Sakkal Majalla" w:cs="Sakkal Majalla"/>
          <w:b/>
          <w:bCs/>
          <w:sz w:val="24"/>
          <w:szCs w:val="24"/>
          <w:rtl/>
        </w:rPr>
        <w:t xml:space="preserve">"اظهار شهامة ونفوذ الدولة التونسية </w:t>
      </w:r>
      <w:r>
        <w:rPr>
          <w:rFonts w:ascii="Sakkal Majalla" w:hAnsi="Sakkal Majalla" w:cs="Sakkal Majalla"/>
          <w:b/>
          <w:bCs/>
          <w:sz w:val="24"/>
          <w:szCs w:val="24"/>
          <w:rtl/>
        </w:rPr>
        <w:t>وشرف عبدكم لأن شرف العبد لسيده</w:t>
      </w:r>
      <w:r>
        <w:rPr>
          <w:rFonts w:ascii="Sakkal Majalla" w:hAnsi="Sakkal Majalla" w:cs="Sakkal Majalla" w:hint="cs"/>
          <w:b/>
          <w:bCs/>
          <w:sz w:val="24"/>
          <w:szCs w:val="24"/>
          <w:rtl/>
        </w:rPr>
        <w:t xml:space="preserve"> </w:t>
      </w:r>
      <w:r w:rsidRPr="009A0276">
        <w:rPr>
          <w:rFonts w:ascii="Sakkal Majalla" w:hAnsi="Sakkal Majalla" w:cs="Sakkal Majalla"/>
          <w:b/>
          <w:bCs/>
          <w:sz w:val="24"/>
          <w:szCs w:val="24"/>
          <w:rtl/>
        </w:rPr>
        <w:t xml:space="preserve">ولما يحصل لنا امتياز </w:t>
      </w:r>
      <w:r w:rsidRPr="009A0276">
        <w:rPr>
          <w:rFonts w:ascii="Sakkal Majalla" w:hAnsi="Sakkal Majalla" w:cs="Sakkal Majalla" w:hint="cs"/>
          <w:b/>
          <w:bCs/>
          <w:sz w:val="24"/>
          <w:szCs w:val="24"/>
          <w:rtl/>
        </w:rPr>
        <w:t xml:space="preserve"> </w:t>
      </w:r>
      <w:r w:rsidRPr="009A0276">
        <w:rPr>
          <w:rFonts w:ascii="Sakkal Majalla" w:hAnsi="Sakkal Majalla" w:cs="Sakkal Majalla"/>
          <w:b/>
          <w:bCs/>
          <w:sz w:val="24"/>
          <w:szCs w:val="24"/>
          <w:rtl/>
        </w:rPr>
        <w:t>زايد عن الغير</w:t>
      </w:r>
      <w:r w:rsidRPr="009A0276">
        <w:rPr>
          <w:rFonts w:ascii="Sakkal Majalla" w:hAnsi="Sakkal Majalla" w:cs="Sakkal Majalla" w:hint="cs"/>
          <w:b/>
          <w:bCs/>
          <w:sz w:val="24"/>
          <w:szCs w:val="24"/>
          <w:rtl/>
        </w:rPr>
        <w:t xml:space="preserve"> ف</w:t>
      </w:r>
      <w:r w:rsidRPr="009A0276">
        <w:rPr>
          <w:rFonts w:ascii="Sakkal Majalla" w:hAnsi="Sakkal Majalla" w:cs="Sakkal Majalla"/>
          <w:b/>
          <w:bCs/>
          <w:sz w:val="24"/>
          <w:szCs w:val="24"/>
          <w:rtl/>
        </w:rPr>
        <w:t>ذلك زيادة شرف الدولة وما قصدنا جر نفع أو طمع دنيوي وإنا القصد حيث قد كلفنا بهذه الخدمة مرادنا اتمامها والاحسان بالتمام"</w:t>
      </w:r>
      <w:r w:rsidRPr="009A0276">
        <w:rPr>
          <w:rFonts w:ascii="Sakkal Majalla" w:hAnsi="Sakkal Majalla" w:cs="Sakkal Majalla"/>
          <w:b/>
          <w:bCs/>
          <w:sz w:val="24"/>
          <w:szCs w:val="24"/>
          <w:vertAlign w:val="superscript"/>
          <w:rtl/>
        </w:rPr>
        <w:t>(</w:t>
      </w:r>
      <w:r w:rsidRPr="009A0276">
        <w:rPr>
          <w:rStyle w:val="a4"/>
          <w:rFonts w:ascii="Sakkal Majalla" w:hAnsi="Sakkal Majalla" w:cs="Sakkal Majalla"/>
          <w:b/>
          <w:bCs/>
          <w:sz w:val="24"/>
          <w:szCs w:val="24"/>
          <w:rtl/>
        </w:rPr>
        <w:endnoteReference w:id="58"/>
      </w:r>
      <w:r w:rsidRPr="009A0276">
        <w:rPr>
          <w:rFonts w:ascii="Sakkal Majalla" w:hAnsi="Sakkal Majalla" w:cs="Sakkal Majalla"/>
          <w:b/>
          <w:bCs/>
          <w:sz w:val="24"/>
          <w:szCs w:val="24"/>
          <w:vertAlign w:val="superscript"/>
          <w:rtl/>
        </w:rPr>
        <w:t>)</w:t>
      </w:r>
      <w:r w:rsidRPr="009A0276">
        <w:rPr>
          <w:rFonts w:ascii="Sakkal Majalla" w:hAnsi="Sakkal Majalla" w:cs="Sakkal Majalla" w:hint="cs"/>
          <w:b/>
          <w:bCs/>
          <w:sz w:val="24"/>
          <w:szCs w:val="24"/>
          <w:rtl/>
        </w:rPr>
        <w:t>.</w:t>
      </w:r>
    </w:p>
    <w:p w:rsidR="0024264A" w:rsidRDefault="0024264A" w:rsidP="0024264A">
      <w:pPr>
        <w:bidi/>
        <w:spacing w:line="240" w:lineRule="auto"/>
        <w:jc w:val="both"/>
        <w:rPr>
          <w:rFonts w:ascii="Sakkal Majalla" w:hAnsi="Sakkal Majalla" w:cs="Sakkal Majalla"/>
          <w:b/>
          <w:bCs/>
          <w:sz w:val="24"/>
          <w:szCs w:val="24"/>
          <w:rtl/>
        </w:rPr>
      </w:pPr>
      <w:r w:rsidRPr="009A0276">
        <w:rPr>
          <w:rFonts w:ascii="Sakkal Majalla" w:hAnsi="Sakkal Majalla" w:cs="Sakkal Majalla"/>
          <w:b/>
          <w:bCs/>
          <w:sz w:val="24"/>
          <w:szCs w:val="24"/>
          <w:rtl/>
        </w:rPr>
        <w:t xml:space="preserve">        </w:t>
      </w:r>
      <w:r w:rsidRPr="009A0276">
        <w:rPr>
          <w:rFonts w:ascii="Sakkal Majalla" w:hAnsi="Sakkal Majalla" w:cs="Sakkal Majalla" w:hint="cs"/>
          <w:b/>
          <w:bCs/>
          <w:sz w:val="24"/>
          <w:szCs w:val="24"/>
          <w:rtl/>
        </w:rPr>
        <w:t>و</w:t>
      </w:r>
      <w:r w:rsidRPr="009A0276">
        <w:rPr>
          <w:rFonts w:ascii="Sakkal Majalla" w:hAnsi="Sakkal Majalla" w:cs="Sakkal Majalla"/>
          <w:b/>
          <w:bCs/>
          <w:sz w:val="24"/>
          <w:szCs w:val="24"/>
          <w:rtl/>
        </w:rPr>
        <w:t xml:space="preserve">فيما يخص </w:t>
      </w:r>
      <w:r w:rsidRPr="009A0276">
        <w:rPr>
          <w:rFonts w:ascii="Sakkal Majalla" w:hAnsi="Sakkal Majalla" w:cs="Sakkal Majalla" w:hint="cs"/>
          <w:b/>
          <w:bCs/>
          <w:sz w:val="24"/>
          <w:szCs w:val="24"/>
          <w:rtl/>
        </w:rPr>
        <w:t>دور الوكيل في استخلاص التركات ا</w:t>
      </w:r>
      <w:r>
        <w:rPr>
          <w:rFonts w:ascii="Sakkal Majalla" w:hAnsi="Sakkal Majalla" w:cs="Sakkal Majalla" w:hint="cs"/>
          <w:b/>
          <w:bCs/>
          <w:sz w:val="24"/>
          <w:szCs w:val="24"/>
          <w:rtl/>
        </w:rPr>
        <w:t xml:space="preserve">لتونسية لصالح وارثيها </w:t>
      </w:r>
      <w:r w:rsidRPr="00B14501">
        <w:rPr>
          <w:rFonts w:ascii="Sakkal Majalla" w:hAnsi="Sakkal Majalla" w:cs="Sakkal Majalla" w:hint="cs"/>
          <w:sz w:val="24"/>
          <w:szCs w:val="24"/>
          <w:rtl/>
        </w:rPr>
        <w:t>فقد شك</w:t>
      </w:r>
      <w:r>
        <w:rPr>
          <w:rFonts w:ascii="Sakkal Majalla" w:hAnsi="Sakkal Majalla" w:cs="Sakkal Majalla" w:hint="cs"/>
          <w:sz w:val="24"/>
          <w:szCs w:val="24"/>
          <w:rtl/>
        </w:rPr>
        <w:t xml:space="preserve">ّل </w:t>
      </w:r>
      <w:r w:rsidRPr="00B14501">
        <w:rPr>
          <w:rFonts w:ascii="Sakkal Majalla" w:hAnsi="Sakkal Majalla" w:cs="Sakkal Majalla"/>
          <w:sz w:val="24"/>
          <w:szCs w:val="24"/>
          <w:rtl/>
        </w:rPr>
        <w:t>نزاع</w:t>
      </w:r>
      <w:r w:rsidRPr="00B14501">
        <w:rPr>
          <w:rFonts w:ascii="Sakkal Majalla" w:hAnsi="Sakkal Majalla" w:cs="Sakkal Majalla" w:hint="cs"/>
          <w:sz w:val="24"/>
          <w:szCs w:val="24"/>
          <w:rtl/>
        </w:rPr>
        <w:t xml:space="preserve">اً </w:t>
      </w:r>
      <w:r>
        <w:rPr>
          <w:rFonts w:ascii="Sakkal Majalla" w:hAnsi="Sakkal Majalla" w:cs="Sakkal Majalla" w:hint="cs"/>
          <w:sz w:val="24"/>
          <w:szCs w:val="24"/>
          <w:rtl/>
        </w:rPr>
        <w:t xml:space="preserve">مستحدثاً </w:t>
      </w:r>
      <w:r w:rsidRPr="00B14501">
        <w:rPr>
          <w:rFonts w:ascii="Sakkal Majalla" w:hAnsi="Sakkal Majalla" w:cs="Sakkal Majalla" w:hint="cs"/>
          <w:sz w:val="24"/>
          <w:szCs w:val="24"/>
          <w:rtl/>
        </w:rPr>
        <w:t xml:space="preserve">مع </w:t>
      </w:r>
      <w:r w:rsidRPr="00B14501">
        <w:rPr>
          <w:rFonts w:ascii="Sakkal Majalla" w:hAnsi="Sakkal Majalla" w:cs="Sakkal Majalla"/>
          <w:sz w:val="24"/>
          <w:szCs w:val="24"/>
          <w:rtl/>
        </w:rPr>
        <w:t xml:space="preserve">حكومة </w:t>
      </w:r>
      <w:r>
        <w:rPr>
          <w:rFonts w:ascii="Sakkal Majalla" w:hAnsi="Sakkal Majalla" w:cs="Sakkal Majalla" w:hint="cs"/>
          <w:sz w:val="24"/>
          <w:szCs w:val="24"/>
          <w:rtl/>
        </w:rPr>
        <w:t xml:space="preserve">متصرفية </w:t>
      </w:r>
      <w:r w:rsidRPr="00B14501">
        <w:rPr>
          <w:rFonts w:ascii="Sakkal Majalla" w:hAnsi="Sakkal Majalla" w:cs="Sakkal Majalla"/>
          <w:sz w:val="24"/>
          <w:szCs w:val="24"/>
          <w:rtl/>
        </w:rPr>
        <w:t>بنغازي</w:t>
      </w:r>
      <w:r w:rsidRPr="00B14501">
        <w:rPr>
          <w:rFonts w:ascii="Sakkal Majalla" w:hAnsi="Sakkal Majalla" w:cs="Sakkal Majalla" w:hint="cs"/>
          <w:sz w:val="24"/>
          <w:szCs w:val="24"/>
          <w:rtl/>
        </w:rPr>
        <w:t xml:space="preserve"> </w:t>
      </w:r>
      <w:r>
        <w:rPr>
          <w:rFonts w:ascii="Sakkal Majalla" w:hAnsi="Sakkal Majalla" w:cs="Sakkal Majalla" w:hint="cs"/>
          <w:sz w:val="24"/>
          <w:szCs w:val="24"/>
          <w:rtl/>
        </w:rPr>
        <w:t xml:space="preserve">منذ </w:t>
      </w:r>
      <w:r w:rsidRPr="00B14501">
        <w:rPr>
          <w:rFonts w:ascii="Sakkal Majalla" w:hAnsi="Sakkal Majalla" w:cs="Sakkal Majalla" w:hint="cs"/>
          <w:sz w:val="24"/>
          <w:szCs w:val="24"/>
          <w:rtl/>
        </w:rPr>
        <w:t xml:space="preserve">إنشاء </w:t>
      </w:r>
      <w:r w:rsidRPr="00B14501">
        <w:rPr>
          <w:rFonts w:ascii="Sakkal Majalla" w:hAnsi="Sakkal Majalla" w:cs="Sakkal Majalla" w:hint="cs"/>
          <w:b/>
          <w:bCs/>
          <w:sz w:val="24"/>
          <w:szCs w:val="24"/>
          <w:rtl/>
        </w:rPr>
        <w:t>"صندوق</w:t>
      </w:r>
      <w:r>
        <w:rPr>
          <w:rFonts w:ascii="Sakkal Majalla" w:hAnsi="Sakkal Majalla" w:cs="Sakkal Majalla" w:hint="cs"/>
          <w:b/>
          <w:bCs/>
          <w:sz w:val="24"/>
          <w:szCs w:val="24"/>
          <w:rtl/>
        </w:rPr>
        <w:t>ٍ</w:t>
      </w:r>
      <w:r w:rsidRPr="00B14501">
        <w:rPr>
          <w:rFonts w:ascii="Sakkal Majalla" w:hAnsi="Sakkal Majalla" w:cs="Sakkal Majalla" w:hint="cs"/>
          <w:b/>
          <w:bCs/>
          <w:sz w:val="24"/>
          <w:szCs w:val="24"/>
          <w:rtl/>
        </w:rPr>
        <w:t xml:space="preserve"> لأموال</w:t>
      </w:r>
      <w:r>
        <w:rPr>
          <w:rFonts w:ascii="Sakkal Majalla" w:hAnsi="Sakkal Majalla" w:cs="Sakkal Majalla" w:hint="cs"/>
          <w:b/>
          <w:bCs/>
          <w:sz w:val="24"/>
          <w:szCs w:val="24"/>
          <w:rtl/>
        </w:rPr>
        <w:t>ِ</w:t>
      </w:r>
      <w:r w:rsidRPr="00B14501">
        <w:rPr>
          <w:rFonts w:ascii="Sakkal Majalla" w:hAnsi="Sakkal Majalla" w:cs="Sakkal Majalla" w:hint="cs"/>
          <w:b/>
          <w:bCs/>
          <w:sz w:val="24"/>
          <w:szCs w:val="24"/>
          <w:rtl/>
        </w:rPr>
        <w:t xml:space="preserve"> الأيتام" </w:t>
      </w:r>
      <w:r>
        <w:rPr>
          <w:rFonts w:ascii="Sakkal Majalla" w:hAnsi="Sakkal Majalla" w:cs="Sakkal Majalla" w:hint="cs"/>
          <w:b/>
          <w:bCs/>
          <w:sz w:val="24"/>
          <w:szCs w:val="24"/>
          <w:rtl/>
        </w:rPr>
        <w:t xml:space="preserve">التابع لخزينتها </w:t>
      </w:r>
      <w:r w:rsidRPr="00B14501">
        <w:rPr>
          <w:rFonts w:ascii="Sakkal Majalla" w:hAnsi="Sakkal Majalla" w:cs="Sakkal Majalla" w:hint="cs"/>
          <w:b/>
          <w:bCs/>
          <w:sz w:val="24"/>
          <w:szCs w:val="24"/>
          <w:rtl/>
        </w:rPr>
        <w:t xml:space="preserve">خلال </w:t>
      </w:r>
      <w:proofErr w:type="gramStart"/>
      <w:r w:rsidRPr="00B14501">
        <w:rPr>
          <w:rFonts w:ascii="Sakkal Majalla" w:hAnsi="Sakkal Majalla" w:cs="Sakkal Majalla" w:hint="cs"/>
          <w:b/>
          <w:bCs/>
          <w:sz w:val="24"/>
          <w:szCs w:val="24"/>
          <w:rtl/>
        </w:rPr>
        <w:t>العام(</w:t>
      </w:r>
      <w:proofErr w:type="gramEnd"/>
      <w:r>
        <w:rPr>
          <w:rFonts w:ascii="Sakkal Majalla" w:hAnsi="Sakkal Majalla" w:cs="Sakkal Majalla" w:hint="cs"/>
          <w:b/>
          <w:bCs/>
          <w:sz w:val="24"/>
          <w:szCs w:val="24"/>
          <w:rtl/>
        </w:rPr>
        <w:t xml:space="preserve">من </w:t>
      </w:r>
      <w:r w:rsidRPr="00B14501">
        <w:rPr>
          <w:rFonts w:ascii="Sakkal Majalla" w:hAnsi="Sakkal Majalla" w:cs="Sakkal Majalla" w:hint="cs"/>
          <w:b/>
          <w:bCs/>
          <w:sz w:val="24"/>
          <w:szCs w:val="24"/>
          <w:rtl/>
        </w:rPr>
        <w:t>18</w:t>
      </w:r>
      <w:r>
        <w:rPr>
          <w:rFonts w:ascii="Sakkal Majalla" w:hAnsi="Sakkal Majalla" w:cs="Sakkal Majalla" w:hint="cs"/>
          <w:b/>
          <w:bCs/>
          <w:sz w:val="24"/>
          <w:szCs w:val="24"/>
          <w:rtl/>
        </w:rPr>
        <w:t xml:space="preserve"> فبراير 1874 إلى </w:t>
      </w:r>
      <w:r w:rsidRPr="00B14501">
        <w:rPr>
          <w:rFonts w:ascii="Sakkal Majalla" w:hAnsi="Sakkal Majalla" w:cs="Sakkal Majalla" w:hint="cs"/>
          <w:b/>
          <w:bCs/>
          <w:sz w:val="24"/>
          <w:szCs w:val="24"/>
          <w:rtl/>
        </w:rPr>
        <w:t>6 فبراير 1875م)</w:t>
      </w:r>
      <w:r w:rsidRPr="00B14501">
        <w:rPr>
          <w:rFonts w:ascii="Sakkal Majalla" w:hAnsi="Sakkal Majalla" w:cs="Sakkal Majalla" w:hint="cs"/>
          <w:sz w:val="24"/>
          <w:szCs w:val="24"/>
          <w:rtl/>
        </w:rPr>
        <w:t xml:space="preserve"> </w:t>
      </w:r>
      <w:r>
        <w:rPr>
          <w:rFonts w:ascii="Sakkal Majalla" w:hAnsi="Sakkal Majalla" w:cs="Sakkal Majalla" w:hint="cs"/>
          <w:sz w:val="24"/>
          <w:szCs w:val="24"/>
          <w:rtl/>
        </w:rPr>
        <w:t xml:space="preserve">بأمر من </w:t>
      </w:r>
      <w:proofErr w:type="spellStart"/>
      <w:r>
        <w:rPr>
          <w:rFonts w:ascii="Sakkal Majalla" w:hAnsi="Sakkal Majalla" w:cs="Sakkal Majalla" w:hint="cs"/>
          <w:sz w:val="24"/>
          <w:szCs w:val="24"/>
          <w:rtl/>
        </w:rPr>
        <w:t>الأستانة</w:t>
      </w:r>
      <w:proofErr w:type="spellEnd"/>
      <w:r>
        <w:rPr>
          <w:rFonts w:ascii="Sakkal Majalla" w:hAnsi="Sakkal Majalla" w:cs="Sakkal Majalla" w:hint="cs"/>
          <w:sz w:val="24"/>
          <w:szCs w:val="24"/>
          <w:rtl/>
        </w:rPr>
        <w:t>. فالمتعارف عليه سابقاً حصر تركة المتوفى من أهالي تونس</w:t>
      </w:r>
      <w:r w:rsidRPr="00B14501">
        <w:rPr>
          <w:rFonts w:ascii="Sakkal Majalla" w:hAnsi="Sakkal Majalla" w:cs="Sakkal Majalla" w:hint="cs"/>
          <w:sz w:val="24"/>
          <w:szCs w:val="24"/>
          <w:rtl/>
        </w:rPr>
        <w:t xml:space="preserve"> بحضور القاضي </w:t>
      </w:r>
      <w:r>
        <w:rPr>
          <w:rFonts w:ascii="Sakkal Majalla" w:hAnsi="Sakkal Majalla" w:cs="Sakkal Majalla" w:hint="cs"/>
          <w:sz w:val="24"/>
          <w:szCs w:val="24"/>
          <w:rtl/>
        </w:rPr>
        <w:t xml:space="preserve">وتسليمها إلى الورثة البالغين سن الرشد بعد خصم المصاريف منها. وفي حالة عدم وجود ورثة للمتوفى أو </w:t>
      </w:r>
      <w:proofErr w:type="gramStart"/>
      <w:r>
        <w:rPr>
          <w:rFonts w:ascii="Sakkal Majalla" w:hAnsi="Sakkal Majalla" w:cs="Sakkal Majalla" w:hint="cs"/>
          <w:sz w:val="24"/>
          <w:szCs w:val="24"/>
          <w:rtl/>
        </w:rPr>
        <w:t>وجودهم  في</w:t>
      </w:r>
      <w:proofErr w:type="gramEnd"/>
      <w:r>
        <w:rPr>
          <w:rFonts w:ascii="Sakkal Majalla" w:hAnsi="Sakkal Majalla" w:cs="Sakkal Majalla" w:hint="cs"/>
          <w:sz w:val="24"/>
          <w:szCs w:val="24"/>
          <w:rtl/>
        </w:rPr>
        <w:t xml:space="preserve"> مكان أخر خارج بنغازي كتونس مثلاً هنا </w:t>
      </w:r>
      <w:r w:rsidRPr="00B14501">
        <w:rPr>
          <w:rFonts w:ascii="Sakkal Majalla" w:hAnsi="Sakkal Majalla" w:cs="Sakkal Majalla" w:hint="cs"/>
          <w:sz w:val="24"/>
          <w:szCs w:val="24"/>
          <w:rtl/>
        </w:rPr>
        <w:t>ت</w:t>
      </w:r>
      <w:r>
        <w:rPr>
          <w:rFonts w:ascii="Sakkal Majalla" w:hAnsi="Sakkal Majalla" w:cs="Sakkal Majalla" w:hint="cs"/>
          <w:sz w:val="24"/>
          <w:szCs w:val="24"/>
          <w:rtl/>
        </w:rPr>
        <w:t>ُ</w:t>
      </w:r>
      <w:r w:rsidRPr="00B14501">
        <w:rPr>
          <w:rFonts w:ascii="Sakkal Majalla" w:hAnsi="Sakkal Majalla" w:cs="Sakkal Majalla" w:hint="cs"/>
          <w:sz w:val="24"/>
          <w:szCs w:val="24"/>
          <w:rtl/>
        </w:rPr>
        <w:t>س</w:t>
      </w:r>
      <w:r>
        <w:rPr>
          <w:rFonts w:ascii="Sakkal Majalla" w:hAnsi="Sakkal Majalla" w:cs="Sakkal Majalla" w:hint="cs"/>
          <w:sz w:val="24"/>
          <w:szCs w:val="24"/>
          <w:rtl/>
        </w:rPr>
        <w:t>َ</w:t>
      </w:r>
      <w:r w:rsidRPr="00B14501">
        <w:rPr>
          <w:rFonts w:ascii="Sakkal Majalla" w:hAnsi="Sakkal Majalla" w:cs="Sakkal Majalla" w:hint="cs"/>
          <w:sz w:val="24"/>
          <w:szCs w:val="24"/>
          <w:rtl/>
        </w:rPr>
        <w:t>ل</w:t>
      </w:r>
      <w:r>
        <w:rPr>
          <w:rFonts w:ascii="Sakkal Majalla" w:hAnsi="Sakkal Majalla" w:cs="Sakkal Majalla" w:hint="cs"/>
          <w:sz w:val="24"/>
          <w:szCs w:val="24"/>
          <w:rtl/>
        </w:rPr>
        <w:t>َّ</w:t>
      </w:r>
      <w:r w:rsidRPr="00B14501">
        <w:rPr>
          <w:rFonts w:ascii="Sakkal Majalla" w:hAnsi="Sakkal Majalla" w:cs="Sakkal Majalla" w:hint="cs"/>
          <w:sz w:val="24"/>
          <w:szCs w:val="24"/>
          <w:rtl/>
        </w:rPr>
        <w:t>م</w:t>
      </w:r>
      <w:r>
        <w:rPr>
          <w:rFonts w:ascii="Sakkal Majalla" w:hAnsi="Sakkal Majalla" w:cs="Sakkal Majalla" w:hint="cs"/>
          <w:sz w:val="24"/>
          <w:szCs w:val="24"/>
          <w:rtl/>
        </w:rPr>
        <w:t>ُ</w:t>
      </w:r>
      <w:r w:rsidRPr="00B14501">
        <w:rPr>
          <w:rFonts w:ascii="Sakkal Majalla" w:hAnsi="Sakkal Majalla" w:cs="Sakkal Majalla" w:hint="cs"/>
          <w:sz w:val="24"/>
          <w:szCs w:val="24"/>
          <w:rtl/>
        </w:rPr>
        <w:t xml:space="preserve"> التركة إلى بيت المال التابع للحكومة ا</w:t>
      </w:r>
      <w:r>
        <w:rPr>
          <w:rFonts w:ascii="Sakkal Majalla" w:hAnsi="Sakkal Majalla" w:cs="Sakkal Majalla" w:hint="cs"/>
          <w:sz w:val="24"/>
          <w:szCs w:val="24"/>
          <w:rtl/>
        </w:rPr>
        <w:t>لمحلية لمدة ستة أشهر ، فإن حضر الورثة خلال المدة المذكورة</w:t>
      </w:r>
      <w:r w:rsidRPr="00B14501">
        <w:rPr>
          <w:rFonts w:ascii="Sakkal Majalla" w:hAnsi="Sakkal Majalla" w:cs="Sakkal Majalla" w:hint="cs"/>
          <w:sz w:val="24"/>
          <w:szCs w:val="24"/>
          <w:rtl/>
        </w:rPr>
        <w:t xml:space="preserve"> </w:t>
      </w:r>
      <w:r>
        <w:rPr>
          <w:rFonts w:ascii="Sakkal Majalla" w:hAnsi="Sakkal Majalla" w:cs="Sakkal Majalla" w:hint="cs"/>
          <w:sz w:val="24"/>
          <w:szCs w:val="24"/>
          <w:rtl/>
        </w:rPr>
        <w:t>وأثبتوا حقهم في التركة سُلِّمت لهم،</w:t>
      </w:r>
      <w:r w:rsidRPr="00B14501">
        <w:rPr>
          <w:rFonts w:ascii="Sakkal Majalla" w:hAnsi="Sakkal Majalla" w:cs="Sakkal Majalla" w:hint="cs"/>
          <w:sz w:val="24"/>
          <w:szCs w:val="24"/>
          <w:rtl/>
        </w:rPr>
        <w:t xml:space="preserve"> وإن تأخروا </w:t>
      </w:r>
      <w:r>
        <w:rPr>
          <w:rFonts w:ascii="Sakkal Majalla" w:hAnsi="Sakkal Majalla" w:cs="Sakkal Majalla" w:hint="cs"/>
          <w:sz w:val="24"/>
          <w:szCs w:val="24"/>
          <w:rtl/>
        </w:rPr>
        <w:t>ينتهي أمرها وتدخل</w:t>
      </w:r>
      <w:r w:rsidRPr="00B14501">
        <w:rPr>
          <w:rFonts w:ascii="Sakkal Majalla" w:hAnsi="Sakkal Majalla" w:cs="Sakkal Majalla" w:hint="cs"/>
          <w:sz w:val="24"/>
          <w:szCs w:val="24"/>
          <w:rtl/>
        </w:rPr>
        <w:t xml:space="preserve"> ضمن واردات</w:t>
      </w:r>
      <w:r>
        <w:rPr>
          <w:rFonts w:ascii="Sakkal Majalla" w:hAnsi="Sakkal Majalla" w:cs="Sakkal Majalla" w:hint="cs"/>
          <w:sz w:val="24"/>
          <w:szCs w:val="24"/>
          <w:rtl/>
        </w:rPr>
        <w:t xml:space="preserve"> المتصرفية وترسل إلى </w:t>
      </w:r>
      <w:proofErr w:type="spellStart"/>
      <w:r>
        <w:rPr>
          <w:rFonts w:ascii="Sakkal Majalla" w:hAnsi="Sakkal Majalla" w:cs="Sakkal Majalla" w:hint="cs"/>
          <w:sz w:val="24"/>
          <w:szCs w:val="24"/>
          <w:rtl/>
        </w:rPr>
        <w:t>الأستانة</w:t>
      </w:r>
      <w:proofErr w:type="spellEnd"/>
      <w:r w:rsidRPr="00B14501">
        <w:rPr>
          <w:rFonts w:ascii="Sakkal Majalla" w:hAnsi="Sakkal Majalla" w:cs="Sakkal Majalla" w:hint="cs"/>
          <w:sz w:val="24"/>
          <w:szCs w:val="24"/>
          <w:rtl/>
        </w:rPr>
        <w:t>.</w:t>
      </w:r>
      <w:r>
        <w:rPr>
          <w:rFonts w:ascii="Sakkal Majalla" w:hAnsi="Sakkal Majalla" w:cs="Sakkal Majalla" w:hint="cs"/>
          <w:sz w:val="24"/>
          <w:szCs w:val="24"/>
          <w:rtl/>
        </w:rPr>
        <w:t xml:space="preserve"> </w:t>
      </w:r>
      <w:r w:rsidRPr="00BD2BC6">
        <w:rPr>
          <w:rFonts w:ascii="Sakkal Majalla" w:hAnsi="Sakkal Majalla" w:cs="Sakkal Majalla" w:hint="cs"/>
          <w:b/>
          <w:bCs/>
          <w:sz w:val="24"/>
          <w:szCs w:val="24"/>
          <w:rtl/>
        </w:rPr>
        <w:t>بيد</w:t>
      </w:r>
      <w:r>
        <w:rPr>
          <w:rFonts w:ascii="Sakkal Majalla" w:hAnsi="Sakkal Majalla" w:cs="Sakkal Majalla" w:hint="cs"/>
          <w:sz w:val="24"/>
          <w:szCs w:val="24"/>
          <w:rtl/>
        </w:rPr>
        <w:t xml:space="preserve"> </w:t>
      </w:r>
      <w:r w:rsidRPr="00BD2BC6">
        <w:rPr>
          <w:rFonts w:ascii="Sakkal Majalla" w:hAnsi="Sakkal Majalla" w:cs="Sakkal Majalla" w:hint="cs"/>
          <w:b/>
          <w:bCs/>
          <w:sz w:val="24"/>
          <w:szCs w:val="24"/>
          <w:rtl/>
        </w:rPr>
        <w:t>أن الاستحداث الجديد يكمن إذا كان الورثة قاصرين</w:t>
      </w:r>
      <w:r>
        <w:rPr>
          <w:rFonts w:ascii="Sakkal Majalla" w:hAnsi="Sakkal Majalla" w:cs="Sakkal Majalla" w:hint="cs"/>
          <w:sz w:val="24"/>
          <w:szCs w:val="24"/>
          <w:rtl/>
        </w:rPr>
        <w:t xml:space="preserve"> فهنا تتم محاسبة الأوصياء عليهم بتوجيه م</w:t>
      </w:r>
      <w:r w:rsidRPr="00B14501">
        <w:rPr>
          <w:rFonts w:ascii="Sakkal Majalla" w:hAnsi="Sakkal Majalla" w:cs="Sakkal Majalla" w:hint="cs"/>
          <w:sz w:val="24"/>
          <w:szCs w:val="24"/>
          <w:rtl/>
        </w:rPr>
        <w:t xml:space="preserve">ال </w:t>
      </w:r>
      <w:r>
        <w:rPr>
          <w:rFonts w:ascii="Sakkal Majalla" w:hAnsi="Sakkal Majalla" w:cs="Sakkal Majalla" w:hint="cs"/>
          <w:sz w:val="24"/>
          <w:szCs w:val="24"/>
          <w:rtl/>
        </w:rPr>
        <w:t xml:space="preserve">التركة إلى صندوق الأيتام المذكور ليدخل </w:t>
      </w:r>
      <w:r w:rsidRPr="00B14501">
        <w:rPr>
          <w:rFonts w:ascii="Sakkal Majalla" w:hAnsi="Sakkal Majalla" w:cs="Sakkal Majalla" w:hint="cs"/>
          <w:sz w:val="24"/>
          <w:szCs w:val="24"/>
          <w:rtl/>
        </w:rPr>
        <w:t>ض</w:t>
      </w:r>
      <w:r>
        <w:rPr>
          <w:rFonts w:ascii="Sakkal Majalla" w:hAnsi="Sakkal Majalla" w:cs="Sakkal Majalla" w:hint="cs"/>
          <w:sz w:val="24"/>
          <w:szCs w:val="24"/>
          <w:rtl/>
        </w:rPr>
        <w:t xml:space="preserve">من الدورة الاقتصادية للمتصرفية </w:t>
      </w:r>
      <w:r w:rsidRPr="00B14501">
        <w:rPr>
          <w:rFonts w:ascii="Sakkal Majalla" w:hAnsi="Sakkal Majalla" w:cs="Sakkal Majalla" w:hint="cs"/>
          <w:sz w:val="24"/>
          <w:szCs w:val="24"/>
          <w:rtl/>
        </w:rPr>
        <w:t xml:space="preserve">بقصد </w:t>
      </w:r>
      <w:r>
        <w:rPr>
          <w:rFonts w:ascii="Sakkal Majalla" w:hAnsi="Sakkal Majalla" w:cs="Sakkal Majalla" w:hint="cs"/>
          <w:sz w:val="24"/>
          <w:szCs w:val="24"/>
          <w:rtl/>
        </w:rPr>
        <w:t>(</w:t>
      </w:r>
      <w:r w:rsidRPr="00B14501">
        <w:rPr>
          <w:rFonts w:ascii="Sakkal Majalla" w:hAnsi="Sakkal Majalla" w:cs="Sakkal Majalla" w:hint="cs"/>
          <w:sz w:val="24"/>
          <w:szCs w:val="24"/>
          <w:rtl/>
        </w:rPr>
        <w:t>الاسترباح</w:t>
      </w:r>
      <w:r>
        <w:rPr>
          <w:rFonts w:ascii="Sakkal Majalla" w:hAnsi="Sakkal Majalla" w:cs="Sakkal Majalla" w:hint="cs"/>
          <w:sz w:val="24"/>
          <w:szCs w:val="24"/>
          <w:rtl/>
        </w:rPr>
        <w:t xml:space="preserve"> منه)</w:t>
      </w:r>
      <w:r w:rsidRPr="00B14501">
        <w:rPr>
          <w:rFonts w:ascii="Sakkal Majalla" w:hAnsi="Sakkal Majalla" w:cs="Sakkal Majalla" w:hint="cs"/>
          <w:sz w:val="24"/>
          <w:szCs w:val="24"/>
          <w:rtl/>
        </w:rPr>
        <w:t xml:space="preserve"> </w:t>
      </w:r>
      <w:r>
        <w:rPr>
          <w:rFonts w:ascii="Sakkal Majalla" w:hAnsi="Sakkal Majalla" w:cs="Sakkal Majalla" w:hint="cs"/>
          <w:sz w:val="24"/>
          <w:szCs w:val="24"/>
          <w:rtl/>
        </w:rPr>
        <w:t>ومضاعفته</w:t>
      </w:r>
      <w:r w:rsidRPr="00B14501">
        <w:rPr>
          <w:rFonts w:ascii="Sakkal Majalla" w:hAnsi="Sakkal Majalla" w:cs="Sakkal Majalla" w:hint="cs"/>
          <w:sz w:val="24"/>
          <w:szCs w:val="24"/>
          <w:rtl/>
        </w:rPr>
        <w:t xml:space="preserve"> </w:t>
      </w:r>
      <w:r>
        <w:rPr>
          <w:rFonts w:ascii="Sakkal Majalla" w:hAnsi="Sakkal Majalla" w:cs="Sakkal Majalla" w:hint="cs"/>
          <w:sz w:val="24"/>
          <w:szCs w:val="24"/>
          <w:rtl/>
        </w:rPr>
        <w:t xml:space="preserve">للورثة </w:t>
      </w:r>
      <w:r w:rsidRPr="00B14501">
        <w:rPr>
          <w:rFonts w:ascii="Sakkal Majalla" w:hAnsi="Sakkal Majalla" w:cs="Sakkal Majalla" w:hint="cs"/>
          <w:sz w:val="24"/>
          <w:szCs w:val="24"/>
          <w:rtl/>
        </w:rPr>
        <w:t xml:space="preserve">حتى بلوغهم سن </w:t>
      </w:r>
      <w:proofErr w:type="gramStart"/>
      <w:r w:rsidRPr="00B14501">
        <w:rPr>
          <w:rFonts w:ascii="Sakkal Majalla" w:hAnsi="Sakkal Majalla" w:cs="Sakkal Majalla" w:hint="cs"/>
          <w:sz w:val="24"/>
          <w:szCs w:val="24"/>
          <w:rtl/>
        </w:rPr>
        <w:t>الرشد</w:t>
      </w:r>
      <w:r w:rsidRPr="00C8311F">
        <w:rPr>
          <w:rFonts w:ascii="Sakkal Majalla" w:hAnsi="Sakkal Majalla" w:cs="Sakkal Majalla"/>
          <w:b/>
          <w:bCs/>
          <w:sz w:val="24"/>
          <w:szCs w:val="24"/>
          <w:vertAlign w:val="superscript"/>
          <w:rtl/>
        </w:rPr>
        <w:t>(</w:t>
      </w:r>
      <w:proofErr w:type="gramEnd"/>
      <w:r w:rsidRPr="00C8311F">
        <w:rPr>
          <w:rStyle w:val="a4"/>
          <w:rFonts w:ascii="Sakkal Majalla" w:hAnsi="Sakkal Majalla" w:cs="Sakkal Majalla"/>
          <w:b/>
          <w:bCs/>
          <w:sz w:val="24"/>
          <w:szCs w:val="24"/>
          <w:rtl/>
        </w:rPr>
        <w:endnoteReference w:id="59"/>
      </w:r>
      <w:r w:rsidRPr="00C8311F">
        <w:rPr>
          <w:rFonts w:ascii="Sakkal Majalla" w:hAnsi="Sakkal Majalla" w:cs="Sakkal Majalla"/>
          <w:b/>
          <w:bCs/>
          <w:sz w:val="24"/>
          <w:szCs w:val="24"/>
          <w:vertAlign w:val="superscript"/>
          <w:rtl/>
        </w:rPr>
        <w:t>)</w:t>
      </w:r>
      <w:r>
        <w:rPr>
          <w:rFonts w:ascii="Sakkal Majalla" w:hAnsi="Sakkal Majalla" w:cs="Sakkal Majalla" w:hint="cs"/>
          <w:sz w:val="24"/>
          <w:szCs w:val="24"/>
          <w:rtl/>
        </w:rPr>
        <w:t>. فضلاً عما رافقه من إشكاليات</w:t>
      </w:r>
      <w:r w:rsidRPr="00B14501">
        <w:rPr>
          <w:rFonts w:ascii="Sakkal Majalla" w:hAnsi="Sakkal Majalla" w:cs="Sakkal Majalla" w:hint="cs"/>
          <w:sz w:val="24"/>
          <w:szCs w:val="24"/>
          <w:rtl/>
        </w:rPr>
        <w:t xml:space="preserve"> قانونية وفقهية في اتفاق</w:t>
      </w:r>
      <w:r>
        <w:rPr>
          <w:rFonts w:ascii="Sakkal Majalla" w:hAnsi="Sakkal Majalla" w:cs="Sakkal Majalla" w:hint="cs"/>
          <w:sz w:val="24"/>
          <w:szCs w:val="24"/>
          <w:rtl/>
        </w:rPr>
        <w:t xml:space="preserve"> المذهبين المالكي للأهالي </w:t>
      </w:r>
      <w:r w:rsidRPr="00B14501">
        <w:rPr>
          <w:rFonts w:ascii="Sakkal Majalla" w:hAnsi="Sakkal Majalla" w:cs="Sakkal Majalla" w:hint="cs"/>
          <w:sz w:val="24"/>
          <w:szCs w:val="24"/>
          <w:rtl/>
        </w:rPr>
        <w:t>والحنفي</w:t>
      </w:r>
      <w:r>
        <w:rPr>
          <w:rFonts w:ascii="Sakkal Majalla" w:hAnsi="Sakkal Majalla" w:cs="Sakkal Majalla" w:hint="cs"/>
          <w:sz w:val="24"/>
          <w:szCs w:val="24"/>
          <w:rtl/>
        </w:rPr>
        <w:t xml:space="preserve"> للسلطة العثمانية</w:t>
      </w:r>
      <w:r w:rsidRPr="00B14501">
        <w:rPr>
          <w:rFonts w:ascii="Sakkal Majalla" w:hAnsi="Sakkal Majalla" w:cs="Sakkal Majalla" w:hint="cs"/>
          <w:sz w:val="24"/>
          <w:szCs w:val="24"/>
          <w:rtl/>
        </w:rPr>
        <w:t xml:space="preserve"> </w:t>
      </w:r>
      <w:r>
        <w:rPr>
          <w:rFonts w:ascii="Sakkal Majalla" w:hAnsi="Sakkal Majalla" w:cs="Sakkal Majalla" w:hint="cs"/>
          <w:sz w:val="24"/>
          <w:szCs w:val="24"/>
          <w:rtl/>
        </w:rPr>
        <w:t>أو اختلافهما وما استتبعه من مصاريف</w:t>
      </w:r>
      <w:r w:rsidRPr="00B14501">
        <w:rPr>
          <w:rFonts w:ascii="Sakkal Majalla" w:hAnsi="Sakkal Majalla" w:cs="Sakkal Majalla" w:hint="cs"/>
          <w:sz w:val="24"/>
          <w:szCs w:val="24"/>
          <w:rtl/>
        </w:rPr>
        <w:t xml:space="preserve"> </w:t>
      </w:r>
      <w:r>
        <w:rPr>
          <w:rFonts w:ascii="Sakkal Majalla" w:hAnsi="Sakkal Majalla" w:cs="Sakkal Majalla" w:hint="cs"/>
          <w:sz w:val="24"/>
          <w:szCs w:val="24"/>
          <w:rtl/>
        </w:rPr>
        <w:t>تخصم من التركة، فلا يحصل وارثيها</w:t>
      </w:r>
      <w:r w:rsidRPr="00B14501">
        <w:rPr>
          <w:rFonts w:ascii="Sakkal Majalla" w:hAnsi="Sakkal Majalla" w:cs="Sakkal Majalla" w:hint="cs"/>
          <w:sz w:val="24"/>
          <w:szCs w:val="24"/>
          <w:rtl/>
        </w:rPr>
        <w:t xml:space="preserve"> إلا على نصفها في أحسن الأحوال</w:t>
      </w:r>
      <w:r>
        <w:rPr>
          <w:rFonts w:ascii="Sakkal Majalla" w:hAnsi="Sakkal Majalla" w:cs="Sakkal Majalla" w:hint="cs"/>
          <w:sz w:val="24"/>
          <w:szCs w:val="24"/>
          <w:rtl/>
        </w:rPr>
        <w:t xml:space="preserve">.  كل ذلك مع اقتصار وظيفة الوكيل على الملاحظة فقط. فهل اكتفى الوكيل التونسي بمجرد الملاحظة </w:t>
      </w:r>
      <w:proofErr w:type="gramStart"/>
      <w:r>
        <w:rPr>
          <w:rFonts w:ascii="Sakkal Majalla" w:hAnsi="Sakkal Majalla" w:cs="Sakkal Majalla" w:hint="cs"/>
          <w:sz w:val="24"/>
          <w:szCs w:val="24"/>
          <w:rtl/>
        </w:rPr>
        <w:t>فقط ؟</w:t>
      </w:r>
      <w:proofErr w:type="gramEnd"/>
      <w:r>
        <w:rPr>
          <w:rFonts w:ascii="Sakkal Majalla" w:hAnsi="Sakkal Majalla" w:cs="Sakkal Majalla" w:hint="cs"/>
          <w:sz w:val="24"/>
          <w:szCs w:val="24"/>
          <w:rtl/>
        </w:rPr>
        <w:t xml:space="preserve">  </w:t>
      </w:r>
    </w:p>
    <w:p w:rsidR="0024264A" w:rsidRPr="00C8311F" w:rsidRDefault="0024264A" w:rsidP="0024264A">
      <w:pPr>
        <w:bidi/>
        <w:spacing w:line="240" w:lineRule="auto"/>
        <w:jc w:val="both"/>
        <w:rPr>
          <w:rFonts w:ascii="Sakkal Majalla" w:hAnsi="Sakkal Majalla" w:cs="Sakkal Majalla"/>
          <w:b/>
          <w:bCs/>
          <w:sz w:val="24"/>
          <w:szCs w:val="24"/>
          <w:lang w:val="en-US"/>
        </w:rPr>
      </w:pPr>
      <w:r>
        <w:rPr>
          <w:rFonts w:ascii="Sakkal Majalla" w:hAnsi="Sakkal Majalla" w:cs="Sakkal Majalla" w:hint="cs"/>
          <w:b/>
          <w:bCs/>
          <w:sz w:val="24"/>
          <w:szCs w:val="24"/>
          <w:rtl/>
        </w:rPr>
        <w:t xml:space="preserve">        لم يكتف الوكيل التونسي بالملاحظة بل تحرُّك للاستفهام - عن المعمول به سابقاً والمستحدث حالياً إبان عمله - من الوكالة التونسية المركزية في مدينة طرابلس ومن وزارته الكبرى في تونس ومحاولته معالجة ما صاحبها من قصور، وكان</w:t>
      </w:r>
      <w:r w:rsidRPr="00C8311F">
        <w:rPr>
          <w:rFonts w:ascii="Sakkal Majalla" w:hAnsi="Sakkal Majalla" w:cs="Sakkal Majalla"/>
          <w:sz w:val="24"/>
          <w:szCs w:val="24"/>
          <w:rtl/>
        </w:rPr>
        <w:t xml:space="preserve"> </w:t>
      </w:r>
      <w:r>
        <w:rPr>
          <w:rFonts w:ascii="Sakkal Majalla" w:hAnsi="Sakkal Majalla" w:cs="Sakkal Majalla" w:hint="cs"/>
          <w:sz w:val="24"/>
          <w:szCs w:val="24"/>
          <w:rtl/>
        </w:rPr>
        <w:t xml:space="preserve">مضمون ذلك </w:t>
      </w:r>
      <w:r w:rsidRPr="00C8311F">
        <w:rPr>
          <w:rFonts w:ascii="Sakkal Majalla" w:hAnsi="Sakkal Majalla" w:cs="Sakkal Majalla" w:hint="cs"/>
          <w:sz w:val="24"/>
          <w:szCs w:val="24"/>
          <w:rtl/>
        </w:rPr>
        <w:t>وارد</w:t>
      </w:r>
      <w:r>
        <w:rPr>
          <w:rFonts w:ascii="Sakkal Majalla" w:hAnsi="Sakkal Majalla" w:cs="Sakkal Majalla" w:hint="cs"/>
          <w:sz w:val="24"/>
          <w:szCs w:val="24"/>
          <w:rtl/>
        </w:rPr>
        <w:t>اً</w:t>
      </w:r>
      <w:r w:rsidRPr="00C8311F">
        <w:rPr>
          <w:rFonts w:ascii="Sakkal Majalla" w:hAnsi="Sakkal Majalla" w:cs="Sakkal Majalla" w:hint="cs"/>
          <w:sz w:val="24"/>
          <w:szCs w:val="24"/>
          <w:rtl/>
        </w:rPr>
        <w:t xml:space="preserve"> في الوثيقتين رقمي(</w:t>
      </w:r>
      <w:r w:rsidRPr="00C8311F">
        <w:rPr>
          <w:rFonts w:ascii="Sakkal Majalla" w:hAnsi="Sakkal Majalla" w:cs="Sakkal Majalla"/>
          <w:sz w:val="24"/>
          <w:szCs w:val="24"/>
          <w:rtl/>
        </w:rPr>
        <w:t>36</w:t>
      </w:r>
      <w:r w:rsidRPr="00C8311F">
        <w:rPr>
          <w:rFonts w:ascii="Sakkal Majalla" w:hAnsi="Sakkal Majalla" w:cs="Sakkal Majalla" w:hint="cs"/>
          <w:sz w:val="24"/>
          <w:szCs w:val="24"/>
          <w:rtl/>
        </w:rPr>
        <w:t>)</w:t>
      </w:r>
      <w:r w:rsidRPr="00C8311F">
        <w:rPr>
          <w:rFonts w:ascii="Sakkal Majalla" w:hAnsi="Sakkal Majalla" w:cs="Sakkal Majalla"/>
          <w:sz w:val="24"/>
          <w:szCs w:val="24"/>
          <w:rtl/>
        </w:rPr>
        <w:t xml:space="preserve"> و</w:t>
      </w:r>
      <w:r w:rsidRPr="00C8311F">
        <w:rPr>
          <w:rFonts w:ascii="Sakkal Majalla" w:hAnsi="Sakkal Majalla" w:cs="Sakkal Majalla" w:hint="cs"/>
          <w:sz w:val="24"/>
          <w:szCs w:val="24"/>
          <w:rtl/>
        </w:rPr>
        <w:t>(</w:t>
      </w:r>
      <w:r w:rsidRPr="00C8311F">
        <w:rPr>
          <w:rFonts w:ascii="Sakkal Majalla" w:hAnsi="Sakkal Majalla" w:cs="Sakkal Majalla"/>
          <w:sz w:val="24"/>
          <w:szCs w:val="24"/>
          <w:rtl/>
        </w:rPr>
        <w:t>37</w:t>
      </w:r>
      <w:r w:rsidRPr="00C8311F">
        <w:rPr>
          <w:rFonts w:ascii="Sakkal Majalla" w:hAnsi="Sakkal Majalla" w:cs="Sakkal Majalla" w:hint="cs"/>
          <w:sz w:val="24"/>
          <w:szCs w:val="24"/>
          <w:rtl/>
        </w:rPr>
        <w:t>)</w:t>
      </w:r>
      <w:r w:rsidRPr="00C8311F">
        <w:rPr>
          <w:rFonts w:ascii="Sakkal Majalla" w:hAnsi="Sakkal Majalla" w:cs="Sakkal Majalla"/>
          <w:sz w:val="24"/>
          <w:szCs w:val="24"/>
          <w:rtl/>
        </w:rPr>
        <w:t xml:space="preserve"> المؤرختين بتاريخ واحد وهو 16 صفر </w:t>
      </w:r>
      <w:r w:rsidRPr="00C8311F">
        <w:rPr>
          <w:rFonts w:ascii="Sakkal Majalla" w:hAnsi="Sakkal Majalla" w:cs="Sakkal Majalla" w:hint="cs"/>
          <w:sz w:val="24"/>
          <w:szCs w:val="24"/>
          <w:rtl/>
        </w:rPr>
        <w:t>1294</w:t>
      </w:r>
      <w:r w:rsidRPr="00C8311F">
        <w:rPr>
          <w:rFonts w:ascii="Sakkal Majalla" w:hAnsi="Sakkal Majalla" w:cs="Sakkal Majalla"/>
          <w:sz w:val="24"/>
          <w:szCs w:val="24"/>
          <w:rtl/>
        </w:rPr>
        <w:t xml:space="preserve">هـ/ الموافق الجمعة 2 مارس </w:t>
      </w:r>
      <w:r w:rsidRPr="00C8311F">
        <w:rPr>
          <w:rFonts w:ascii="Sakkal Majalla" w:hAnsi="Sakkal Majalla" w:cs="Sakkal Majalla"/>
          <w:sz w:val="24"/>
          <w:szCs w:val="24"/>
          <w:rtl/>
        </w:rPr>
        <w:lastRenderedPageBreak/>
        <w:t>187</w:t>
      </w:r>
      <w:r w:rsidRPr="00C8311F">
        <w:rPr>
          <w:rFonts w:ascii="Sakkal Majalla" w:hAnsi="Sakkal Majalla" w:cs="Sakkal Majalla" w:hint="cs"/>
          <w:sz w:val="24"/>
          <w:szCs w:val="24"/>
          <w:rtl/>
        </w:rPr>
        <w:t>7</w:t>
      </w:r>
      <w:r>
        <w:rPr>
          <w:rFonts w:ascii="Sakkal Majalla" w:hAnsi="Sakkal Majalla" w:cs="Sakkal Majalla"/>
          <w:sz w:val="24"/>
          <w:szCs w:val="24"/>
          <w:rtl/>
        </w:rPr>
        <w:t>م</w:t>
      </w:r>
      <w:r w:rsidRPr="00C8311F">
        <w:rPr>
          <w:rFonts w:ascii="Sakkal Majalla" w:hAnsi="Sakkal Majalla" w:cs="Sakkal Majalla"/>
          <w:sz w:val="24"/>
          <w:szCs w:val="24"/>
          <w:rtl/>
        </w:rPr>
        <w:t>. فالوثيقة رقم</w:t>
      </w:r>
      <w:r w:rsidRPr="00C8311F">
        <w:rPr>
          <w:rFonts w:ascii="Sakkal Majalla" w:hAnsi="Sakkal Majalla" w:cs="Sakkal Majalla" w:hint="cs"/>
          <w:sz w:val="24"/>
          <w:szCs w:val="24"/>
          <w:rtl/>
        </w:rPr>
        <w:t>(</w:t>
      </w:r>
      <w:r w:rsidRPr="00C8311F">
        <w:rPr>
          <w:rFonts w:ascii="Sakkal Majalla" w:hAnsi="Sakkal Majalla" w:cs="Sakkal Majalla"/>
          <w:sz w:val="24"/>
          <w:szCs w:val="24"/>
          <w:rtl/>
        </w:rPr>
        <w:t>36</w:t>
      </w:r>
      <w:r w:rsidRPr="00C8311F">
        <w:rPr>
          <w:rFonts w:ascii="Sakkal Majalla" w:hAnsi="Sakkal Majalla" w:cs="Sakkal Majalla" w:hint="cs"/>
          <w:sz w:val="24"/>
          <w:szCs w:val="24"/>
          <w:rtl/>
        </w:rPr>
        <w:t>)</w:t>
      </w:r>
      <w:r w:rsidRPr="00C8311F">
        <w:rPr>
          <w:rFonts w:ascii="Sakkal Majalla" w:hAnsi="Sakkal Majalla" w:cs="Sakkal Majalla"/>
          <w:sz w:val="24"/>
          <w:szCs w:val="24"/>
          <w:rtl/>
        </w:rPr>
        <w:t xml:space="preserve"> ت</w:t>
      </w:r>
      <w:r>
        <w:rPr>
          <w:rFonts w:ascii="Sakkal Majalla" w:hAnsi="Sakkal Majalla" w:cs="Sakkal Majalla" w:hint="cs"/>
          <w:sz w:val="24"/>
          <w:szCs w:val="24"/>
          <w:rtl/>
        </w:rPr>
        <w:t>َ</w:t>
      </w:r>
      <w:r w:rsidRPr="00C8311F">
        <w:rPr>
          <w:rFonts w:ascii="Sakkal Majalla" w:hAnsi="Sakkal Majalla" w:cs="Sakkal Majalla"/>
          <w:sz w:val="24"/>
          <w:szCs w:val="24"/>
          <w:rtl/>
        </w:rPr>
        <w:t>ع</w:t>
      </w:r>
      <w:r>
        <w:rPr>
          <w:rFonts w:ascii="Sakkal Majalla" w:hAnsi="Sakkal Majalla" w:cs="Sakkal Majalla" w:hint="cs"/>
          <w:sz w:val="24"/>
          <w:szCs w:val="24"/>
          <w:rtl/>
        </w:rPr>
        <w:t>ْ</w:t>
      </w:r>
      <w:r w:rsidRPr="00C8311F">
        <w:rPr>
          <w:rFonts w:ascii="Sakkal Majalla" w:hAnsi="Sakkal Majalla" w:cs="Sakkal Majalla"/>
          <w:sz w:val="24"/>
          <w:szCs w:val="24"/>
          <w:rtl/>
        </w:rPr>
        <w:t>ر</w:t>
      </w:r>
      <w:r>
        <w:rPr>
          <w:rFonts w:ascii="Sakkal Majalla" w:hAnsi="Sakkal Majalla" w:cs="Sakkal Majalla" w:hint="cs"/>
          <w:sz w:val="24"/>
          <w:szCs w:val="24"/>
          <w:rtl/>
        </w:rPr>
        <w:t>ُ</w:t>
      </w:r>
      <w:r w:rsidRPr="00C8311F">
        <w:rPr>
          <w:rFonts w:ascii="Sakkal Majalla" w:hAnsi="Sakkal Majalla" w:cs="Sakkal Majalla"/>
          <w:sz w:val="24"/>
          <w:szCs w:val="24"/>
          <w:rtl/>
        </w:rPr>
        <w:t>ض</w:t>
      </w:r>
      <w:r>
        <w:rPr>
          <w:rFonts w:ascii="Sakkal Majalla" w:hAnsi="Sakkal Majalla" w:cs="Sakkal Majalla" w:hint="cs"/>
          <w:sz w:val="24"/>
          <w:szCs w:val="24"/>
          <w:rtl/>
        </w:rPr>
        <w:t>ُ</w:t>
      </w:r>
      <w:r w:rsidRPr="00C8311F">
        <w:rPr>
          <w:rFonts w:ascii="Sakkal Majalla" w:hAnsi="Sakkal Majalla" w:cs="Sakkal Majalla"/>
          <w:sz w:val="24"/>
          <w:szCs w:val="24"/>
          <w:rtl/>
        </w:rPr>
        <w:t xml:space="preserve"> محتوى النزاع مفصلاً باعتبارها مرسلة</w:t>
      </w:r>
      <w:r>
        <w:rPr>
          <w:rFonts w:ascii="Sakkal Majalla" w:hAnsi="Sakkal Majalla" w:cs="Sakkal Majalla" w:hint="cs"/>
          <w:sz w:val="24"/>
          <w:szCs w:val="24"/>
          <w:rtl/>
        </w:rPr>
        <w:t xml:space="preserve"> من الوكيل المهدوي</w:t>
      </w:r>
      <w:r>
        <w:rPr>
          <w:rFonts w:ascii="Sakkal Majalla" w:hAnsi="Sakkal Majalla" w:cs="Sakkal Majalla"/>
          <w:sz w:val="24"/>
          <w:szCs w:val="24"/>
          <w:rtl/>
        </w:rPr>
        <w:t xml:space="preserve"> إلى </w:t>
      </w:r>
      <w:r>
        <w:rPr>
          <w:rFonts w:ascii="Sakkal Majalla" w:hAnsi="Sakkal Majalla" w:cs="Sakkal Majalla" w:hint="cs"/>
          <w:sz w:val="24"/>
          <w:szCs w:val="24"/>
          <w:rtl/>
        </w:rPr>
        <w:t xml:space="preserve">الوكالة التونسية </w:t>
      </w:r>
      <w:r w:rsidRPr="00C8311F">
        <w:rPr>
          <w:rFonts w:ascii="Sakkal Majalla" w:hAnsi="Sakkal Majalla" w:cs="Sakkal Majalla"/>
          <w:sz w:val="24"/>
          <w:szCs w:val="24"/>
          <w:rtl/>
        </w:rPr>
        <w:t>في مدين</w:t>
      </w:r>
      <w:r>
        <w:rPr>
          <w:rFonts w:ascii="Sakkal Majalla" w:hAnsi="Sakkal Majalla" w:cs="Sakkal Majalla"/>
          <w:sz w:val="24"/>
          <w:szCs w:val="24"/>
          <w:rtl/>
        </w:rPr>
        <w:t>ة طرابلس</w:t>
      </w:r>
      <w:r w:rsidRPr="00C8311F">
        <w:rPr>
          <w:rFonts w:ascii="Sakkal Majalla" w:hAnsi="Sakkal Majalla" w:cs="Sakkal Majalla"/>
          <w:sz w:val="24"/>
          <w:szCs w:val="24"/>
          <w:rtl/>
        </w:rPr>
        <w:t xml:space="preserve"> ليستفهم منه</w:t>
      </w:r>
      <w:r>
        <w:rPr>
          <w:rFonts w:ascii="Sakkal Majalla" w:hAnsi="Sakkal Majalla" w:cs="Sakkal Majalla" w:hint="cs"/>
          <w:sz w:val="24"/>
          <w:szCs w:val="24"/>
          <w:rtl/>
        </w:rPr>
        <w:t>ا</w:t>
      </w:r>
      <w:r w:rsidRPr="00C8311F">
        <w:rPr>
          <w:rFonts w:ascii="Sakkal Majalla" w:hAnsi="Sakkal Majalla" w:cs="Sakkal Majalla"/>
          <w:sz w:val="24"/>
          <w:szCs w:val="24"/>
          <w:rtl/>
        </w:rPr>
        <w:t xml:space="preserve"> عن عدة أمور </w:t>
      </w:r>
      <w:r>
        <w:rPr>
          <w:rFonts w:ascii="Sakkal Majalla" w:hAnsi="Sakkal Majalla" w:cs="Sakkal Majalla" w:hint="cs"/>
          <w:sz w:val="24"/>
          <w:szCs w:val="24"/>
          <w:rtl/>
        </w:rPr>
        <w:t xml:space="preserve">ورادة فيها كما يلي </w:t>
      </w:r>
      <w:r w:rsidRPr="00C8311F">
        <w:rPr>
          <w:rFonts w:ascii="Sakkal Majalla" w:hAnsi="Sakkal Majalla" w:cs="Sakkal Majalla"/>
          <w:sz w:val="24"/>
          <w:szCs w:val="24"/>
          <w:rtl/>
        </w:rPr>
        <w:t>:-</w:t>
      </w:r>
      <w:r w:rsidRPr="00C8311F">
        <w:rPr>
          <w:rFonts w:ascii="Sakkal Majalla" w:hAnsi="Sakkal Majalla" w:cs="Sakkal Majalla" w:hint="cs"/>
          <w:sz w:val="24"/>
          <w:szCs w:val="24"/>
          <w:rtl/>
        </w:rPr>
        <w:t xml:space="preserve">                   </w:t>
      </w:r>
    </w:p>
    <w:p w:rsidR="0024264A" w:rsidRPr="00C8311F" w:rsidRDefault="0024264A" w:rsidP="0024264A">
      <w:pPr>
        <w:bidi/>
        <w:spacing w:line="240" w:lineRule="auto"/>
        <w:jc w:val="both"/>
        <w:rPr>
          <w:rFonts w:ascii="Sakkal Majalla" w:hAnsi="Sakkal Majalla" w:cs="Sakkal Majalla"/>
          <w:b/>
          <w:bCs/>
          <w:sz w:val="24"/>
          <w:szCs w:val="24"/>
          <w:rtl/>
        </w:rPr>
      </w:pPr>
      <w:r>
        <w:rPr>
          <w:rFonts w:ascii="Sakkal Majalla" w:hAnsi="Sakkal Majalla" w:cs="Sakkal Majalla"/>
          <w:b/>
          <w:bCs/>
          <w:sz w:val="24"/>
          <w:szCs w:val="24"/>
          <w:rtl/>
        </w:rPr>
        <w:t xml:space="preserve"> الوثيقة</w:t>
      </w:r>
      <w:r w:rsidRPr="00C8311F">
        <w:rPr>
          <w:rFonts w:ascii="Sakkal Majalla" w:hAnsi="Sakkal Majalla" w:cs="Sakkal Majalla" w:hint="cs"/>
          <w:b/>
          <w:bCs/>
          <w:sz w:val="24"/>
          <w:szCs w:val="24"/>
          <w:rtl/>
        </w:rPr>
        <w:t>(</w:t>
      </w:r>
      <w:r w:rsidRPr="00C8311F">
        <w:rPr>
          <w:rFonts w:ascii="Sakkal Majalla" w:hAnsi="Sakkal Majalla" w:cs="Sakkal Majalla"/>
          <w:b/>
          <w:bCs/>
          <w:sz w:val="24"/>
          <w:szCs w:val="24"/>
          <w:rtl/>
        </w:rPr>
        <w:t>36</w:t>
      </w:r>
      <w:r w:rsidRPr="00C8311F">
        <w:rPr>
          <w:rFonts w:ascii="Sakkal Majalla" w:hAnsi="Sakkal Majalla" w:cs="Sakkal Majalla" w:hint="cs"/>
          <w:b/>
          <w:bCs/>
          <w:sz w:val="24"/>
          <w:szCs w:val="24"/>
          <w:rtl/>
        </w:rPr>
        <w:t>)</w:t>
      </w:r>
      <w:r w:rsidRPr="00C8311F">
        <w:rPr>
          <w:rFonts w:ascii="Sakkal Majalla" w:hAnsi="Sakkal Majalla" w:cs="Sakkal Majalla"/>
          <w:b/>
          <w:bCs/>
          <w:sz w:val="24"/>
          <w:szCs w:val="24"/>
          <w:rtl/>
        </w:rPr>
        <w:t xml:space="preserve"> </w:t>
      </w:r>
      <w:r>
        <w:rPr>
          <w:rFonts w:ascii="Sakkal Majalla" w:hAnsi="Sakkal Majalla" w:cs="Sakkal Majalla" w:hint="cs"/>
          <w:b/>
          <w:bCs/>
          <w:sz w:val="24"/>
          <w:szCs w:val="24"/>
          <w:rtl/>
        </w:rPr>
        <w:t>مرسلة من الوكيل أحمد المهدوي إلى الوكيل قاسم البقار في مدينة طرابلس عام 1877</w:t>
      </w:r>
      <w:proofErr w:type="gramStart"/>
      <w:r>
        <w:rPr>
          <w:rFonts w:ascii="Sakkal Majalla" w:hAnsi="Sakkal Majalla" w:cs="Sakkal Majalla" w:hint="cs"/>
          <w:b/>
          <w:bCs/>
          <w:sz w:val="24"/>
          <w:szCs w:val="24"/>
          <w:rtl/>
        </w:rPr>
        <w:t>م</w:t>
      </w:r>
      <w:r w:rsidRPr="00C8311F">
        <w:rPr>
          <w:rFonts w:ascii="Sakkal Majalla" w:hAnsi="Sakkal Majalla" w:cs="Sakkal Majalla"/>
          <w:b/>
          <w:bCs/>
          <w:sz w:val="24"/>
          <w:szCs w:val="24"/>
          <w:vertAlign w:val="superscript"/>
          <w:rtl/>
        </w:rPr>
        <w:t>(</w:t>
      </w:r>
      <w:proofErr w:type="gramEnd"/>
      <w:r w:rsidRPr="00C8311F">
        <w:rPr>
          <w:rStyle w:val="a4"/>
          <w:rFonts w:ascii="Sakkal Majalla" w:hAnsi="Sakkal Majalla" w:cs="Sakkal Majalla"/>
          <w:b/>
          <w:bCs/>
          <w:sz w:val="24"/>
          <w:szCs w:val="24"/>
          <w:rtl/>
        </w:rPr>
        <w:endnoteReference w:id="60"/>
      </w:r>
      <w:r w:rsidRPr="00C8311F">
        <w:rPr>
          <w:rFonts w:ascii="Sakkal Majalla" w:hAnsi="Sakkal Majalla" w:cs="Sakkal Majalla"/>
          <w:b/>
          <w:bCs/>
          <w:sz w:val="24"/>
          <w:szCs w:val="24"/>
          <w:vertAlign w:val="superscript"/>
          <w:rtl/>
        </w:rPr>
        <w:t>)</w:t>
      </w:r>
      <w:r w:rsidRPr="00C8311F">
        <w:rPr>
          <w:rFonts w:ascii="Sakkal Majalla" w:hAnsi="Sakkal Majalla" w:cs="Sakkal Majalla"/>
          <w:sz w:val="24"/>
          <w:szCs w:val="24"/>
          <w:rtl/>
        </w:rPr>
        <w:t>.</w:t>
      </w:r>
    </w:p>
    <w:p w:rsidR="0024264A" w:rsidRPr="00C8311F" w:rsidRDefault="0024264A" w:rsidP="0024264A">
      <w:pPr>
        <w:bidi/>
        <w:spacing w:line="240" w:lineRule="auto"/>
        <w:jc w:val="center"/>
        <w:rPr>
          <w:rFonts w:ascii="Sakkal Majalla" w:hAnsi="Sakkal Majalla" w:cs="Sakkal Majalla"/>
          <w:sz w:val="24"/>
          <w:szCs w:val="24"/>
        </w:rPr>
      </w:pPr>
      <w:r w:rsidRPr="00C8311F">
        <w:rPr>
          <w:rFonts w:ascii="Sakkal Majalla" w:hAnsi="Sakkal Majalla" w:cs="Sakkal Majalla"/>
          <w:noProof/>
          <w:sz w:val="24"/>
          <w:szCs w:val="24"/>
          <w:lang w:val="en-US"/>
        </w:rPr>
        <w:drawing>
          <wp:inline distT="0" distB="0" distL="0" distR="0" wp14:anchorId="0E88E37D" wp14:editId="348BEDE7">
            <wp:extent cx="2704651" cy="1798320"/>
            <wp:effectExtent l="19050" t="0" r="449" b="0"/>
            <wp:docPr id="3" name="صورة 117" descr="٢٠٢٠١٢٢٧_١٠١٤٢٥"/>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 descr="٢٠٢٠١٢٢٧_١٠١٤٢٥"/>
                    <pic:cNvPicPr>
                      <a:picLocks noChangeAspect="1" noChangeArrowheads="1"/>
                    </pic:cNvPicPr>
                  </pic:nvPicPr>
                  <pic:blipFill>
                    <a:blip r:embed="rId20" cstate="print"/>
                    <a:srcRect/>
                    <a:stretch>
                      <a:fillRect/>
                    </a:stretch>
                  </pic:blipFill>
                  <pic:spPr bwMode="auto">
                    <a:xfrm>
                      <a:off x="0" y="0"/>
                      <a:ext cx="2705735" cy="1799040"/>
                    </a:xfrm>
                    <a:prstGeom prst="rect">
                      <a:avLst/>
                    </a:prstGeom>
                    <a:noFill/>
                    <a:ln w="9525">
                      <a:noFill/>
                      <a:miter lim="800000"/>
                      <a:headEnd/>
                      <a:tailEnd/>
                    </a:ln>
                  </pic:spPr>
                </pic:pic>
              </a:graphicData>
            </a:graphic>
          </wp:inline>
        </w:drawing>
      </w:r>
    </w:p>
    <w:p w:rsidR="0024264A" w:rsidRPr="00C8311F" w:rsidRDefault="0024264A" w:rsidP="0024264A">
      <w:pPr>
        <w:bidi/>
        <w:spacing w:line="240" w:lineRule="auto"/>
        <w:jc w:val="both"/>
        <w:rPr>
          <w:rFonts w:ascii="Sakkal Majalla" w:hAnsi="Sakkal Majalla" w:cs="Sakkal Majalla"/>
          <w:sz w:val="24"/>
          <w:szCs w:val="24"/>
          <w:rtl/>
        </w:rPr>
      </w:pPr>
      <w:r w:rsidRPr="00C8311F">
        <w:rPr>
          <w:rFonts w:ascii="Sakkal Majalla" w:hAnsi="Sakkal Majalla" w:cs="Sakkal Majalla"/>
          <w:b/>
          <w:bCs/>
          <w:sz w:val="24"/>
          <w:szCs w:val="24"/>
          <w:rtl/>
        </w:rPr>
        <w:t xml:space="preserve">      </w:t>
      </w:r>
      <w:r w:rsidRPr="00C8311F">
        <w:rPr>
          <w:rFonts w:ascii="Sakkal Majalla" w:hAnsi="Sakkal Majalla" w:cs="Sakkal Majalla"/>
          <w:sz w:val="24"/>
          <w:szCs w:val="24"/>
          <w:rtl/>
        </w:rPr>
        <w:t xml:space="preserve">أما الوثيقة رقم </w:t>
      </w:r>
      <w:r w:rsidRPr="00C8311F">
        <w:rPr>
          <w:rFonts w:ascii="Sakkal Majalla" w:hAnsi="Sakkal Majalla" w:cs="Sakkal Majalla" w:hint="cs"/>
          <w:sz w:val="24"/>
          <w:szCs w:val="24"/>
          <w:rtl/>
        </w:rPr>
        <w:t>(</w:t>
      </w:r>
      <w:r w:rsidRPr="00C8311F">
        <w:rPr>
          <w:rFonts w:ascii="Sakkal Majalla" w:hAnsi="Sakkal Majalla" w:cs="Sakkal Majalla"/>
          <w:sz w:val="24"/>
          <w:szCs w:val="24"/>
          <w:rtl/>
        </w:rPr>
        <w:t>37</w:t>
      </w:r>
      <w:r w:rsidRPr="00C8311F">
        <w:rPr>
          <w:rFonts w:ascii="Sakkal Majalla" w:hAnsi="Sakkal Majalla" w:cs="Sakkal Majalla" w:hint="cs"/>
          <w:sz w:val="24"/>
          <w:szCs w:val="24"/>
          <w:rtl/>
        </w:rPr>
        <w:t>)</w:t>
      </w:r>
      <w:r w:rsidRPr="00C8311F">
        <w:rPr>
          <w:rFonts w:ascii="Sakkal Majalla" w:hAnsi="Sakkal Majalla" w:cs="Sakkal Majalla"/>
          <w:sz w:val="24"/>
          <w:szCs w:val="24"/>
          <w:rtl/>
        </w:rPr>
        <w:t xml:space="preserve"> الواردة في </w:t>
      </w:r>
      <w:proofErr w:type="gramStart"/>
      <w:r w:rsidRPr="00C8311F">
        <w:rPr>
          <w:rFonts w:ascii="Sakkal Majalla" w:hAnsi="Sakkal Majalla" w:cs="Sakkal Majalla"/>
          <w:sz w:val="24"/>
          <w:szCs w:val="24"/>
          <w:rtl/>
        </w:rPr>
        <w:t>الملحق</w:t>
      </w:r>
      <w:r w:rsidRPr="00C8311F">
        <w:rPr>
          <w:rFonts w:ascii="Sakkal Majalla" w:hAnsi="Sakkal Majalla" w:cs="Sakkal Majalla"/>
          <w:b/>
          <w:bCs/>
          <w:sz w:val="24"/>
          <w:szCs w:val="24"/>
          <w:vertAlign w:val="superscript"/>
          <w:rtl/>
        </w:rPr>
        <w:t>(</w:t>
      </w:r>
      <w:proofErr w:type="gramEnd"/>
      <w:r w:rsidRPr="00C8311F">
        <w:rPr>
          <w:rStyle w:val="a4"/>
          <w:rFonts w:ascii="Sakkal Majalla" w:hAnsi="Sakkal Majalla" w:cs="Sakkal Majalla"/>
          <w:b/>
          <w:bCs/>
          <w:sz w:val="24"/>
          <w:szCs w:val="24"/>
          <w:rtl/>
        </w:rPr>
        <w:endnoteReference w:id="61"/>
      </w:r>
      <w:r w:rsidRPr="00C8311F">
        <w:rPr>
          <w:rFonts w:ascii="Sakkal Majalla" w:hAnsi="Sakkal Majalla" w:cs="Sakkal Majalla"/>
          <w:b/>
          <w:bCs/>
          <w:sz w:val="24"/>
          <w:szCs w:val="24"/>
          <w:vertAlign w:val="superscript"/>
          <w:rtl/>
        </w:rPr>
        <w:t>)</w:t>
      </w:r>
      <w:r w:rsidRPr="00C8311F">
        <w:rPr>
          <w:rFonts w:ascii="Sakkal Majalla" w:hAnsi="Sakkal Majalla" w:cs="Sakkal Majalla"/>
          <w:sz w:val="24"/>
          <w:szCs w:val="24"/>
          <w:rtl/>
        </w:rPr>
        <w:t>. فكانت ملخصاً م</w:t>
      </w:r>
      <w:r w:rsidRPr="00C8311F">
        <w:rPr>
          <w:rFonts w:ascii="Sakkal Majalla" w:hAnsi="Sakkal Majalla" w:cs="Sakkal Majalla" w:hint="cs"/>
          <w:sz w:val="24"/>
          <w:szCs w:val="24"/>
          <w:rtl/>
        </w:rPr>
        <w:t>ُ</w:t>
      </w:r>
      <w:r w:rsidRPr="00C8311F">
        <w:rPr>
          <w:rFonts w:ascii="Sakkal Majalla" w:hAnsi="Sakkal Majalla" w:cs="Sakkal Majalla"/>
          <w:sz w:val="24"/>
          <w:szCs w:val="24"/>
          <w:rtl/>
        </w:rPr>
        <w:t xml:space="preserve">حكماً </w:t>
      </w:r>
      <w:r w:rsidRPr="00C8311F">
        <w:rPr>
          <w:rFonts w:ascii="Sakkal Majalla" w:hAnsi="Sakkal Majalla" w:cs="Sakkal Majalla" w:hint="cs"/>
          <w:sz w:val="24"/>
          <w:szCs w:val="24"/>
          <w:rtl/>
        </w:rPr>
        <w:t>عن ما</w:t>
      </w:r>
      <w:r>
        <w:rPr>
          <w:rFonts w:ascii="Sakkal Majalla" w:hAnsi="Sakkal Majalla" w:cs="Sakkal Majalla" w:hint="cs"/>
          <w:sz w:val="24"/>
          <w:szCs w:val="24"/>
          <w:rtl/>
        </w:rPr>
        <w:t xml:space="preserve"> </w:t>
      </w:r>
      <w:r w:rsidRPr="00C8311F">
        <w:rPr>
          <w:rFonts w:ascii="Sakkal Majalla" w:hAnsi="Sakkal Majalla" w:cs="Sakkal Majalla" w:hint="cs"/>
          <w:sz w:val="24"/>
          <w:szCs w:val="24"/>
          <w:rtl/>
        </w:rPr>
        <w:t xml:space="preserve">ورد في سابقتها </w:t>
      </w:r>
      <w:r w:rsidRPr="00C8311F">
        <w:rPr>
          <w:rFonts w:ascii="Sakkal Majalla" w:hAnsi="Sakkal Majalla" w:cs="Sakkal Majalla"/>
          <w:sz w:val="24"/>
          <w:szCs w:val="24"/>
          <w:rtl/>
        </w:rPr>
        <w:t xml:space="preserve">وهي مرسلة </w:t>
      </w:r>
      <w:r w:rsidRPr="00C8311F">
        <w:rPr>
          <w:rFonts w:ascii="Sakkal Majalla" w:hAnsi="Sakkal Majalla" w:cs="Sakkal Majalla" w:hint="cs"/>
          <w:sz w:val="24"/>
          <w:szCs w:val="24"/>
          <w:rtl/>
        </w:rPr>
        <w:t xml:space="preserve">بدورها </w:t>
      </w:r>
      <w:proofErr w:type="gramStart"/>
      <w:r>
        <w:rPr>
          <w:rFonts w:ascii="Sakkal Majalla" w:hAnsi="Sakkal Majalla" w:cs="Sakkal Majalla"/>
          <w:sz w:val="24"/>
          <w:szCs w:val="24"/>
          <w:rtl/>
        </w:rPr>
        <w:t xml:space="preserve">إلى </w:t>
      </w:r>
      <w:r>
        <w:rPr>
          <w:rFonts w:ascii="Sakkal Majalla" w:hAnsi="Sakkal Majalla" w:cs="Sakkal Majalla" w:hint="cs"/>
          <w:sz w:val="24"/>
          <w:szCs w:val="24"/>
          <w:rtl/>
        </w:rPr>
        <w:t xml:space="preserve"> </w:t>
      </w:r>
      <w:r>
        <w:rPr>
          <w:rFonts w:ascii="Sakkal Majalla" w:hAnsi="Sakkal Majalla" w:cs="Sakkal Majalla"/>
          <w:sz w:val="24"/>
          <w:szCs w:val="24"/>
          <w:rtl/>
        </w:rPr>
        <w:t>الوز</w:t>
      </w:r>
      <w:r>
        <w:rPr>
          <w:rFonts w:ascii="Sakkal Majalla" w:hAnsi="Sakkal Majalla" w:cs="Sakkal Majalla" w:hint="cs"/>
          <w:sz w:val="24"/>
          <w:szCs w:val="24"/>
          <w:rtl/>
        </w:rPr>
        <w:t>ير</w:t>
      </w:r>
      <w:proofErr w:type="gramEnd"/>
      <w:r>
        <w:rPr>
          <w:rFonts w:ascii="Sakkal Majalla" w:hAnsi="Sakkal Majalla" w:cs="Sakkal Majalla" w:hint="cs"/>
          <w:sz w:val="24"/>
          <w:szCs w:val="24"/>
          <w:rtl/>
        </w:rPr>
        <w:t xml:space="preserve"> </w:t>
      </w:r>
      <w:r>
        <w:rPr>
          <w:rFonts w:ascii="Sakkal Majalla" w:hAnsi="Sakkal Majalla" w:cs="Sakkal Majalla"/>
          <w:sz w:val="24"/>
          <w:szCs w:val="24"/>
          <w:rtl/>
        </w:rPr>
        <w:t xml:space="preserve"> </w:t>
      </w:r>
      <w:r w:rsidRPr="00C8311F">
        <w:rPr>
          <w:rFonts w:ascii="Sakkal Majalla" w:hAnsi="Sakkal Majalla" w:cs="Sakkal Majalla"/>
          <w:sz w:val="24"/>
          <w:szCs w:val="24"/>
          <w:rtl/>
        </w:rPr>
        <w:t xml:space="preserve">خير الدين باشا. والآن سنركز على ما ورد في الوثيقة المفصلة رقم (36) بخصوص </w:t>
      </w:r>
      <w:proofErr w:type="gramStart"/>
      <w:r w:rsidRPr="00C8311F">
        <w:rPr>
          <w:rFonts w:ascii="Sakkal Majalla" w:hAnsi="Sakkal Majalla" w:cs="Sakkal Majalla"/>
          <w:sz w:val="24"/>
          <w:szCs w:val="24"/>
          <w:rtl/>
        </w:rPr>
        <w:t xml:space="preserve">النزاع </w:t>
      </w:r>
      <w:r>
        <w:rPr>
          <w:rFonts w:ascii="Sakkal Majalla" w:hAnsi="Sakkal Majalla" w:cs="Sakkal Majalla" w:hint="cs"/>
          <w:sz w:val="24"/>
          <w:szCs w:val="24"/>
          <w:rtl/>
        </w:rPr>
        <w:t xml:space="preserve"> المذكور</w:t>
      </w:r>
      <w:proofErr w:type="gramEnd"/>
      <w:r>
        <w:rPr>
          <w:rFonts w:ascii="Sakkal Majalla" w:hAnsi="Sakkal Majalla" w:cs="Sakkal Majalla" w:hint="cs"/>
          <w:sz w:val="24"/>
          <w:szCs w:val="24"/>
          <w:rtl/>
        </w:rPr>
        <w:t xml:space="preserve">، </w:t>
      </w:r>
      <w:r w:rsidRPr="00C8311F">
        <w:rPr>
          <w:rFonts w:ascii="Sakkal Majalla" w:hAnsi="Sakkal Majalla" w:cs="Sakkal Majalla" w:hint="cs"/>
          <w:sz w:val="24"/>
          <w:szCs w:val="24"/>
          <w:rtl/>
        </w:rPr>
        <w:t xml:space="preserve">حيث  أرسل </w:t>
      </w:r>
      <w:r w:rsidRPr="00C8311F">
        <w:rPr>
          <w:rFonts w:ascii="Sakkal Majalla" w:hAnsi="Sakkal Majalla" w:cs="Sakkal Majalla"/>
          <w:sz w:val="24"/>
          <w:szCs w:val="24"/>
          <w:rtl/>
        </w:rPr>
        <w:t>الوكيل أحمد المهدوي</w:t>
      </w:r>
      <w:r w:rsidRPr="00C8311F">
        <w:rPr>
          <w:rFonts w:ascii="Sakkal Majalla" w:hAnsi="Sakkal Majalla" w:cs="Sakkal Majalla" w:hint="cs"/>
          <w:sz w:val="24"/>
          <w:szCs w:val="24"/>
          <w:rtl/>
        </w:rPr>
        <w:t xml:space="preserve"> رسالته هذه إلى </w:t>
      </w:r>
      <w:r w:rsidRPr="00C8311F">
        <w:rPr>
          <w:rFonts w:ascii="Sakkal Majalla" w:hAnsi="Sakkal Majalla" w:cs="Sakkal Majalla"/>
          <w:sz w:val="24"/>
          <w:szCs w:val="24"/>
          <w:rtl/>
        </w:rPr>
        <w:t>الوكيل التونسي قاسم البقّار في مدينة طرابلس</w:t>
      </w:r>
      <w:r w:rsidRPr="00C8311F">
        <w:rPr>
          <w:rFonts w:ascii="Sakkal Majalla" w:hAnsi="Sakkal Majalla" w:cs="Sakkal Majalla" w:hint="cs"/>
          <w:sz w:val="24"/>
          <w:szCs w:val="24"/>
          <w:rtl/>
        </w:rPr>
        <w:t xml:space="preserve"> </w:t>
      </w:r>
      <w:r w:rsidRPr="00C8311F">
        <w:rPr>
          <w:rFonts w:ascii="Sakkal Majalla" w:hAnsi="Sakkal Majalla" w:cs="Sakkal Majalla"/>
          <w:sz w:val="24"/>
          <w:szCs w:val="24"/>
          <w:rtl/>
        </w:rPr>
        <w:t>يبلغه بأن</w:t>
      </w:r>
      <w:r w:rsidRPr="00C8311F">
        <w:rPr>
          <w:rFonts w:ascii="Sakkal Majalla" w:hAnsi="Sakkal Majalla" w:cs="Sakkal Majalla" w:hint="cs"/>
          <w:sz w:val="24"/>
          <w:szCs w:val="24"/>
          <w:rtl/>
        </w:rPr>
        <w:t>ه</w:t>
      </w:r>
      <w:r w:rsidRPr="00C8311F">
        <w:rPr>
          <w:rFonts w:ascii="Sakkal Majalla" w:hAnsi="Sakkal Majalla" w:cs="Sakkal Majalla"/>
          <w:sz w:val="24"/>
          <w:szCs w:val="24"/>
          <w:rtl/>
        </w:rPr>
        <w:t xml:space="preserve"> وفقاً للعاد</w:t>
      </w:r>
      <w:r w:rsidRPr="00C8311F">
        <w:rPr>
          <w:rFonts w:ascii="Sakkal Majalla" w:hAnsi="Sakkal Majalla" w:cs="Sakkal Majalla" w:hint="cs"/>
          <w:sz w:val="24"/>
          <w:szCs w:val="24"/>
          <w:rtl/>
        </w:rPr>
        <w:t>ات</w:t>
      </w:r>
      <w:r w:rsidRPr="00C8311F">
        <w:rPr>
          <w:rFonts w:ascii="Sakkal Majalla" w:hAnsi="Sakkal Majalla" w:cs="Sakkal Majalla"/>
          <w:sz w:val="24"/>
          <w:szCs w:val="24"/>
          <w:rtl/>
        </w:rPr>
        <w:t xml:space="preserve"> السابقة المتبعة بطرفه متصرفية بنغازي لكل من يتوفى من أهالي تونس ويكون عند</w:t>
      </w:r>
      <w:r>
        <w:rPr>
          <w:rFonts w:ascii="Sakkal Majalla" w:hAnsi="Sakkal Majalla" w:cs="Sakkal Majalla"/>
          <w:sz w:val="24"/>
          <w:szCs w:val="24"/>
          <w:rtl/>
        </w:rPr>
        <w:t>ه أيتام حاضرون معه في المتصرفية</w:t>
      </w:r>
      <w:r w:rsidRPr="00C8311F">
        <w:rPr>
          <w:rFonts w:ascii="Sakkal Majalla" w:hAnsi="Sakkal Majalla" w:cs="Sakkal Majalla"/>
          <w:sz w:val="24"/>
          <w:szCs w:val="24"/>
          <w:rtl/>
        </w:rPr>
        <w:t>، ويكون عند المتوفى وكيل ووصيّ يتسلم تركته</w:t>
      </w:r>
      <w:r w:rsidRPr="00C8311F">
        <w:rPr>
          <w:rFonts w:ascii="Sakkal Majalla" w:hAnsi="Sakkal Majalla" w:cs="Sakkal Majalla" w:hint="cs"/>
          <w:sz w:val="24"/>
          <w:szCs w:val="24"/>
          <w:rtl/>
        </w:rPr>
        <w:t xml:space="preserve"> وإنه في حالة غياب الورثة</w:t>
      </w:r>
      <w:r>
        <w:rPr>
          <w:rFonts w:ascii="Sakkal Majalla" w:hAnsi="Sakkal Majalla" w:cs="Sakkal Majalla" w:hint="cs"/>
          <w:sz w:val="24"/>
          <w:szCs w:val="24"/>
          <w:rtl/>
        </w:rPr>
        <w:t>،</w:t>
      </w:r>
      <w:r w:rsidRPr="00C8311F">
        <w:rPr>
          <w:rFonts w:ascii="Sakkal Majalla" w:hAnsi="Sakkal Majalla" w:cs="Sakkal Majalla" w:hint="cs"/>
          <w:sz w:val="24"/>
          <w:szCs w:val="24"/>
          <w:rtl/>
        </w:rPr>
        <w:t xml:space="preserve"> فإن الوكيل </w:t>
      </w:r>
      <w:r w:rsidRPr="00C8311F">
        <w:rPr>
          <w:rFonts w:ascii="Sakkal Majalla" w:hAnsi="Sakkal Majalla" w:cs="Sakkal Majalla"/>
          <w:sz w:val="24"/>
          <w:szCs w:val="24"/>
          <w:rtl/>
        </w:rPr>
        <w:t>يستلم التركة</w:t>
      </w:r>
      <w:r>
        <w:rPr>
          <w:rFonts w:ascii="Sakkal Majalla" w:hAnsi="Sakkal Majalla" w:cs="Sakkal Majalla" w:hint="cs"/>
          <w:sz w:val="24"/>
          <w:szCs w:val="24"/>
          <w:rtl/>
        </w:rPr>
        <w:t>؛</w:t>
      </w:r>
      <w:r w:rsidRPr="00C8311F">
        <w:rPr>
          <w:rFonts w:ascii="Sakkal Majalla" w:hAnsi="Sakkal Majalla" w:cs="Sakkal Majalla"/>
          <w:sz w:val="24"/>
          <w:szCs w:val="24"/>
          <w:rtl/>
        </w:rPr>
        <w:t xml:space="preserve"> ليرسلها </w:t>
      </w:r>
      <w:r w:rsidRPr="00C8311F">
        <w:rPr>
          <w:rFonts w:ascii="Sakkal Majalla" w:hAnsi="Sakkal Majalla" w:cs="Sakkal Majalla" w:hint="cs"/>
          <w:sz w:val="24"/>
          <w:szCs w:val="24"/>
          <w:rtl/>
        </w:rPr>
        <w:t xml:space="preserve">لهم </w:t>
      </w:r>
      <w:r w:rsidRPr="00C8311F">
        <w:rPr>
          <w:rFonts w:ascii="Sakkal Majalla" w:hAnsi="Sakkal Majalla" w:cs="Sakkal Majalla"/>
          <w:sz w:val="24"/>
          <w:szCs w:val="24"/>
          <w:rtl/>
        </w:rPr>
        <w:t>بمعرفته</w:t>
      </w:r>
      <w:r w:rsidRPr="00C8311F">
        <w:rPr>
          <w:rFonts w:ascii="Sakkal Majalla" w:hAnsi="Sakkal Majalla" w:cs="Sakkal Majalla" w:hint="cs"/>
          <w:sz w:val="24"/>
          <w:szCs w:val="24"/>
          <w:rtl/>
        </w:rPr>
        <w:t>.</w:t>
      </w:r>
      <w:r w:rsidRPr="00C8311F">
        <w:rPr>
          <w:rFonts w:ascii="Sakkal Majalla" w:hAnsi="Sakkal Majalla" w:cs="Sakkal Majalla"/>
          <w:sz w:val="24"/>
          <w:szCs w:val="24"/>
          <w:rtl/>
        </w:rPr>
        <w:t xml:space="preserve"> وكل ذلك ي</w:t>
      </w:r>
      <w:r w:rsidRPr="00C8311F">
        <w:rPr>
          <w:rFonts w:ascii="Sakkal Majalla" w:hAnsi="Sakkal Majalla" w:cs="Sakkal Majalla" w:hint="cs"/>
          <w:sz w:val="24"/>
          <w:szCs w:val="24"/>
          <w:rtl/>
        </w:rPr>
        <w:t>تم</w:t>
      </w:r>
      <w:r w:rsidRPr="00C8311F">
        <w:rPr>
          <w:rFonts w:ascii="Sakkal Majalla" w:hAnsi="Sakkal Majalla" w:cs="Sakkal Majalla"/>
          <w:sz w:val="24"/>
          <w:szCs w:val="24"/>
          <w:rtl/>
        </w:rPr>
        <w:t xml:space="preserve"> بعد </w:t>
      </w:r>
      <w:r w:rsidRPr="00C8311F">
        <w:rPr>
          <w:rFonts w:ascii="Sakkal Majalla" w:hAnsi="Sakkal Majalla" w:cs="Sakkal Majalla" w:hint="cs"/>
          <w:sz w:val="24"/>
          <w:szCs w:val="24"/>
          <w:rtl/>
        </w:rPr>
        <w:t xml:space="preserve">عملية </w:t>
      </w:r>
      <w:r w:rsidRPr="00C8311F">
        <w:rPr>
          <w:rFonts w:ascii="Sakkal Majalla" w:hAnsi="Sakkal Majalla" w:cs="Sakkal Majalla"/>
          <w:sz w:val="24"/>
          <w:szCs w:val="24"/>
          <w:rtl/>
        </w:rPr>
        <w:t xml:space="preserve">حصر التركة بمعرفة الشرع وتقييدها بالدفاتر الإدارية </w:t>
      </w:r>
      <w:r>
        <w:rPr>
          <w:rFonts w:ascii="Sakkal Majalla" w:hAnsi="Sakkal Majalla" w:cs="Sakkal Majalla" w:hint="cs"/>
          <w:sz w:val="24"/>
          <w:szCs w:val="24"/>
          <w:rtl/>
        </w:rPr>
        <w:t xml:space="preserve">حسب المعمول </w:t>
      </w:r>
      <w:proofErr w:type="gramStart"/>
      <w:r>
        <w:rPr>
          <w:rFonts w:ascii="Sakkal Majalla" w:hAnsi="Sakkal Majalla" w:cs="Sakkal Majalla" w:hint="cs"/>
          <w:sz w:val="24"/>
          <w:szCs w:val="24"/>
          <w:rtl/>
        </w:rPr>
        <w:t>به</w:t>
      </w:r>
      <w:r w:rsidRPr="00C8311F">
        <w:rPr>
          <w:rFonts w:ascii="Sakkal Majalla" w:hAnsi="Sakkal Majalla" w:cs="Sakkal Majalla"/>
          <w:b/>
          <w:bCs/>
          <w:sz w:val="24"/>
          <w:szCs w:val="24"/>
          <w:vertAlign w:val="superscript"/>
          <w:rtl/>
        </w:rPr>
        <w:t>(</w:t>
      </w:r>
      <w:proofErr w:type="gramEnd"/>
      <w:r w:rsidRPr="00C8311F">
        <w:rPr>
          <w:rStyle w:val="a4"/>
          <w:rFonts w:ascii="Sakkal Majalla" w:hAnsi="Sakkal Majalla" w:cs="Sakkal Majalla"/>
          <w:b/>
          <w:bCs/>
          <w:sz w:val="24"/>
          <w:szCs w:val="24"/>
          <w:rtl/>
        </w:rPr>
        <w:endnoteReference w:id="62"/>
      </w:r>
      <w:r w:rsidRPr="00C8311F">
        <w:rPr>
          <w:rFonts w:ascii="Sakkal Majalla" w:hAnsi="Sakkal Majalla" w:cs="Sakkal Majalla"/>
          <w:b/>
          <w:bCs/>
          <w:sz w:val="24"/>
          <w:szCs w:val="24"/>
          <w:vertAlign w:val="superscript"/>
          <w:rtl/>
        </w:rPr>
        <w:t>)</w:t>
      </w:r>
      <w:r w:rsidRPr="00C8311F">
        <w:rPr>
          <w:rFonts w:ascii="Sakkal Majalla" w:hAnsi="Sakkal Majalla" w:cs="Sakkal Majalla"/>
          <w:sz w:val="24"/>
          <w:szCs w:val="24"/>
          <w:rtl/>
        </w:rPr>
        <w:t xml:space="preserve">. </w:t>
      </w:r>
    </w:p>
    <w:p w:rsidR="0024264A" w:rsidRPr="00C8311F" w:rsidRDefault="0024264A" w:rsidP="0024264A">
      <w:pPr>
        <w:bidi/>
        <w:spacing w:line="240" w:lineRule="auto"/>
        <w:jc w:val="both"/>
        <w:rPr>
          <w:rFonts w:ascii="Sakkal Majalla" w:hAnsi="Sakkal Majalla" w:cs="Sakkal Majalla"/>
          <w:b/>
          <w:bCs/>
          <w:sz w:val="24"/>
          <w:szCs w:val="24"/>
          <w:rtl/>
        </w:rPr>
      </w:pPr>
      <w:r w:rsidRPr="00C8311F">
        <w:rPr>
          <w:rFonts w:ascii="Sakkal Majalla" w:hAnsi="Sakkal Majalla" w:cs="Sakkal Majalla"/>
          <w:b/>
          <w:bCs/>
          <w:sz w:val="24"/>
          <w:szCs w:val="24"/>
          <w:rtl/>
        </w:rPr>
        <w:t xml:space="preserve">        أما الجديد </w:t>
      </w:r>
      <w:r w:rsidRPr="00C8311F">
        <w:rPr>
          <w:rFonts w:ascii="Sakkal Majalla" w:hAnsi="Sakkal Majalla" w:cs="Sakkal Majalla" w:hint="cs"/>
          <w:b/>
          <w:bCs/>
          <w:sz w:val="24"/>
          <w:szCs w:val="24"/>
          <w:rtl/>
        </w:rPr>
        <w:t>الحاصل</w:t>
      </w:r>
      <w:r w:rsidRPr="00C8311F">
        <w:rPr>
          <w:rFonts w:ascii="Sakkal Majalla" w:hAnsi="Sakkal Majalla" w:cs="Sakkal Majalla"/>
          <w:b/>
          <w:bCs/>
          <w:sz w:val="24"/>
          <w:szCs w:val="24"/>
          <w:rtl/>
        </w:rPr>
        <w:t xml:space="preserve"> فإنه لما حضر القاضي الجديد صارت منه المخالفة في قضيتين </w:t>
      </w:r>
      <w:proofErr w:type="gramStart"/>
      <w:r w:rsidRPr="00C8311F">
        <w:rPr>
          <w:rFonts w:ascii="Sakkal Majalla" w:hAnsi="Sakkal Majalla" w:cs="Sakkal Majalla"/>
          <w:b/>
          <w:bCs/>
          <w:sz w:val="24"/>
          <w:szCs w:val="24"/>
          <w:rtl/>
        </w:rPr>
        <w:t xml:space="preserve">أولهما </w:t>
      </w:r>
      <w:r w:rsidRPr="00C8311F">
        <w:rPr>
          <w:rFonts w:ascii="Sakkal Majalla" w:hAnsi="Sakkal Majalla" w:cs="Sakkal Majalla" w:hint="cs"/>
          <w:sz w:val="24"/>
          <w:szCs w:val="24"/>
          <w:rtl/>
        </w:rPr>
        <w:t xml:space="preserve"> متعلقة</w:t>
      </w:r>
      <w:proofErr w:type="gramEnd"/>
      <w:r w:rsidRPr="00C8311F">
        <w:rPr>
          <w:rFonts w:ascii="Sakkal Majalla" w:hAnsi="Sakkal Majalla" w:cs="Sakkal Majalla" w:hint="cs"/>
          <w:sz w:val="24"/>
          <w:szCs w:val="24"/>
          <w:rtl/>
        </w:rPr>
        <w:t xml:space="preserve"> ب</w:t>
      </w:r>
      <w:r w:rsidRPr="00C8311F">
        <w:rPr>
          <w:rFonts w:ascii="Sakkal Majalla" w:hAnsi="Sakkal Majalla" w:cs="Sakkal Majalla"/>
          <w:sz w:val="24"/>
          <w:szCs w:val="24"/>
          <w:rtl/>
        </w:rPr>
        <w:t>شخص من أهالي جربة اسم</w:t>
      </w:r>
      <w:r>
        <w:rPr>
          <w:rFonts w:ascii="Sakkal Majalla" w:hAnsi="Sakkal Majalla" w:cs="Sakkal Majalla"/>
          <w:sz w:val="24"/>
          <w:szCs w:val="24"/>
          <w:rtl/>
        </w:rPr>
        <w:t xml:space="preserve">ه عمر توفي في مدة سبعة </w:t>
      </w:r>
      <w:r>
        <w:rPr>
          <w:rFonts w:ascii="Sakkal Majalla" w:hAnsi="Sakkal Majalla" w:cs="Sakkal Majalla" w:hint="cs"/>
          <w:sz w:val="24"/>
          <w:szCs w:val="24"/>
          <w:rtl/>
        </w:rPr>
        <w:t>أ</w:t>
      </w:r>
      <w:r>
        <w:rPr>
          <w:rFonts w:ascii="Sakkal Majalla" w:hAnsi="Sakkal Majalla" w:cs="Sakkal Majalla"/>
          <w:sz w:val="24"/>
          <w:szCs w:val="24"/>
          <w:rtl/>
        </w:rPr>
        <w:t xml:space="preserve">شهر، وخلف </w:t>
      </w:r>
      <w:r>
        <w:rPr>
          <w:rFonts w:ascii="Sakkal Majalla" w:hAnsi="Sakkal Majalla" w:cs="Sakkal Majalla" w:hint="cs"/>
          <w:sz w:val="24"/>
          <w:szCs w:val="24"/>
          <w:rtl/>
        </w:rPr>
        <w:t>وصية و</w:t>
      </w:r>
      <w:r>
        <w:rPr>
          <w:rFonts w:ascii="Sakkal Majalla" w:hAnsi="Sakkal Majalla" w:cs="Sakkal Majalla"/>
          <w:sz w:val="24"/>
          <w:szCs w:val="24"/>
          <w:rtl/>
        </w:rPr>
        <w:t>أيتام</w:t>
      </w:r>
      <w:r>
        <w:rPr>
          <w:rFonts w:ascii="Sakkal Majalla" w:hAnsi="Sakkal Majalla" w:cs="Sakkal Majalla" w:hint="cs"/>
          <w:sz w:val="24"/>
          <w:szCs w:val="24"/>
          <w:rtl/>
        </w:rPr>
        <w:t xml:space="preserve"> قاصرين، </w:t>
      </w:r>
      <w:r w:rsidRPr="00C8311F">
        <w:rPr>
          <w:rFonts w:ascii="Sakkal Majalla" w:hAnsi="Sakkal Majalla" w:cs="Sakkal Majalla"/>
          <w:sz w:val="24"/>
          <w:szCs w:val="24"/>
          <w:rtl/>
        </w:rPr>
        <w:t xml:space="preserve">وأوصى </w:t>
      </w:r>
      <w:r>
        <w:rPr>
          <w:rFonts w:ascii="Sakkal Majalla" w:hAnsi="Sakkal Majalla" w:cs="Sakkal Majalla" w:hint="cs"/>
          <w:sz w:val="24"/>
          <w:szCs w:val="24"/>
          <w:rtl/>
        </w:rPr>
        <w:t xml:space="preserve">على تركته الفقيه سالم </w:t>
      </w:r>
      <w:r>
        <w:rPr>
          <w:rFonts w:ascii="Sakkal Majalla" w:hAnsi="Sakkal Majalla" w:cs="Sakkal Majalla"/>
          <w:sz w:val="24"/>
          <w:szCs w:val="24"/>
          <w:rtl/>
        </w:rPr>
        <w:t>ووكّل</w:t>
      </w:r>
      <w:r>
        <w:rPr>
          <w:rFonts w:ascii="Sakkal Majalla" w:hAnsi="Sakkal Majalla" w:cs="Sakkal Majalla" w:hint="cs"/>
          <w:sz w:val="24"/>
          <w:szCs w:val="24"/>
          <w:rtl/>
        </w:rPr>
        <w:t>ه</w:t>
      </w:r>
      <w:r>
        <w:rPr>
          <w:rFonts w:ascii="Sakkal Majalla" w:hAnsi="Sakkal Majalla" w:cs="Sakkal Majalla"/>
          <w:sz w:val="24"/>
          <w:szCs w:val="24"/>
          <w:rtl/>
        </w:rPr>
        <w:t xml:space="preserve"> على</w:t>
      </w:r>
      <w:r>
        <w:rPr>
          <w:rFonts w:ascii="Sakkal Majalla" w:hAnsi="Sakkal Majalla" w:cs="Sakkal Majalla" w:hint="cs"/>
          <w:sz w:val="24"/>
          <w:szCs w:val="24"/>
          <w:rtl/>
        </w:rPr>
        <w:t xml:space="preserve"> </w:t>
      </w:r>
      <w:r>
        <w:rPr>
          <w:rFonts w:ascii="Sakkal Majalla" w:hAnsi="Sakkal Majalla" w:cs="Sakkal Majalla"/>
          <w:sz w:val="24"/>
          <w:szCs w:val="24"/>
          <w:rtl/>
        </w:rPr>
        <w:t xml:space="preserve">أولاده </w:t>
      </w:r>
      <w:r>
        <w:rPr>
          <w:rFonts w:ascii="Sakkal Majalla" w:hAnsi="Sakkal Majalla" w:cs="Sakkal Majalla" w:hint="cs"/>
          <w:sz w:val="24"/>
          <w:szCs w:val="24"/>
          <w:rtl/>
        </w:rPr>
        <w:t xml:space="preserve"> كذلك</w:t>
      </w:r>
      <w:r>
        <w:rPr>
          <w:rFonts w:ascii="Sakkal Majalla" w:hAnsi="Sakkal Majalla" w:cs="Sakkal Majalla"/>
          <w:sz w:val="24"/>
          <w:szCs w:val="24"/>
          <w:rtl/>
        </w:rPr>
        <w:t>، و</w:t>
      </w:r>
      <w:r>
        <w:rPr>
          <w:rFonts w:ascii="Sakkal Majalla" w:hAnsi="Sakkal Majalla" w:cs="Sakkal Majalla" w:hint="cs"/>
          <w:sz w:val="24"/>
          <w:szCs w:val="24"/>
          <w:rtl/>
        </w:rPr>
        <w:t xml:space="preserve">بعد </w:t>
      </w:r>
      <w:r>
        <w:rPr>
          <w:rFonts w:ascii="Sakkal Majalla" w:hAnsi="Sakkal Majalla" w:cs="Sakkal Majalla"/>
          <w:sz w:val="24"/>
          <w:szCs w:val="24"/>
          <w:rtl/>
        </w:rPr>
        <w:t>حصر التركة</w:t>
      </w:r>
      <w:r w:rsidRPr="00C8311F">
        <w:rPr>
          <w:rFonts w:ascii="Sakkal Majalla" w:hAnsi="Sakkal Majalla" w:cs="Sakkal Majalla"/>
          <w:sz w:val="24"/>
          <w:szCs w:val="24"/>
          <w:rtl/>
        </w:rPr>
        <w:t xml:space="preserve"> على يد القاضي الاول هاشم افندي </w:t>
      </w:r>
      <w:r>
        <w:rPr>
          <w:rFonts w:ascii="Sakkal Majalla" w:hAnsi="Sakkal Majalla" w:cs="Sakkal Majalla" w:hint="cs"/>
          <w:sz w:val="24"/>
          <w:szCs w:val="24"/>
          <w:rtl/>
        </w:rPr>
        <w:t>قام بتسليمها ل</w:t>
      </w:r>
      <w:r>
        <w:rPr>
          <w:rFonts w:ascii="Sakkal Majalla" w:hAnsi="Sakkal Majalla" w:cs="Sakkal Majalla"/>
          <w:sz w:val="24"/>
          <w:szCs w:val="24"/>
          <w:rtl/>
        </w:rPr>
        <w:t>لفقيه سالم المذكور</w:t>
      </w:r>
      <w:r>
        <w:rPr>
          <w:rFonts w:ascii="Sakkal Majalla" w:hAnsi="Sakkal Majalla" w:cs="Sakkal Majalla" w:hint="cs"/>
          <w:sz w:val="24"/>
          <w:szCs w:val="24"/>
          <w:rtl/>
        </w:rPr>
        <w:t xml:space="preserve"> </w:t>
      </w:r>
      <w:r w:rsidRPr="00C8311F">
        <w:rPr>
          <w:rFonts w:ascii="Sakkal Majalla" w:hAnsi="Sakkal Majalla" w:cs="Sakkal Majalla"/>
          <w:sz w:val="24"/>
          <w:szCs w:val="24"/>
          <w:rtl/>
        </w:rPr>
        <w:t xml:space="preserve"> بموجب </w:t>
      </w:r>
      <w:r>
        <w:rPr>
          <w:rFonts w:ascii="Sakkal Majalla" w:hAnsi="Sakkal Majalla" w:cs="Sakkal Majalla" w:hint="cs"/>
          <w:sz w:val="24"/>
          <w:szCs w:val="24"/>
          <w:rtl/>
        </w:rPr>
        <w:t>ال</w:t>
      </w:r>
      <w:r>
        <w:rPr>
          <w:rFonts w:ascii="Sakkal Majalla" w:hAnsi="Sakkal Majalla" w:cs="Sakkal Majalla"/>
          <w:sz w:val="24"/>
          <w:szCs w:val="24"/>
          <w:rtl/>
        </w:rPr>
        <w:t>وصي</w:t>
      </w:r>
      <w:r>
        <w:rPr>
          <w:rFonts w:ascii="Sakkal Majalla" w:hAnsi="Sakkal Majalla" w:cs="Sakkal Majalla" w:hint="cs"/>
          <w:sz w:val="24"/>
          <w:szCs w:val="24"/>
          <w:rtl/>
        </w:rPr>
        <w:t>ة</w:t>
      </w:r>
      <w:r>
        <w:rPr>
          <w:rFonts w:ascii="Sakkal Majalla" w:hAnsi="Sakkal Majalla" w:cs="Sakkal Majalla"/>
          <w:sz w:val="24"/>
          <w:szCs w:val="24"/>
          <w:rtl/>
        </w:rPr>
        <w:t xml:space="preserve">. </w:t>
      </w:r>
      <w:r>
        <w:rPr>
          <w:rFonts w:ascii="Sakkal Majalla" w:hAnsi="Sakkal Majalla" w:cs="Sakkal Majalla" w:hint="cs"/>
          <w:sz w:val="24"/>
          <w:szCs w:val="24"/>
          <w:rtl/>
        </w:rPr>
        <w:t xml:space="preserve">غير أنه بإنشاء صندوق الأيتام طلب القاضي المذكور سابقاً من الوصي </w:t>
      </w:r>
      <w:r w:rsidRPr="00C8311F">
        <w:rPr>
          <w:rFonts w:ascii="Sakkal Majalla" w:hAnsi="Sakkal Majalla" w:cs="Sakkal Majalla"/>
          <w:sz w:val="24"/>
          <w:szCs w:val="24"/>
          <w:rtl/>
        </w:rPr>
        <w:t>الفقيه سالم</w:t>
      </w:r>
      <w:r w:rsidRPr="00C8311F">
        <w:rPr>
          <w:rFonts w:ascii="Sakkal Majalla" w:hAnsi="Sakkal Majalla" w:cs="Sakkal Majalla" w:hint="cs"/>
          <w:sz w:val="24"/>
          <w:szCs w:val="24"/>
          <w:rtl/>
        </w:rPr>
        <w:t xml:space="preserve"> تسليم التركة </w:t>
      </w:r>
      <w:r>
        <w:rPr>
          <w:rFonts w:ascii="Sakkal Majalla" w:hAnsi="Sakkal Majalla" w:cs="Sakkal Majalla" w:hint="cs"/>
          <w:sz w:val="24"/>
          <w:szCs w:val="24"/>
          <w:rtl/>
        </w:rPr>
        <w:t>إ</w:t>
      </w:r>
      <w:r w:rsidRPr="00C8311F">
        <w:rPr>
          <w:rFonts w:ascii="Sakkal Majalla" w:hAnsi="Sakkal Majalla" w:cs="Sakkal Majalla" w:hint="cs"/>
          <w:sz w:val="24"/>
          <w:szCs w:val="24"/>
          <w:rtl/>
        </w:rPr>
        <w:t>ل</w:t>
      </w:r>
      <w:r>
        <w:rPr>
          <w:rFonts w:ascii="Sakkal Majalla" w:hAnsi="Sakkal Majalla" w:cs="Sakkal Majalla" w:hint="cs"/>
          <w:sz w:val="24"/>
          <w:szCs w:val="24"/>
          <w:rtl/>
        </w:rPr>
        <w:t xml:space="preserve">ى </w:t>
      </w:r>
      <w:r w:rsidRPr="00C8311F">
        <w:rPr>
          <w:rFonts w:ascii="Sakkal Majalla" w:hAnsi="Sakkal Majalla" w:cs="Sakkal Majalla" w:hint="cs"/>
          <w:sz w:val="24"/>
          <w:szCs w:val="24"/>
          <w:rtl/>
        </w:rPr>
        <w:t xml:space="preserve">صندوق </w:t>
      </w:r>
      <w:r>
        <w:rPr>
          <w:rFonts w:ascii="Sakkal Majalla" w:hAnsi="Sakkal Majalla" w:cs="Sakkal Majalla" w:hint="cs"/>
          <w:sz w:val="24"/>
          <w:szCs w:val="24"/>
          <w:rtl/>
        </w:rPr>
        <w:t>الأيتام.</w:t>
      </w:r>
      <w:r w:rsidRPr="00C8311F">
        <w:rPr>
          <w:rFonts w:ascii="Sakkal Majalla" w:hAnsi="Sakkal Majalla" w:cs="Sakkal Majalla" w:hint="cs"/>
          <w:sz w:val="24"/>
          <w:szCs w:val="24"/>
          <w:rtl/>
        </w:rPr>
        <w:t xml:space="preserve"> </w:t>
      </w:r>
      <w:r>
        <w:rPr>
          <w:rFonts w:ascii="Sakkal Majalla" w:hAnsi="Sakkal Majalla" w:cs="Sakkal Majalla"/>
          <w:sz w:val="24"/>
          <w:szCs w:val="24"/>
          <w:rtl/>
        </w:rPr>
        <w:t>ف</w:t>
      </w:r>
      <w:r>
        <w:rPr>
          <w:rFonts w:ascii="Sakkal Majalla" w:hAnsi="Sakkal Majalla" w:cs="Sakkal Majalla" w:hint="cs"/>
          <w:sz w:val="24"/>
          <w:szCs w:val="24"/>
          <w:rtl/>
        </w:rPr>
        <w:t xml:space="preserve">اختلف معه الوكيل ودخل معه في </w:t>
      </w:r>
      <w:proofErr w:type="gramStart"/>
      <w:r>
        <w:rPr>
          <w:rFonts w:ascii="Sakkal Majalla" w:hAnsi="Sakkal Majalla" w:cs="Sakkal Majalla" w:hint="cs"/>
          <w:sz w:val="24"/>
          <w:szCs w:val="24"/>
          <w:rtl/>
        </w:rPr>
        <w:t xml:space="preserve">سجالات،  </w:t>
      </w:r>
      <w:r>
        <w:rPr>
          <w:rFonts w:ascii="Sakkal Majalla" w:hAnsi="Sakkal Majalla" w:cs="Sakkal Majalla"/>
          <w:sz w:val="24"/>
          <w:szCs w:val="24"/>
          <w:rtl/>
        </w:rPr>
        <w:t>و</w:t>
      </w:r>
      <w:r>
        <w:rPr>
          <w:rFonts w:ascii="Sakkal Majalla" w:hAnsi="Sakkal Majalla" w:cs="Sakkal Majalla" w:hint="cs"/>
          <w:sz w:val="24"/>
          <w:szCs w:val="24"/>
          <w:rtl/>
        </w:rPr>
        <w:t>أبلغه</w:t>
      </w:r>
      <w:proofErr w:type="gramEnd"/>
      <w:r>
        <w:rPr>
          <w:rFonts w:ascii="Sakkal Majalla" w:hAnsi="Sakkal Majalla" w:cs="Sakkal Majalla" w:hint="cs"/>
          <w:sz w:val="24"/>
          <w:szCs w:val="24"/>
          <w:rtl/>
        </w:rPr>
        <w:t xml:space="preserve"> أن</w:t>
      </w:r>
      <w:r w:rsidRPr="00C8311F">
        <w:rPr>
          <w:rFonts w:ascii="Sakkal Majalla" w:hAnsi="Sakkal Majalla" w:cs="Sakkal Majalla"/>
          <w:sz w:val="24"/>
          <w:szCs w:val="24"/>
          <w:rtl/>
        </w:rPr>
        <w:t xml:space="preserve"> جميع أهالي </w:t>
      </w:r>
      <w:r>
        <w:rPr>
          <w:rFonts w:ascii="Sakkal Majalla" w:hAnsi="Sakkal Majalla" w:cs="Sakkal Majalla" w:hint="cs"/>
          <w:sz w:val="24"/>
          <w:szCs w:val="24"/>
          <w:rtl/>
        </w:rPr>
        <w:t>الجالية ال</w:t>
      </w:r>
      <w:r w:rsidRPr="00C8311F">
        <w:rPr>
          <w:rFonts w:ascii="Sakkal Majalla" w:hAnsi="Sakkal Majalla" w:cs="Sakkal Majalla"/>
          <w:sz w:val="24"/>
          <w:szCs w:val="24"/>
          <w:rtl/>
        </w:rPr>
        <w:t>تونس</w:t>
      </w:r>
      <w:r>
        <w:rPr>
          <w:rFonts w:ascii="Sakkal Majalla" w:hAnsi="Sakkal Majalla" w:cs="Sakkal Majalla" w:hint="cs"/>
          <w:sz w:val="24"/>
          <w:szCs w:val="24"/>
          <w:rtl/>
        </w:rPr>
        <w:t xml:space="preserve">ية معه في رفضه لأمر القاضي </w:t>
      </w:r>
      <w:r>
        <w:rPr>
          <w:rFonts w:ascii="Sakkal Majalla" w:hAnsi="Sakkal Majalla" w:cs="Sakkal Majalla"/>
          <w:sz w:val="24"/>
          <w:szCs w:val="24"/>
          <w:rtl/>
        </w:rPr>
        <w:t xml:space="preserve"> والأمر </w:t>
      </w:r>
      <w:r w:rsidRPr="00C8311F">
        <w:rPr>
          <w:rFonts w:ascii="Sakkal Majalla" w:hAnsi="Sakkal Majalla" w:cs="Sakkal Majalla"/>
          <w:sz w:val="24"/>
          <w:szCs w:val="24"/>
          <w:rtl/>
        </w:rPr>
        <w:t xml:space="preserve"> موقوف إلى الآن</w:t>
      </w:r>
      <w:r w:rsidRPr="00C8311F">
        <w:rPr>
          <w:rFonts w:ascii="Sakkal Majalla" w:hAnsi="Sakkal Majalla" w:cs="Sakkal Majalla"/>
          <w:b/>
          <w:bCs/>
          <w:sz w:val="24"/>
          <w:szCs w:val="24"/>
          <w:vertAlign w:val="superscript"/>
          <w:rtl/>
        </w:rPr>
        <w:t>(</w:t>
      </w:r>
      <w:r w:rsidRPr="00C8311F">
        <w:rPr>
          <w:rStyle w:val="a4"/>
          <w:rFonts w:ascii="Sakkal Majalla" w:hAnsi="Sakkal Majalla" w:cs="Sakkal Majalla"/>
          <w:b/>
          <w:bCs/>
          <w:sz w:val="24"/>
          <w:szCs w:val="24"/>
          <w:rtl/>
        </w:rPr>
        <w:endnoteReference w:id="63"/>
      </w:r>
      <w:r w:rsidRPr="00C8311F">
        <w:rPr>
          <w:rFonts w:ascii="Sakkal Majalla" w:hAnsi="Sakkal Majalla" w:cs="Sakkal Majalla"/>
          <w:b/>
          <w:bCs/>
          <w:sz w:val="24"/>
          <w:szCs w:val="24"/>
          <w:vertAlign w:val="superscript"/>
          <w:rtl/>
        </w:rPr>
        <w:t>)</w:t>
      </w:r>
      <w:r w:rsidRPr="00C8311F">
        <w:rPr>
          <w:rFonts w:ascii="Sakkal Majalla" w:hAnsi="Sakkal Majalla" w:cs="Sakkal Majalla"/>
          <w:b/>
          <w:bCs/>
          <w:sz w:val="24"/>
          <w:szCs w:val="24"/>
          <w:rtl/>
        </w:rPr>
        <w:t>.</w:t>
      </w:r>
      <w:r w:rsidRPr="00C8311F">
        <w:rPr>
          <w:rFonts w:ascii="Sakkal Majalla" w:hAnsi="Sakkal Majalla" w:cs="Sakkal Majalla" w:hint="cs"/>
          <w:b/>
          <w:bCs/>
          <w:sz w:val="24"/>
          <w:szCs w:val="24"/>
          <w:rtl/>
        </w:rPr>
        <w:t xml:space="preserve">                                                                                               </w:t>
      </w:r>
    </w:p>
    <w:p w:rsidR="0024264A" w:rsidRPr="00494B15" w:rsidRDefault="0024264A" w:rsidP="0024264A">
      <w:pPr>
        <w:bidi/>
        <w:spacing w:line="240" w:lineRule="auto"/>
        <w:jc w:val="both"/>
        <w:rPr>
          <w:rFonts w:ascii="Sakkal Majalla" w:hAnsi="Sakkal Majalla" w:cs="Sakkal Majalla"/>
          <w:b/>
          <w:bCs/>
          <w:sz w:val="24"/>
          <w:szCs w:val="24"/>
        </w:rPr>
      </w:pPr>
      <w:r w:rsidRPr="00C8311F">
        <w:rPr>
          <w:rFonts w:ascii="Sakkal Majalla" w:hAnsi="Sakkal Majalla" w:cs="Sakkal Majalla"/>
          <w:b/>
          <w:bCs/>
          <w:sz w:val="24"/>
          <w:szCs w:val="24"/>
          <w:rtl/>
        </w:rPr>
        <w:t xml:space="preserve">      أما القضية ا</w:t>
      </w:r>
      <w:r w:rsidRPr="00C8311F">
        <w:rPr>
          <w:rFonts w:ascii="Sakkal Majalla" w:hAnsi="Sakkal Majalla" w:cs="Sakkal Majalla" w:hint="cs"/>
          <w:b/>
          <w:bCs/>
          <w:sz w:val="24"/>
          <w:szCs w:val="24"/>
          <w:rtl/>
        </w:rPr>
        <w:t xml:space="preserve">لثانية </w:t>
      </w:r>
      <w:r w:rsidRPr="00C8311F">
        <w:rPr>
          <w:rFonts w:ascii="Sakkal Majalla" w:hAnsi="Sakkal Majalla" w:cs="Sakkal Majalla"/>
          <w:sz w:val="24"/>
          <w:szCs w:val="24"/>
          <w:rtl/>
        </w:rPr>
        <w:t xml:space="preserve">فذكر </w:t>
      </w:r>
      <w:r w:rsidRPr="00C8311F">
        <w:rPr>
          <w:rFonts w:ascii="Sakkal Majalla" w:hAnsi="Sakkal Majalla" w:cs="Sakkal Majalla" w:hint="cs"/>
          <w:sz w:val="24"/>
          <w:szCs w:val="24"/>
          <w:rtl/>
        </w:rPr>
        <w:t xml:space="preserve">الوكيل </w:t>
      </w:r>
      <w:r w:rsidRPr="00C8311F">
        <w:rPr>
          <w:rFonts w:ascii="Sakkal Majalla" w:hAnsi="Sakkal Majalla" w:cs="Sakkal Majalla"/>
          <w:sz w:val="24"/>
          <w:szCs w:val="24"/>
          <w:rtl/>
        </w:rPr>
        <w:t>أنها مقيدة حول</w:t>
      </w:r>
      <w:r w:rsidRPr="00C8311F">
        <w:rPr>
          <w:rFonts w:ascii="Sakkal Majalla" w:hAnsi="Sakkal Majalla" w:cs="Sakkal Majalla" w:hint="cs"/>
          <w:sz w:val="24"/>
          <w:szCs w:val="24"/>
          <w:rtl/>
        </w:rPr>
        <w:t xml:space="preserve"> </w:t>
      </w:r>
      <w:r>
        <w:rPr>
          <w:rFonts w:ascii="Sakkal Majalla" w:hAnsi="Sakkal Majalla" w:cs="Sakkal Majalla" w:hint="cs"/>
          <w:sz w:val="24"/>
          <w:szCs w:val="24"/>
          <w:rtl/>
        </w:rPr>
        <w:t xml:space="preserve">تركة </w:t>
      </w:r>
      <w:r w:rsidRPr="00C8311F">
        <w:rPr>
          <w:rFonts w:ascii="Sakkal Majalla" w:hAnsi="Sakkal Majalla" w:cs="Sakkal Majalla" w:hint="cs"/>
          <w:sz w:val="24"/>
          <w:szCs w:val="24"/>
          <w:rtl/>
        </w:rPr>
        <w:t>رجلٌ</w:t>
      </w:r>
      <w:r w:rsidRPr="00C8311F">
        <w:rPr>
          <w:rFonts w:ascii="Sakkal Majalla" w:hAnsi="Sakkal Majalla" w:cs="Sakkal Majalla"/>
          <w:sz w:val="24"/>
          <w:szCs w:val="24"/>
          <w:rtl/>
        </w:rPr>
        <w:t xml:space="preserve"> </w:t>
      </w:r>
      <w:r>
        <w:rPr>
          <w:rFonts w:ascii="Sakkal Majalla" w:hAnsi="Sakkal Majalla" w:cs="Sakkal Majalla"/>
          <w:b/>
          <w:bCs/>
          <w:sz w:val="24"/>
          <w:szCs w:val="24"/>
          <w:rtl/>
        </w:rPr>
        <w:t>:"</w:t>
      </w:r>
      <w:r w:rsidRPr="00C8311F">
        <w:rPr>
          <w:rFonts w:ascii="Sakkal Majalla" w:hAnsi="Sakkal Majalla" w:cs="Sakkal Majalla"/>
          <w:b/>
          <w:bCs/>
          <w:sz w:val="24"/>
          <w:szCs w:val="24"/>
          <w:rtl/>
        </w:rPr>
        <w:t xml:space="preserve">صفاقسي اسمه محمد الشبُّوح توفا (توفى) وهو راجع من وادي وانحصرت تركته واخرج منها </w:t>
      </w:r>
      <w:proofErr w:type="spellStart"/>
      <w:r w:rsidRPr="00C8311F">
        <w:rPr>
          <w:rFonts w:ascii="Sakkal Majalla" w:hAnsi="Sakkal Majalla" w:cs="Sakkal Majalla"/>
          <w:b/>
          <w:bCs/>
          <w:sz w:val="24"/>
          <w:szCs w:val="24"/>
          <w:rtl/>
        </w:rPr>
        <w:t>صارميات</w:t>
      </w:r>
      <w:proofErr w:type="spellEnd"/>
      <w:r w:rsidRPr="00C8311F">
        <w:rPr>
          <w:rFonts w:ascii="Sakkal Majalla" w:hAnsi="Sakkal Majalla" w:cs="Sakkal Majalla" w:hint="cs"/>
          <w:b/>
          <w:bCs/>
          <w:sz w:val="24"/>
          <w:szCs w:val="24"/>
          <w:rtl/>
        </w:rPr>
        <w:t xml:space="preserve"> </w:t>
      </w:r>
      <w:r>
        <w:rPr>
          <w:rFonts w:ascii="Sakkal Majalla" w:hAnsi="Sakkal Majalla" w:cs="Sakkal Majalla" w:hint="cs"/>
          <w:b/>
          <w:bCs/>
          <w:sz w:val="24"/>
          <w:szCs w:val="24"/>
          <w:rtl/>
        </w:rPr>
        <w:t xml:space="preserve">(رؤوس أموال) </w:t>
      </w:r>
      <w:r w:rsidRPr="00C8311F">
        <w:rPr>
          <w:rFonts w:ascii="Sakkal Majalla" w:hAnsi="Sakkal Majalla" w:cs="Sakkal Majalla"/>
          <w:b/>
          <w:bCs/>
          <w:sz w:val="24"/>
          <w:szCs w:val="24"/>
          <w:rtl/>
        </w:rPr>
        <w:t xml:space="preserve">اربابهم ورسم وخلاف وصح الباقي الى التركة 4885 وكله صار بمعرفة الشرع وتحرر </w:t>
      </w:r>
      <w:r>
        <w:rPr>
          <w:rFonts w:ascii="Sakkal Majalla" w:hAnsi="Sakkal Majalla" w:cs="Sakkal Majalla"/>
          <w:b/>
          <w:bCs/>
          <w:sz w:val="24"/>
          <w:szCs w:val="24"/>
          <w:rtl/>
        </w:rPr>
        <w:t xml:space="preserve">به دفتر </w:t>
      </w:r>
      <w:r>
        <w:rPr>
          <w:rFonts w:ascii="Sakkal Majalla" w:hAnsi="Sakkal Majalla" w:cs="Sakkal Majalla" w:hint="cs"/>
          <w:b/>
          <w:bCs/>
          <w:sz w:val="24"/>
          <w:szCs w:val="24"/>
          <w:rtl/>
        </w:rPr>
        <w:t>...</w:t>
      </w:r>
      <w:r w:rsidRPr="00C8311F">
        <w:rPr>
          <w:rFonts w:ascii="Sakkal Majalla" w:hAnsi="Sakkal Majalla" w:cs="Sakkal Majalla"/>
          <w:b/>
          <w:bCs/>
          <w:sz w:val="24"/>
          <w:szCs w:val="24"/>
          <w:rtl/>
        </w:rPr>
        <w:t xml:space="preserve"> فقام حضرة القاضي وطلب الدراهم بل حرر عليهم خطاب رسما على سعادة المتصرف </w:t>
      </w:r>
      <w:proofErr w:type="spellStart"/>
      <w:r w:rsidRPr="00C8311F">
        <w:rPr>
          <w:rFonts w:ascii="Sakkal Majalla" w:hAnsi="Sakkal Majalla" w:cs="Sakkal Majalla"/>
          <w:b/>
          <w:bCs/>
          <w:sz w:val="24"/>
          <w:szCs w:val="24"/>
          <w:rtl/>
        </w:rPr>
        <w:t>لاجل</w:t>
      </w:r>
      <w:proofErr w:type="spellEnd"/>
      <w:r w:rsidRPr="00C8311F">
        <w:rPr>
          <w:rFonts w:ascii="Sakkal Majalla" w:hAnsi="Sakkal Majalla" w:cs="Sakkal Majalla"/>
          <w:b/>
          <w:bCs/>
          <w:sz w:val="24"/>
          <w:szCs w:val="24"/>
          <w:rtl/>
        </w:rPr>
        <w:t xml:space="preserve"> اخذ الدراهم  ووضعهم ببيت المال فتعرضنا له ايضا وصارت بيننا وبين حضرة القاضي</w:t>
      </w:r>
      <w:r w:rsidRPr="00C8311F">
        <w:rPr>
          <w:rFonts w:ascii="Sakkal Majalla" w:hAnsi="Sakkal Majalla" w:cs="Sakkal Majalla" w:hint="cs"/>
          <w:b/>
          <w:bCs/>
          <w:sz w:val="24"/>
          <w:szCs w:val="24"/>
          <w:rtl/>
        </w:rPr>
        <w:t xml:space="preserve"> </w:t>
      </w:r>
      <w:proofErr w:type="spellStart"/>
      <w:r w:rsidRPr="00C8311F">
        <w:rPr>
          <w:rFonts w:ascii="Sakkal Majalla" w:hAnsi="Sakkal Majalla" w:cs="Sakkal Majalla" w:hint="cs"/>
          <w:b/>
          <w:bCs/>
          <w:sz w:val="24"/>
          <w:szCs w:val="24"/>
          <w:rtl/>
        </w:rPr>
        <w:t>ومامور</w:t>
      </w:r>
      <w:proofErr w:type="spellEnd"/>
      <w:r w:rsidRPr="00C8311F">
        <w:rPr>
          <w:rFonts w:ascii="Sakkal Majalla" w:hAnsi="Sakkal Majalla" w:cs="Sakkal Majalla" w:hint="cs"/>
          <w:b/>
          <w:bCs/>
          <w:sz w:val="24"/>
          <w:szCs w:val="24"/>
          <w:rtl/>
        </w:rPr>
        <w:t xml:space="preserve"> ب</w:t>
      </w:r>
      <w:r w:rsidRPr="00C8311F">
        <w:rPr>
          <w:rFonts w:ascii="Sakkal Majalla" w:hAnsi="Sakkal Majalla" w:cs="Sakkal Majalla"/>
          <w:b/>
          <w:bCs/>
          <w:sz w:val="24"/>
          <w:szCs w:val="24"/>
          <w:rtl/>
        </w:rPr>
        <w:t xml:space="preserve">يت المال مرافعات ومخابرات واخيرا صار القرار لمجلس الادارة بتسليمهم الينا بحيث نعطي سند الى بيت المال كميعاد </w:t>
      </w:r>
      <w:proofErr w:type="spellStart"/>
      <w:r w:rsidRPr="00C8311F">
        <w:rPr>
          <w:rFonts w:ascii="Sakkal Majalla" w:hAnsi="Sakkal Majalla" w:cs="Sakkal Majalla"/>
          <w:b/>
          <w:bCs/>
          <w:sz w:val="24"/>
          <w:szCs w:val="24"/>
          <w:rtl/>
        </w:rPr>
        <w:t>س</w:t>
      </w:r>
      <w:r w:rsidRPr="00C8311F">
        <w:rPr>
          <w:rFonts w:ascii="Sakkal Majalla" w:hAnsi="Sakkal Majalla" w:cs="Sakkal Majalla" w:hint="cs"/>
          <w:b/>
          <w:bCs/>
          <w:sz w:val="24"/>
          <w:szCs w:val="24"/>
          <w:rtl/>
        </w:rPr>
        <w:t>ت</w:t>
      </w:r>
      <w:r w:rsidRPr="00C8311F">
        <w:rPr>
          <w:rFonts w:ascii="Sakkal Majalla" w:hAnsi="Sakkal Majalla" w:cs="Sakkal Majalla"/>
          <w:b/>
          <w:bCs/>
          <w:sz w:val="24"/>
          <w:szCs w:val="24"/>
          <w:rtl/>
        </w:rPr>
        <w:t>ت</w:t>
      </w:r>
      <w:proofErr w:type="spellEnd"/>
      <w:r>
        <w:rPr>
          <w:rFonts w:ascii="Sakkal Majalla" w:hAnsi="Sakkal Majalla" w:cs="Sakkal Majalla" w:hint="cs"/>
          <w:b/>
          <w:bCs/>
          <w:sz w:val="24"/>
          <w:szCs w:val="24"/>
          <w:rtl/>
        </w:rPr>
        <w:t>(ستة)</w:t>
      </w:r>
      <w:r w:rsidRPr="00C8311F">
        <w:rPr>
          <w:rFonts w:ascii="Sakkal Majalla" w:hAnsi="Sakkal Majalla" w:cs="Sakkal Majalla"/>
          <w:b/>
          <w:bCs/>
          <w:sz w:val="24"/>
          <w:szCs w:val="24"/>
          <w:rtl/>
        </w:rPr>
        <w:t xml:space="preserve"> اشهر ان حضر الوارث واثبت بتسليم التركة والا ندفعهم الى بيت المال ويدخلوا الخزينة حكم النظام ا</w:t>
      </w:r>
      <w:r>
        <w:rPr>
          <w:rFonts w:ascii="Sakkal Majalla" w:hAnsi="Sakkal Majalla" w:cs="Sakkal Majalla"/>
          <w:b/>
          <w:bCs/>
          <w:sz w:val="24"/>
          <w:szCs w:val="24"/>
          <w:rtl/>
        </w:rPr>
        <w:t xml:space="preserve">لحاصل بهذه الكيفية صار غدر كلي </w:t>
      </w:r>
      <w:r>
        <w:rPr>
          <w:rFonts w:ascii="Sakkal Majalla" w:hAnsi="Sakkal Majalla" w:cs="Sakkal Majalla" w:hint="cs"/>
          <w:b/>
          <w:bCs/>
          <w:sz w:val="24"/>
          <w:szCs w:val="24"/>
          <w:rtl/>
        </w:rPr>
        <w:t>ع</w:t>
      </w:r>
      <w:r w:rsidRPr="00C8311F">
        <w:rPr>
          <w:rFonts w:ascii="Sakkal Majalla" w:hAnsi="Sakkal Majalla" w:cs="Sakkal Majalla"/>
          <w:b/>
          <w:bCs/>
          <w:sz w:val="24"/>
          <w:szCs w:val="24"/>
          <w:rtl/>
        </w:rPr>
        <w:t>لى اهالي تونس اولا في جناح مالهم وثانيا كثرة المصاريف</w:t>
      </w:r>
      <w:r>
        <w:rPr>
          <w:rFonts w:ascii="Sakkal Majalla" w:hAnsi="Sakkal Majalla" w:cs="Sakkal Majalla" w:hint="cs"/>
          <w:b/>
          <w:bCs/>
          <w:sz w:val="24"/>
          <w:szCs w:val="24"/>
          <w:rtl/>
        </w:rPr>
        <w:t>...</w:t>
      </w:r>
      <w:r w:rsidRPr="00C8311F">
        <w:rPr>
          <w:rFonts w:ascii="Sakkal Majalla" w:hAnsi="Sakkal Majalla" w:cs="Sakkal Majalla"/>
          <w:sz w:val="24"/>
          <w:szCs w:val="24"/>
          <w:rtl/>
        </w:rPr>
        <w:t>"</w:t>
      </w:r>
      <w:r w:rsidRPr="00C8311F">
        <w:rPr>
          <w:rFonts w:ascii="Sakkal Majalla" w:hAnsi="Sakkal Majalla" w:cs="Sakkal Majalla"/>
          <w:b/>
          <w:bCs/>
          <w:sz w:val="24"/>
          <w:szCs w:val="24"/>
          <w:vertAlign w:val="superscript"/>
          <w:rtl/>
        </w:rPr>
        <w:t>(</w:t>
      </w:r>
      <w:r w:rsidRPr="00C8311F">
        <w:rPr>
          <w:rStyle w:val="a4"/>
          <w:rFonts w:ascii="Sakkal Majalla" w:hAnsi="Sakkal Majalla" w:cs="Sakkal Majalla"/>
          <w:b/>
          <w:bCs/>
          <w:sz w:val="24"/>
          <w:szCs w:val="24"/>
          <w:rtl/>
        </w:rPr>
        <w:endnoteReference w:id="64"/>
      </w:r>
      <w:r w:rsidRPr="00C8311F">
        <w:rPr>
          <w:rFonts w:ascii="Sakkal Majalla" w:hAnsi="Sakkal Majalla" w:cs="Sakkal Majalla"/>
          <w:b/>
          <w:bCs/>
          <w:sz w:val="24"/>
          <w:szCs w:val="24"/>
          <w:vertAlign w:val="superscript"/>
          <w:rtl/>
        </w:rPr>
        <w:t>)</w:t>
      </w:r>
      <w:r w:rsidRPr="00C8311F">
        <w:rPr>
          <w:rFonts w:ascii="Sakkal Majalla" w:hAnsi="Sakkal Majalla" w:cs="Sakkal Majalla"/>
          <w:b/>
          <w:bCs/>
          <w:sz w:val="24"/>
          <w:szCs w:val="24"/>
          <w:rtl/>
        </w:rPr>
        <w:t>.</w:t>
      </w:r>
      <w:r>
        <w:rPr>
          <w:rFonts w:ascii="Sakkal Majalla" w:hAnsi="Sakkal Majalla" w:cs="Sakkal Majalla" w:hint="cs"/>
          <w:b/>
          <w:bCs/>
          <w:sz w:val="24"/>
          <w:szCs w:val="24"/>
          <w:rtl/>
        </w:rPr>
        <w:t xml:space="preserve">                                                  </w:t>
      </w:r>
    </w:p>
    <w:p w:rsidR="0024264A" w:rsidRPr="00C83D94" w:rsidRDefault="0024264A" w:rsidP="0024264A">
      <w:pPr>
        <w:bidi/>
        <w:spacing w:line="240" w:lineRule="auto"/>
        <w:jc w:val="both"/>
        <w:rPr>
          <w:rFonts w:ascii="Sakkal Majalla" w:hAnsi="Sakkal Majalla" w:cs="Sakkal Majalla"/>
          <w:sz w:val="24"/>
          <w:szCs w:val="24"/>
        </w:rPr>
      </w:pPr>
      <w:r w:rsidRPr="00494B15">
        <w:rPr>
          <w:rFonts w:ascii="Sakkal Majalla" w:hAnsi="Sakkal Majalla" w:cs="Sakkal Majalla"/>
          <w:b/>
          <w:bCs/>
          <w:sz w:val="24"/>
          <w:szCs w:val="24"/>
          <w:rtl/>
        </w:rPr>
        <w:t xml:space="preserve">      </w:t>
      </w:r>
      <w:r w:rsidRPr="0045077C">
        <w:rPr>
          <w:rFonts w:ascii="Sakkal Majalla" w:hAnsi="Sakkal Majalla" w:cs="Sakkal Majalla"/>
          <w:sz w:val="24"/>
          <w:szCs w:val="24"/>
          <w:rtl/>
        </w:rPr>
        <w:t xml:space="preserve"> </w:t>
      </w:r>
      <w:r w:rsidRPr="0045077C">
        <w:rPr>
          <w:rFonts w:ascii="Sakkal Majalla" w:hAnsi="Sakkal Majalla" w:cs="Sakkal Majalla" w:hint="cs"/>
          <w:sz w:val="24"/>
          <w:szCs w:val="24"/>
          <w:rtl/>
        </w:rPr>
        <w:t>وخلاصة القول أن الوكيل التونسي تمكن</w:t>
      </w:r>
      <w:r w:rsidRPr="0045077C">
        <w:rPr>
          <w:rFonts w:ascii="Sakkal Majalla" w:hAnsi="Sakkal Majalla" w:cs="Sakkal Majalla"/>
          <w:sz w:val="24"/>
          <w:szCs w:val="24"/>
          <w:rtl/>
        </w:rPr>
        <w:t xml:space="preserve"> في القضية الثانية </w:t>
      </w:r>
      <w:r w:rsidRPr="0045077C">
        <w:rPr>
          <w:rFonts w:ascii="Sakkal Majalla" w:hAnsi="Sakkal Majalla" w:cs="Sakkal Majalla" w:hint="cs"/>
          <w:sz w:val="24"/>
          <w:szCs w:val="24"/>
          <w:rtl/>
        </w:rPr>
        <w:t>من</w:t>
      </w:r>
      <w:r>
        <w:rPr>
          <w:rFonts w:ascii="Sakkal Majalla" w:hAnsi="Sakkal Majalla" w:cs="Sakkal Majalla"/>
          <w:sz w:val="24"/>
          <w:szCs w:val="24"/>
          <w:rtl/>
        </w:rPr>
        <w:t xml:space="preserve"> تسلُّم صافي تركة محمد</w:t>
      </w:r>
      <w:r w:rsidRPr="0045077C">
        <w:rPr>
          <w:rFonts w:ascii="Sakkal Majalla" w:hAnsi="Sakkal Majalla" w:cs="Sakkal Majalla"/>
          <w:sz w:val="24"/>
          <w:szCs w:val="24"/>
          <w:rtl/>
        </w:rPr>
        <w:t xml:space="preserve"> الصفاقسي البالغ 4885 درهماً بعد نزاع مع القاضي وبيت </w:t>
      </w:r>
      <w:r w:rsidRPr="0045077C">
        <w:rPr>
          <w:rFonts w:ascii="Sakkal Majalla" w:hAnsi="Sakkal Majalla" w:cs="Sakkal Majalla"/>
          <w:sz w:val="24"/>
          <w:szCs w:val="24"/>
          <w:rtl/>
        </w:rPr>
        <w:lastRenderedPageBreak/>
        <w:t>الما</w:t>
      </w:r>
      <w:r>
        <w:rPr>
          <w:rFonts w:ascii="Sakkal Majalla" w:hAnsi="Sakkal Majalla" w:cs="Sakkal Majalla"/>
          <w:sz w:val="24"/>
          <w:szCs w:val="24"/>
          <w:rtl/>
        </w:rPr>
        <w:t xml:space="preserve">ل وقرر مجلس الإدارة تسليمها له </w:t>
      </w:r>
      <w:r>
        <w:rPr>
          <w:rFonts w:ascii="Sakkal Majalla" w:hAnsi="Sakkal Majalla" w:cs="Sakkal Majalla" w:hint="cs"/>
          <w:sz w:val="24"/>
          <w:szCs w:val="24"/>
          <w:rtl/>
        </w:rPr>
        <w:t xml:space="preserve">بسند رسمي مدته ستة أشهر </w:t>
      </w:r>
      <w:proofErr w:type="gramStart"/>
      <w:r>
        <w:rPr>
          <w:rFonts w:ascii="Sakkal Majalla" w:hAnsi="Sakkal Majalla" w:cs="Sakkal Majalla" w:hint="cs"/>
          <w:sz w:val="24"/>
          <w:szCs w:val="24"/>
          <w:rtl/>
        </w:rPr>
        <w:t>فقط</w:t>
      </w:r>
      <w:r w:rsidRPr="0045077C">
        <w:rPr>
          <w:rFonts w:ascii="Sakkal Majalla" w:hAnsi="Sakkal Majalla" w:cs="Sakkal Majalla"/>
          <w:sz w:val="24"/>
          <w:szCs w:val="24"/>
          <w:rtl/>
        </w:rPr>
        <w:t xml:space="preserve"> </w:t>
      </w:r>
      <w:r>
        <w:rPr>
          <w:rFonts w:ascii="Sakkal Majalla" w:hAnsi="Sakkal Majalla" w:cs="Sakkal Majalla" w:hint="cs"/>
          <w:sz w:val="24"/>
          <w:szCs w:val="24"/>
          <w:rtl/>
        </w:rPr>
        <w:t xml:space="preserve"> </w:t>
      </w:r>
      <w:r w:rsidRPr="0045077C">
        <w:rPr>
          <w:rFonts w:ascii="Sakkal Majalla" w:hAnsi="Sakkal Majalla" w:cs="Sakkal Majalla"/>
          <w:sz w:val="24"/>
          <w:szCs w:val="24"/>
          <w:rtl/>
        </w:rPr>
        <w:t>يحضر</w:t>
      </w:r>
      <w:proofErr w:type="gramEnd"/>
      <w:r w:rsidRPr="0045077C">
        <w:rPr>
          <w:rFonts w:ascii="Sakkal Majalla" w:hAnsi="Sakkal Majalla" w:cs="Sakkal Majalla"/>
          <w:sz w:val="24"/>
          <w:szCs w:val="24"/>
          <w:rtl/>
        </w:rPr>
        <w:t xml:space="preserve"> </w:t>
      </w:r>
      <w:r>
        <w:rPr>
          <w:rFonts w:ascii="Sakkal Majalla" w:hAnsi="Sakkal Majalla" w:cs="Sakkal Majalla" w:hint="cs"/>
          <w:sz w:val="24"/>
          <w:szCs w:val="24"/>
          <w:rtl/>
        </w:rPr>
        <w:t xml:space="preserve">خلالها </w:t>
      </w:r>
      <w:r w:rsidRPr="0045077C">
        <w:rPr>
          <w:rFonts w:ascii="Sakkal Majalla" w:hAnsi="Sakkal Majalla" w:cs="Sakkal Majalla"/>
          <w:sz w:val="24"/>
          <w:szCs w:val="24"/>
          <w:rtl/>
        </w:rPr>
        <w:t>وارثيها ويثبت</w:t>
      </w:r>
      <w:r>
        <w:rPr>
          <w:rFonts w:ascii="Sakkal Majalla" w:hAnsi="Sakkal Majalla" w:cs="Sakkal Majalla" w:hint="cs"/>
          <w:sz w:val="24"/>
          <w:szCs w:val="24"/>
          <w:rtl/>
        </w:rPr>
        <w:t>ون أحقيتهم في التركة ويستلموها</w:t>
      </w:r>
      <w:r>
        <w:rPr>
          <w:rFonts w:ascii="Sakkal Majalla" w:hAnsi="Sakkal Majalla" w:cs="Sakkal Majalla"/>
          <w:sz w:val="24"/>
          <w:szCs w:val="24"/>
          <w:rtl/>
        </w:rPr>
        <w:t xml:space="preserve">، وما يتبعه من </w:t>
      </w:r>
      <w:r>
        <w:rPr>
          <w:rFonts w:ascii="Sakkal Majalla" w:hAnsi="Sakkal Majalla" w:cs="Sakkal Majalla" w:hint="cs"/>
          <w:sz w:val="24"/>
          <w:szCs w:val="24"/>
          <w:rtl/>
        </w:rPr>
        <w:t>م</w:t>
      </w:r>
      <w:r>
        <w:rPr>
          <w:rFonts w:ascii="Sakkal Majalla" w:hAnsi="Sakkal Majalla" w:cs="Sakkal Majalla"/>
          <w:sz w:val="24"/>
          <w:szCs w:val="24"/>
          <w:rtl/>
        </w:rPr>
        <w:t>صاريف</w:t>
      </w:r>
      <w:r>
        <w:rPr>
          <w:rFonts w:ascii="Sakkal Majalla" w:hAnsi="Sakkal Majalla" w:cs="Sakkal Majalla" w:hint="cs"/>
          <w:sz w:val="24"/>
          <w:szCs w:val="24"/>
          <w:rtl/>
        </w:rPr>
        <w:t xml:space="preserve"> متضاعفة تخصم منها  </w:t>
      </w:r>
      <w:r w:rsidRPr="0045077C">
        <w:rPr>
          <w:rFonts w:ascii="Sakkal Majalla" w:hAnsi="Sakkal Majalla" w:cs="Sakkal Majalla"/>
          <w:sz w:val="24"/>
          <w:szCs w:val="24"/>
          <w:rtl/>
        </w:rPr>
        <w:t>وإلا تدفع التركة مجددا إلى بيت المال متصرفية بنغازي</w:t>
      </w:r>
      <w:r>
        <w:rPr>
          <w:rFonts w:ascii="Sakkal Majalla" w:hAnsi="Sakkal Majalla" w:cs="Sakkal Majalla" w:hint="cs"/>
          <w:sz w:val="24"/>
          <w:szCs w:val="24"/>
          <w:rtl/>
        </w:rPr>
        <w:t xml:space="preserve"> ويحرم وارثيها منها </w:t>
      </w:r>
      <w:r w:rsidRPr="0045077C">
        <w:rPr>
          <w:rFonts w:ascii="Sakkal Majalla" w:hAnsi="Sakkal Majalla" w:cs="Sakkal Majalla"/>
          <w:sz w:val="24"/>
          <w:szCs w:val="24"/>
          <w:rtl/>
        </w:rPr>
        <w:t>.</w:t>
      </w:r>
    </w:p>
    <w:p w:rsidR="0024264A" w:rsidRPr="0055705D" w:rsidRDefault="0024264A" w:rsidP="0024264A">
      <w:pPr>
        <w:bidi/>
        <w:spacing w:line="240" w:lineRule="auto"/>
        <w:jc w:val="both"/>
        <w:rPr>
          <w:rFonts w:ascii="Sakkal Majalla" w:hAnsi="Sakkal Majalla" w:cs="Sakkal Majalla"/>
          <w:b/>
          <w:bCs/>
          <w:sz w:val="24"/>
          <w:szCs w:val="24"/>
          <w:rtl/>
        </w:rPr>
      </w:pPr>
      <w:r>
        <w:rPr>
          <w:rFonts w:ascii="Sakkal Majalla" w:hAnsi="Sakkal Majalla" w:cs="Sakkal Majalla" w:hint="cs"/>
          <w:b/>
          <w:bCs/>
          <w:sz w:val="24"/>
          <w:szCs w:val="24"/>
          <w:rtl/>
        </w:rPr>
        <w:t xml:space="preserve">       </w:t>
      </w:r>
      <w:r>
        <w:rPr>
          <w:rFonts w:ascii="Sakkal Majalla" w:hAnsi="Sakkal Majalla" w:cs="Sakkal Majalla"/>
          <w:b/>
          <w:bCs/>
          <w:sz w:val="24"/>
          <w:szCs w:val="24"/>
          <w:rtl/>
        </w:rPr>
        <w:t xml:space="preserve"> </w:t>
      </w:r>
      <w:r w:rsidRPr="00C83D94">
        <w:rPr>
          <w:rFonts w:ascii="Sakkal Majalla" w:hAnsi="Sakkal Majalla" w:cs="Sakkal Majalla" w:hint="cs"/>
          <w:b/>
          <w:bCs/>
          <w:sz w:val="24"/>
          <w:szCs w:val="24"/>
          <w:rtl/>
        </w:rPr>
        <w:t>و</w:t>
      </w:r>
      <w:r w:rsidRPr="00C83D94">
        <w:rPr>
          <w:rFonts w:ascii="Sakkal Majalla" w:hAnsi="Sakkal Majalla" w:cs="Sakkal Majalla"/>
          <w:b/>
          <w:bCs/>
          <w:sz w:val="24"/>
          <w:szCs w:val="24"/>
          <w:rtl/>
        </w:rPr>
        <w:t xml:space="preserve">لكن </w:t>
      </w:r>
      <w:r w:rsidRPr="00C83D94">
        <w:rPr>
          <w:rFonts w:ascii="Sakkal Majalla" w:hAnsi="Sakkal Majalla" w:cs="Sakkal Majalla" w:hint="cs"/>
          <w:b/>
          <w:bCs/>
          <w:sz w:val="24"/>
          <w:szCs w:val="24"/>
          <w:rtl/>
        </w:rPr>
        <w:t xml:space="preserve">يبقى </w:t>
      </w:r>
      <w:r w:rsidRPr="00C83D94">
        <w:rPr>
          <w:rFonts w:ascii="Sakkal Majalla" w:hAnsi="Sakkal Majalla" w:cs="Sakkal Majalla"/>
          <w:b/>
          <w:bCs/>
          <w:sz w:val="24"/>
          <w:szCs w:val="24"/>
          <w:rtl/>
        </w:rPr>
        <w:t>ال</w:t>
      </w:r>
      <w:r w:rsidRPr="00C83D94">
        <w:rPr>
          <w:rFonts w:ascii="Sakkal Majalla" w:hAnsi="Sakkal Majalla" w:cs="Sakkal Majalla" w:hint="cs"/>
          <w:b/>
          <w:bCs/>
          <w:sz w:val="24"/>
          <w:szCs w:val="24"/>
          <w:rtl/>
        </w:rPr>
        <w:t>تساؤ</w:t>
      </w:r>
      <w:r w:rsidRPr="00C83D94">
        <w:rPr>
          <w:rFonts w:ascii="Sakkal Majalla" w:hAnsi="Sakkal Majalla" w:cs="Sakkal Majalla"/>
          <w:b/>
          <w:bCs/>
          <w:sz w:val="24"/>
          <w:szCs w:val="24"/>
          <w:rtl/>
        </w:rPr>
        <w:t xml:space="preserve">ل </w:t>
      </w:r>
      <w:r>
        <w:rPr>
          <w:rFonts w:ascii="Sakkal Majalla" w:hAnsi="Sakkal Majalla" w:cs="Sakkal Majalla" w:hint="cs"/>
          <w:b/>
          <w:bCs/>
          <w:sz w:val="24"/>
          <w:szCs w:val="24"/>
          <w:rtl/>
        </w:rPr>
        <w:t>م</w:t>
      </w:r>
      <w:r w:rsidRPr="00C83D94">
        <w:rPr>
          <w:rFonts w:ascii="Sakkal Majalla" w:hAnsi="Sakkal Majalla" w:cs="Sakkal Majalla" w:hint="cs"/>
          <w:b/>
          <w:bCs/>
          <w:sz w:val="24"/>
          <w:szCs w:val="24"/>
          <w:rtl/>
        </w:rPr>
        <w:t>طرو</w:t>
      </w:r>
      <w:r>
        <w:rPr>
          <w:rFonts w:ascii="Sakkal Majalla" w:hAnsi="Sakkal Majalla" w:cs="Sakkal Majalla" w:hint="cs"/>
          <w:b/>
          <w:bCs/>
          <w:sz w:val="24"/>
          <w:szCs w:val="24"/>
          <w:rtl/>
        </w:rPr>
        <w:t>حاً</w:t>
      </w:r>
      <w:r w:rsidRPr="00C83D94">
        <w:rPr>
          <w:rFonts w:ascii="Sakkal Majalla" w:hAnsi="Sakkal Majalla" w:cs="Sakkal Majalla" w:hint="cs"/>
          <w:b/>
          <w:bCs/>
          <w:sz w:val="24"/>
          <w:szCs w:val="24"/>
          <w:rtl/>
        </w:rPr>
        <w:t xml:space="preserve">: </w:t>
      </w:r>
      <w:proofErr w:type="spellStart"/>
      <w:r>
        <w:rPr>
          <w:rFonts w:ascii="Sakkal Majalla" w:hAnsi="Sakkal Majalla" w:cs="Sakkal Majalla"/>
          <w:b/>
          <w:bCs/>
          <w:sz w:val="24"/>
          <w:szCs w:val="24"/>
          <w:rtl/>
        </w:rPr>
        <w:t>مالذي</w:t>
      </w:r>
      <w:proofErr w:type="spellEnd"/>
      <w:r>
        <w:rPr>
          <w:rFonts w:ascii="Sakkal Majalla" w:hAnsi="Sakkal Majalla" w:cs="Sakkal Majalla"/>
          <w:b/>
          <w:bCs/>
          <w:sz w:val="24"/>
          <w:szCs w:val="24"/>
          <w:rtl/>
        </w:rPr>
        <w:t xml:space="preserve"> يريد الوكيل معرفته من تحرير</w:t>
      </w:r>
      <w:r>
        <w:rPr>
          <w:rFonts w:ascii="Sakkal Majalla" w:hAnsi="Sakkal Majalla" w:cs="Sakkal Majalla" w:hint="cs"/>
          <w:b/>
          <w:bCs/>
          <w:sz w:val="24"/>
          <w:szCs w:val="24"/>
          <w:rtl/>
        </w:rPr>
        <w:t>ه ل</w:t>
      </w:r>
      <w:r>
        <w:rPr>
          <w:rFonts w:ascii="Sakkal Majalla" w:hAnsi="Sakkal Majalla" w:cs="Sakkal Majalla"/>
          <w:b/>
          <w:bCs/>
          <w:sz w:val="24"/>
          <w:szCs w:val="24"/>
          <w:rtl/>
        </w:rPr>
        <w:t>ه</w:t>
      </w:r>
      <w:r>
        <w:rPr>
          <w:rFonts w:ascii="Sakkal Majalla" w:hAnsi="Sakkal Majalla" w:cs="Sakkal Majalla" w:hint="cs"/>
          <w:b/>
          <w:bCs/>
          <w:sz w:val="24"/>
          <w:szCs w:val="24"/>
          <w:rtl/>
        </w:rPr>
        <w:t>اتين</w:t>
      </w:r>
      <w:r>
        <w:rPr>
          <w:rFonts w:ascii="Sakkal Majalla" w:hAnsi="Sakkal Majalla" w:cs="Sakkal Majalla"/>
          <w:b/>
          <w:bCs/>
          <w:sz w:val="24"/>
          <w:szCs w:val="24"/>
          <w:rtl/>
        </w:rPr>
        <w:t xml:space="preserve"> الوثيق</w:t>
      </w:r>
      <w:r>
        <w:rPr>
          <w:rFonts w:ascii="Sakkal Majalla" w:hAnsi="Sakkal Majalla" w:cs="Sakkal Majalla" w:hint="cs"/>
          <w:b/>
          <w:bCs/>
          <w:sz w:val="24"/>
          <w:szCs w:val="24"/>
          <w:rtl/>
        </w:rPr>
        <w:t>تين(</w:t>
      </w:r>
      <w:proofErr w:type="gramStart"/>
      <w:r>
        <w:rPr>
          <w:rFonts w:ascii="Sakkal Majalla" w:hAnsi="Sakkal Majalla" w:cs="Sakkal Majalla" w:hint="cs"/>
          <w:b/>
          <w:bCs/>
          <w:sz w:val="24"/>
          <w:szCs w:val="24"/>
          <w:rtl/>
        </w:rPr>
        <w:t>36)و</w:t>
      </w:r>
      <w:proofErr w:type="gramEnd"/>
      <w:r>
        <w:rPr>
          <w:rFonts w:ascii="Sakkal Majalla" w:hAnsi="Sakkal Majalla" w:cs="Sakkal Majalla" w:hint="cs"/>
          <w:b/>
          <w:bCs/>
          <w:sz w:val="24"/>
          <w:szCs w:val="24"/>
          <w:rtl/>
        </w:rPr>
        <w:t>(37)</w:t>
      </w:r>
      <w:r w:rsidRPr="00C83D94">
        <w:rPr>
          <w:rFonts w:ascii="Sakkal Majalla" w:hAnsi="Sakkal Majalla" w:cs="Sakkal Majalla"/>
          <w:b/>
          <w:bCs/>
          <w:sz w:val="24"/>
          <w:szCs w:val="24"/>
          <w:rtl/>
        </w:rPr>
        <w:t xml:space="preserve"> بالقضيتين معاً</w:t>
      </w:r>
      <w:r w:rsidRPr="006E1589">
        <w:rPr>
          <w:rFonts w:ascii="Sakkal Majalla" w:hAnsi="Sakkal Majalla" w:cs="Sakkal Majalla"/>
          <w:sz w:val="24"/>
          <w:szCs w:val="24"/>
          <w:rtl/>
        </w:rPr>
        <w:t>، هنا كانت إجابة الوكي</w:t>
      </w:r>
      <w:r>
        <w:rPr>
          <w:rFonts w:ascii="Sakkal Majalla" w:hAnsi="Sakkal Majalla" w:cs="Sakkal Majalla" w:hint="cs"/>
          <w:sz w:val="24"/>
          <w:szCs w:val="24"/>
          <w:rtl/>
        </w:rPr>
        <w:t>ل</w:t>
      </w:r>
      <w:r>
        <w:rPr>
          <w:rFonts w:ascii="Sakkal Majalla" w:hAnsi="Sakkal Majalla" w:cs="Sakkal Majalla" w:hint="cs"/>
          <w:b/>
          <w:bCs/>
          <w:sz w:val="24"/>
          <w:szCs w:val="24"/>
          <w:rtl/>
        </w:rPr>
        <w:t xml:space="preserve"> </w:t>
      </w:r>
      <w:r w:rsidRPr="00C8311F">
        <w:rPr>
          <w:rFonts w:ascii="Sakkal Majalla" w:hAnsi="Sakkal Majalla" w:cs="Sakkal Majalla" w:hint="cs"/>
          <w:sz w:val="24"/>
          <w:szCs w:val="24"/>
          <w:rtl/>
        </w:rPr>
        <w:t xml:space="preserve">نفسه </w:t>
      </w:r>
      <w:r>
        <w:rPr>
          <w:rFonts w:ascii="Sakkal Majalla" w:hAnsi="Sakkal Majalla" w:cs="Sakkal Majalla" w:hint="cs"/>
          <w:sz w:val="24"/>
          <w:szCs w:val="24"/>
          <w:rtl/>
        </w:rPr>
        <w:t>بقوله</w:t>
      </w:r>
      <w:r w:rsidRPr="00C8311F">
        <w:rPr>
          <w:rFonts w:ascii="Sakkal Majalla" w:hAnsi="Sakkal Majalla" w:cs="Sakkal Majalla" w:hint="cs"/>
          <w:sz w:val="24"/>
          <w:szCs w:val="24"/>
          <w:rtl/>
        </w:rPr>
        <w:t xml:space="preserve"> لأجل</w:t>
      </w:r>
      <w:r w:rsidRPr="00494B15">
        <w:rPr>
          <w:rFonts w:ascii="Sakkal Majalla" w:hAnsi="Sakkal Majalla" w:cs="Sakkal Majalla"/>
          <w:b/>
          <w:bCs/>
          <w:sz w:val="24"/>
          <w:szCs w:val="24"/>
          <w:rtl/>
        </w:rPr>
        <w:t xml:space="preserve"> </w:t>
      </w:r>
      <w:r>
        <w:rPr>
          <w:rFonts w:ascii="Sakkal Majalla" w:hAnsi="Sakkal Majalla" w:cs="Sakkal Majalla"/>
          <w:b/>
          <w:bCs/>
          <w:sz w:val="24"/>
          <w:szCs w:val="24"/>
          <w:rtl/>
        </w:rPr>
        <w:t>:"</w:t>
      </w:r>
      <w:r w:rsidRPr="006E1589">
        <w:rPr>
          <w:rFonts w:ascii="Sakkal Majalla" w:hAnsi="Sakkal Majalla" w:cs="Sakkal Majalla"/>
          <w:b/>
          <w:bCs/>
          <w:sz w:val="24"/>
          <w:szCs w:val="24"/>
          <w:rtl/>
        </w:rPr>
        <w:t>اولا تعرفونا كيف جاري العمل بطرفكم في هذه الامور وهل ولايت (ولاية) طرابلس الغرب صار لها صندوق ايت</w:t>
      </w:r>
      <w:r>
        <w:rPr>
          <w:rFonts w:ascii="Sakkal Majalla" w:hAnsi="Sakkal Majalla" w:cs="Sakkal Majalla"/>
          <w:b/>
          <w:bCs/>
          <w:sz w:val="24"/>
          <w:szCs w:val="24"/>
          <w:rtl/>
        </w:rPr>
        <w:t>ام وجمع مال ايتام اهاليها ام لا</w:t>
      </w:r>
      <w:r w:rsidRPr="006E1589">
        <w:rPr>
          <w:rFonts w:ascii="Sakkal Majalla" w:hAnsi="Sakkal Majalla" w:cs="Sakkal Majalla"/>
          <w:b/>
          <w:bCs/>
          <w:sz w:val="24"/>
          <w:szCs w:val="24"/>
          <w:rtl/>
        </w:rPr>
        <w:t xml:space="preserve">؟ وهل تركات أهالي تونس يتسلمه الوكيل ام يتسلمهم بيت مال الولاية </w:t>
      </w:r>
      <w:proofErr w:type="spellStart"/>
      <w:r w:rsidRPr="006E1589">
        <w:rPr>
          <w:rFonts w:ascii="Sakkal Majalla" w:hAnsi="Sakkal Majalla" w:cs="Sakkal Majalla"/>
          <w:b/>
          <w:bCs/>
          <w:sz w:val="24"/>
          <w:szCs w:val="24"/>
          <w:rtl/>
        </w:rPr>
        <w:t>لاجل</w:t>
      </w:r>
      <w:proofErr w:type="spellEnd"/>
      <w:r w:rsidRPr="006E1589">
        <w:rPr>
          <w:rFonts w:ascii="Sakkal Majalla" w:hAnsi="Sakkal Majalla" w:cs="Sakkal Majalla"/>
          <w:b/>
          <w:bCs/>
          <w:sz w:val="24"/>
          <w:szCs w:val="24"/>
          <w:rtl/>
        </w:rPr>
        <w:t xml:space="preserve"> </w:t>
      </w:r>
      <w:proofErr w:type="spellStart"/>
      <w:r w:rsidRPr="006E1589">
        <w:rPr>
          <w:rFonts w:ascii="Sakkal Majalla" w:hAnsi="Sakkal Majalla" w:cs="Sakkal Majalla"/>
          <w:b/>
          <w:bCs/>
          <w:sz w:val="24"/>
          <w:szCs w:val="24"/>
          <w:rtl/>
        </w:rPr>
        <w:t>نكونوا</w:t>
      </w:r>
      <w:proofErr w:type="spellEnd"/>
      <w:r w:rsidRPr="006E1589">
        <w:rPr>
          <w:rFonts w:ascii="Sakkal Majalla" w:hAnsi="Sakkal Majalla" w:cs="Sakkal Majalla"/>
          <w:b/>
          <w:bCs/>
          <w:sz w:val="24"/>
          <w:szCs w:val="24"/>
          <w:rtl/>
        </w:rPr>
        <w:t xml:space="preserve"> على بصيرة. فان </w:t>
      </w:r>
      <w:proofErr w:type="gramStart"/>
      <w:r w:rsidRPr="006E1589">
        <w:rPr>
          <w:rFonts w:ascii="Sakkal Majalla" w:hAnsi="Sakkal Majalla" w:cs="Sakkal Majalla"/>
          <w:b/>
          <w:bCs/>
          <w:sz w:val="24"/>
          <w:szCs w:val="24"/>
          <w:rtl/>
        </w:rPr>
        <w:t>كان  تركات</w:t>
      </w:r>
      <w:proofErr w:type="gramEnd"/>
      <w:r w:rsidRPr="006E1589">
        <w:rPr>
          <w:rFonts w:ascii="Sakkal Majalla" w:hAnsi="Sakkal Majalla" w:cs="Sakkal Majalla"/>
          <w:b/>
          <w:bCs/>
          <w:sz w:val="24"/>
          <w:szCs w:val="24"/>
          <w:rtl/>
        </w:rPr>
        <w:t xml:space="preserve"> اهالي تونس لا يدخلوا بيت مال الولاية ولا صندوق الايتام حيث ان دول</w:t>
      </w:r>
      <w:r>
        <w:rPr>
          <w:rFonts w:ascii="Sakkal Majalla" w:hAnsi="Sakkal Majalla" w:cs="Sakkal Majalla"/>
          <w:b/>
          <w:bCs/>
          <w:sz w:val="24"/>
          <w:szCs w:val="24"/>
          <w:rtl/>
        </w:rPr>
        <w:t>ت تونس هي ولاية ممتازة ولها وك</w:t>
      </w:r>
      <w:r>
        <w:rPr>
          <w:rFonts w:ascii="Sakkal Majalla" w:hAnsi="Sakkal Majalla" w:cs="Sakkal Majalla" w:hint="cs"/>
          <w:b/>
          <w:bCs/>
          <w:sz w:val="24"/>
          <w:szCs w:val="24"/>
          <w:rtl/>
        </w:rPr>
        <w:t>لاء</w:t>
      </w:r>
      <w:r w:rsidRPr="006E1589">
        <w:rPr>
          <w:rFonts w:ascii="Sakkal Majalla" w:hAnsi="Sakkal Majalla" w:cs="Sakkal Majalla"/>
          <w:b/>
          <w:bCs/>
          <w:sz w:val="24"/>
          <w:szCs w:val="24"/>
          <w:rtl/>
        </w:rPr>
        <w:t xml:space="preserve"> وقناصل في الممالك المحروسة والديار الاجنبية فذلك الوقت نرجوكم تعملوا استدع</w:t>
      </w:r>
      <w:r>
        <w:rPr>
          <w:rFonts w:ascii="Sakkal Majalla" w:hAnsi="Sakkal Majalla" w:cs="Sakkal Majalla"/>
          <w:b/>
          <w:bCs/>
          <w:sz w:val="24"/>
          <w:szCs w:val="24"/>
          <w:rtl/>
        </w:rPr>
        <w:t>ى</w:t>
      </w:r>
      <w:r>
        <w:rPr>
          <w:rFonts w:ascii="Sakkal Majalla" w:hAnsi="Sakkal Majalla" w:cs="Sakkal Majalla" w:hint="cs"/>
          <w:b/>
          <w:bCs/>
          <w:sz w:val="24"/>
          <w:szCs w:val="24"/>
          <w:rtl/>
        </w:rPr>
        <w:t xml:space="preserve"> (استدعاء)</w:t>
      </w:r>
      <w:r>
        <w:rPr>
          <w:rFonts w:ascii="Sakkal Majalla" w:hAnsi="Sakkal Majalla" w:cs="Sakkal Majalla"/>
          <w:b/>
          <w:bCs/>
          <w:sz w:val="24"/>
          <w:szCs w:val="24"/>
          <w:rtl/>
        </w:rPr>
        <w:t xml:space="preserve"> في طرفكم الى حضرة الوالي</w:t>
      </w:r>
      <w:r>
        <w:rPr>
          <w:rFonts w:ascii="Sakkal Majalla" w:hAnsi="Sakkal Majalla" w:cs="Sakkal Majalla" w:hint="cs"/>
          <w:b/>
          <w:bCs/>
          <w:sz w:val="24"/>
          <w:szCs w:val="24"/>
          <w:rtl/>
        </w:rPr>
        <w:t>...</w:t>
      </w:r>
      <w:r>
        <w:rPr>
          <w:rFonts w:ascii="Sakkal Majalla" w:hAnsi="Sakkal Majalla" w:cs="Sakkal Majalla"/>
          <w:b/>
          <w:bCs/>
          <w:sz w:val="24"/>
          <w:szCs w:val="24"/>
          <w:rtl/>
        </w:rPr>
        <w:t xml:space="preserve"> وتطلقوا لنا جواب</w:t>
      </w:r>
      <w:r>
        <w:rPr>
          <w:rFonts w:ascii="Sakkal Majalla" w:hAnsi="Sakkal Majalla" w:cs="Sakkal Majalla" w:hint="cs"/>
          <w:b/>
          <w:bCs/>
          <w:sz w:val="24"/>
          <w:szCs w:val="24"/>
          <w:rtl/>
        </w:rPr>
        <w:t xml:space="preserve">... </w:t>
      </w:r>
      <w:r w:rsidRPr="006E1589">
        <w:rPr>
          <w:rFonts w:ascii="Sakkal Majalla" w:hAnsi="Sakkal Majalla" w:cs="Sakkal Majalla"/>
          <w:b/>
          <w:bCs/>
          <w:sz w:val="24"/>
          <w:szCs w:val="24"/>
          <w:rtl/>
        </w:rPr>
        <w:t>الى سعادة المتصرف بمنع ت</w:t>
      </w:r>
      <w:r>
        <w:rPr>
          <w:rFonts w:ascii="Sakkal Majalla" w:hAnsi="Sakkal Majalla" w:cs="Sakkal Majalla" w:hint="cs"/>
          <w:b/>
          <w:bCs/>
          <w:sz w:val="24"/>
          <w:szCs w:val="24"/>
          <w:rtl/>
        </w:rPr>
        <w:t>َ</w:t>
      </w:r>
      <w:r w:rsidRPr="006E1589">
        <w:rPr>
          <w:rFonts w:ascii="Sakkal Majalla" w:hAnsi="Sakkal Majalla" w:cs="Sakkal Majalla"/>
          <w:b/>
          <w:bCs/>
          <w:sz w:val="24"/>
          <w:szCs w:val="24"/>
          <w:rtl/>
        </w:rPr>
        <w:t>ع</w:t>
      </w:r>
      <w:r>
        <w:rPr>
          <w:rFonts w:ascii="Sakkal Majalla" w:hAnsi="Sakkal Majalla" w:cs="Sakkal Majalla" w:hint="cs"/>
          <w:b/>
          <w:bCs/>
          <w:sz w:val="24"/>
          <w:szCs w:val="24"/>
          <w:rtl/>
        </w:rPr>
        <w:t>َ</w:t>
      </w:r>
      <w:r w:rsidRPr="006E1589">
        <w:rPr>
          <w:rFonts w:ascii="Sakkal Majalla" w:hAnsi="Sakkal Majalla" w:cs="Sakkal Majalla"/>
          <w:b/>
          <w:bCs/>
          <w:sz w:val="24"/>
          <w:szCs w:val="24"/>
          <w:rtl/>
        </w:rPr>
        <w:t>ر</w:t>
      </w:r>
      <w:r>
        <w:rPr>
          <w:rFonts w:ascii="Sakkal Majalla" w:hAnsi="Sakkal Majalla" w:cs="Sakkal Majalla" w:hint="cs"/>
          <w:b/>
          <w:bCs/>
          <w:sz w:val="24"/>
          <w:szCs w:val="24"/>
          <w:rtl/>
        </w:rPr>
        <w:t>ُّ</w:t>
      </w:r>
      <w:r w:rsidRPr="006E1589">
        <w:rPr>
          <w:rFonts w:ascii="Sakkal Majalla" w:hAnsi="Sakkal Majalla" w:cs="Sakkal Majalla"/>
          <w:b/>
          <w:bCs/>
          <w:sz w:val="24"/>
          <w:szCs w:val="24"/>
          <w:rtl/>
        </w:rPr>
        <w:t>ض</w:t>
      </w:r>
      <w:r>
        <w:rPr>
          <w:rFonts w:ascii="Sakkal Majalla" w:hAnsi="Sakkal Majalla" w:cs="Sakkal Majalla" w:hint="cs"/>
          <w:b/>
          <w:bCs/>
          <w:sz w:val="24"/>
          <w:szCs w:val="24"/>
          <w:rtl/>
        </w:rPr>
        <w:t>ِ</w:t>
      </w:r>
      <w:r w:rsidRPr="006E1589">
        <w:rPr>
          <w:rFonts w:ascii="Sakkal Majalla" w:hAnsi="Sakkal Majalla" w:cs="Sakkal Majalla"/>
          <w:b/>
          <w:bCs/>
          <w:sz w:val="24"/>
          <w:szCs w:val="24"/>
          <w:rtl/>
        </w:rPr>
        <w:t xml:space="preserve"> صندوق الايتام الى تركات اهالي تون</w:t>
      </w:r>
      <w:r>
        <w:rPr>
          <w:rFonts w:ascii="Sakkal Majalla" w:hAnsi="Sakkal Majalla" w:cs="Sakkal Majalla"/>
          <w:b/>
          <w:bCs/>
          <w:sz w:val="24"/>
          <w:szCs w:val="24"/>
          <w:rtl/>
        </w:rPr>
        <w:t>س وبمنع ت</w:t>
      </w:r>
      <w:r>
        <w:rPr>
          <w:rFonts w:ascii="Sakkal Majalla" w:hAnsi="Sakkal Majalla" w:cs="Sakkal Majalla" w:hint="cs"/>
          <w:b/>
          <w:bCs/>
          <w:sz w:val="24"/>
          <w:szCs w:val="24"/>
          <w:rtl/>
        </w:rPr>
        <w:t>َ</w:t>
      </w:r>
      <w:r>
        <w:rPr>
          <w:rFonts w:ascii="Sakkal Majalla" w:hAnsi="Sakkal Majalla" w:cs="Sakkal Majalla"/>
          <w:b/>
          <w:bCs/>
          <w:sz w:val="24"/>
          <w:szCs w:val="24"/>
          <w:rtl/>
        </w:rPr>
        <w:t>ع</w:t>
      </w:r>
      <w:r>
        <w:rPr>
          <w:rFonts w:ascii="Sakkal Majalla" w:hAnsi="Sakkal Majalla" w:cs="Sakkal Majalla" w:hint="cs"/>
          <w:b/>
          <w:bCs/>
          <w:sz w:val="24"/>
          <w:szCs w:val="24"/>
          <w:rtl/>
        </w:rPr>
        <w:t>َ</w:t>
      </w:r>
      <w:r>
        <w:rPr>
          <w:rFonts w:ascii="Sakkal Majalla" w:hAnsi="Sakkal Majalla" w:cs="Sakkal Majalla"/>
          <w:b/>
          <w:bCs/>
          <w:sz w:val="24"/>
          <w:szCs w:val="24"/>
          <w:rtl/>
        </w:rPr>
        <w:t>ر</w:t>
      </w:r>
      <w:r>
        <w:rPr>
          <w:rFonts w:ascii="Sakkal Majalla" w:hAnsi="Sakkal Majalla" w:cs="Sakkal Majalla" w:hint="cs"/>
          <w:b/>
          <w:bCs/>
          <w:sz w:val="24"/>
          <w:szCs w:val="24"/>
          <w:rtl/>
        </w:rPr>
        <w:t>ُّ</w:t>
      </w:r>
      <w:r>
        <w:rPr>
          <w:rFonts w:ascii="Sakkal Majalla" w:hAnsi="Sakkal Majalla" w:cs="Sakkal Majalla"/>
          <w:b/>
          <w:bCs/>
          <w:sz w:val="24"/>
          <w:szCs w:val="24"/>
          <w:rtl/>
        </w:rPr>
        <w:t>ض</w:t>
      </w:r>
      <w:r>
        <w:rPr>
          <w:rFonts w:ascii="Sakkal Majalla" w:hAnsi="Sakkal Majalla" w:cs="Sakkal Majalla" w:hint="cs"/>
          <w:b/>
          <w:bCs/>
          <w:sz w:val="24"/>
          <w:szCs w:val="24"/>
          <w:rtl/>
        </w:rPr>
        <w:t>ِ</w:t>
      </w:r>
      <w:r>
        <w:rPr>
          <w:rFonts w:ascii="Sakkal Majalla" w:hAnsi="Sakkal Majalla" w:cs="Sakkal Majalla"/>
          <w:b/>
          <w:bCs/>
          <w:sz w:val="24"/>
          <w:szCs w:val="24"/>
          <w:rtl/>
        </w:rPr>
        <w:t xml:space="preserve"> بيت المال ايضا و</w:t>
      </w:r>
      <w:r>
        <w:rPr>
          <w:rFonts w:ascii="Sakkal Majalla" w:hAnsi="Sakkal Majalla" w:cs="Sakkal Majalla" w:hint="cs"/>
          <w:b/>
          <w:bCs/>
          <w:sz w:val="24"/>
          <w:szCs w:val="24"/>
          <w:rtl/>
        </w:rPr>
        <w:t>حالا</w:t>
      </w:r>
      <w:r w:rsidRPr="006E1589">
        <w:rPr>
          <w:rFonts w:ascii="Sakkal Majalla" w:hAnsi="Sakkal Majalla" w:cs="Sakkal Majalla"/>
          <w:b/>
          <w:bCs/>
          <w:sz w:val="24"/>
          <w:szCs w:val="24"/>
          <w:rtl/>
        </w:rPr>
        <w:t xml:space="preserve"> ترسلوه الينا </w:t>
      </w:r>
      <w:r>
        <w:rPr>
          <w:rFonts w:ascii="Sakkal Majalla" w:hAnsi="Sakkal Majalla" w:cs="Sakkal Majalla" w:hint="cs"/>
          <w:b/>
          <w:bCs/>
          <w:sz w:val="24"/>
          <w:szCs w:val="24"/>
          <w:rtl/>
        </w:rPr>
        <w:t xml:space="preserve">...او ان الوكيل  ليس له دخل فعرفونا </w:t>
      </w:r>
      <w:proofErr w:type="spellStart"/>
      <w:r>
        <w:rPr>
          <w:rFonts w:ascii="Sakkal Majalla" w:hAnsi="Sakkal Majalla" w:cs="Sakkal Majalla" w:hint="cs"/>
          <w:b/>
          <w:bCs/>
          <w:sz w:val="24"/>
          <w:szCs w:val="24"/>
          <w:rtl/>
        </w:rPr>
        <w:t>لاجل</w:t>
      </w:r>
      <w:proofErr w:type="spellEnd"/>
      <w:r>
        <w:rPr>
          <w:rFonts w:ascii="Sakkal Majalla" w:hAnsi="Sakkal Majalla" w:cs="Sakkal Majalla" w:hint="cs"/>
          <w:b/>
          <w:bCs/>
          <w:sz w:val="24"/>
          <w:szCs w:val="24"/>
          <w:rtl/>
        </w:rPr>
        <w:t xml:space="preserve"> </w:t>
      </w:r>
      <w:proofErr w:type="spellStart"/>
      <w:r>
        <w:rPr>
          <w:rFonts w:ascii="Sakkal Majalla" w:hAnsi="Sakkal Majalla" w:cs="Sakkal Majalla" w:hint="cs"/>
          <w:b/>
          <w:bCs/>
          <w:sz w:val="24"/>
          <w:szCs w:val="24"/>
          <w:rtl/>
        </w:rPr>
        <w:t>نكونوا</w:t>
      </w:r>
      <w:proofErr w:type="spellEnd"/>
      <w:r>
        <w:rPr>
          <w:rFonts w:ascii="Sakkal Majalla" w:hAnsi="Sakkal Majalla" w:cs="Sakkal Majalla" w:hint="cs"/>
          <w:b/>
          <w:bCs/>
          <w:sz w:val="24"/>
          <w:szCs w:val="24"/>
          <w:rtl/>
        </w:rPr>
        <w:t xml:space="preserve"> على بصيرة ... في </w:t>
      </w:r>
      <w:r w:rsidRPr="006E1589">
        <w:rPr>
          <w:rFonts w:ascii="Sakkal Majalla" w:hAnsi="Sakkal Majalla" w:cs="Sakkal Majalla"/>
          <w:b/>
          <w:bCs/>
          <w:sz w:val="24"/>
          <w:szCs w:val="24"/>
          <w:rtl/>
        </w:rPr>
        <w:t>16 صفر 1294هـ (1877م)"</w:t>
      </w:r>
      <w:r w:rsidRPr="00494B15">
        <w:rPr>
          <w:rFonts w:ascii="Sakkal Majalla" w:hAnsi="Sakkal Majalla" w:cs="Sakkal Majalla"/>
          <w:sz w:val="24"/>
          <w:szCs w:val="24"/>
          <w:vertAlign w:val="superscript"/>
          <w:rtl/>
        </w:rPr>
        <w:t>(</w:t>
      </w:r>
      <w:r w:rsidRPr="00494B15">
        <w:rPr>
          <w:rStyle w:val="a4"/>
          <w:rFonts w:ascii="Sakkal Majalla" w:hAnsi="Sakkal Majalla" w:cs="Sakkal Majalla"/>
          <w:sz w:val="24"/>
          <w:szCs w:val="24"/>
          <w:rtl/>
        </w:rPr>
        <w:endnoteReference w:id="65"/>
      </w:r>
      <w:r w:rsidRPr="00494B15">
        <w:rPr>
          <w:rFonts w:ascii="Sakkal Majalla" w:hAnsi="Sakkal Majalla" w:cs="Sakkal Majalla"/>
          <w:sz w:val="24"/>
          <w:szCs w:val="24"/>
          <w:vertAlign w:val="superscript"/>
          <w:rtl/>
        </w:rPr>
        <w:t>)</w:t>
      </w:r>
      <w:r w:rsidRPr="00494B15">
        <w:rPr>
          <w:rFonts w:ascii="Sakkal Majalla" w:hAnsi="Sakkal Majalla" w:cs="Sakkal Majalla"/>
          <w:sz w:val="24"/>
          <w:szCs w:val="24"/>
          <w:rtl/>
        </w:rPr>
        <w:t>.</w:t>
      </w:r>
      <w:r>
        <w:rPr>
          <w:rFonts w:ascii="Sakkal Majalla" w:hAnsi="Sakkal Majalla" w:cs="Sakkal Majalla" w:hint="cs"/>
          <w:sz w:val="24"/>
          <w:szCs w:val="24"/>
          <w:rtl/>
        </w:rPr>
        <w:t xml:space="preserve"> </w:t>
      </w:r>
      <w:r w:rsidRPr="00494B15">
        <w:rPr>
          <w:rFonts w:ascii="Sakkal Majalla" w:hAnsi="Sakkal Majalla" w:cs="Sakkal Majalla"/>
          <w:sz w:val="24"/>
          <w:szCs w:val="24"/>
          <w:rtl/>
        </w:rPr>
        <w:t xml:space="preserve"> </w:t>
      </w:r>
      <w:r>
        <w:rPr>
          <w:rFonts w:ascii="Sakkal Majalla" w:hAnsi="Sakkal Majalla" w:cs="Sakkal Majalla" w:hint="cs"/>
          <w:sz w:val="24"/>
          <w:szCs w:val="24"/>
          <w:rtl/>
        </w:rPr>
        <w:t>واستناداً إلى</w:t>
      </w:r>
      <w:r w:rsidRPr="00494B15">
        <w:rPr>
          <w:rFonts w:ascii="Sakkal Majalla" w:hAnsi="Sakkal Majalla" w:cs="Sakkal Majalla"/>
          <w:sz w:val="24"/>
          <w:szCs w:val="24"/>
          <w:rtl/>
        </w:rPr>
        <w:t xml:space="preserve"> ما سبق</w:t>
      </w:r>
      <w:r>
        <w:rPr>
          <w:rFonts w:ascii="Sakkal Majalla" w:hAnsi="Sakkal Majalla" w:cs="Sakkal Majalla" w:hint="cs"/>
          <w:sz w:val="24"/>
          <w:szCs w:val="24"/>
          <w:rtl/>
        </w:rPr>
        <w:t xml:space="preserve"> يت</w:t>
      </w:r>
      <w:r w:rsidRPr="00494B15">
        <w:rPr>
          <w:rFonts w:ascii="Sakkal Majalla" w:hAnsi="Sakkal Majalla" w:cs="Sakkal Majalla"/>
          <w:sz w:val="24"/>
          <w:szCs w:val="24"/>
          <w:rtl/>
        </w:rPr>
        <w:t>ضح دقة عمل الوكيل التونسي أحمد</w:t>
      </w:r>
      <w:r>
        <w:rPr>
          <w:rFonts w:ascii="Sakkal Majalla" w:hAnsi="Sakkal Majalla" w:cs="Sakkal Majalla" w:hint="cs"/>
          <w:sz w:val="24"/>
          <w:szCs w:val="24"/>
          <w:rtl/>
        </w:rPr>
        <w:t xml:space="preserve"> المهدوي و</w:t>
      </w:r>
      <w:r w:rsidRPr="00494B15">
        <w:rPr>
          <w:rFonts w:ascii="Sakkal Majalla" w:hAnsi="Sakkal Majalla" w:cs="Sakkal Majalla"/>
          <w:sz w:val="24"/>
          <w:szCs w:val="24"/>
          <w:rtl/>
        </w:rPr>
        <w:t>تفانيه في خدمة</w:t>
      </w:r>
      <w:r>
        <w:rPr>
          <w:rFonts w:ascii="Sakkal Majalla" w:hAnsi="Sakkal Majalla" w:cs="Sakkal Majalla"/>
          <w:sz w:val="24"/>
          <w:szCs w:val="24"/>
          <w:rtl/>
        </w:rPr>
        <w:t xml:space="preserve"> الجالية التونسية وتركاتها في متصرفية بنغازي</w:t>
      </w:r>
      <w:r>
        <w:rPr>
          <w:rFonts w:ascii="Sakkal Majalla" w:hAnsi="Sakkal Majalla" w:cs="Sakkal Majalla" w:hint="cs"/>
          <w:sz w:val="24"/>
          <w:szCs w:val="24"/>
          <w:rtl/>
        </w:rPr>
        <w:t>، و</w:t>
      </w:r>
      <w:r w:rsidRPr="00494B15">
        <w:rPr>
          <w:rFonts w:ascii="Sakkal Majalla" w:hAnsi="Sakkal Majalla" w:cs="Sakkal Majalla"/>
          <w:sz w:val="24"/>
          <w:szCs w:val="24"/>
          <w:rtl/>
        </w:rPr>
        <w:t>سعي</w:t>
      </w:r>
      <w:r>
        <w:rPr>
          <w:rFonts w:ascii="Sakkal Majalla" w:hAnsi="Sakkal Majalla" w:cs="Sakkal Majalla" w:hint="cs"/>
          <w:sz w:val="24"/>
          <w:szCs w:val="24"/>
          <w:rtl/>
        </w:rPr>
        <w:t>ه</w:t>
      </w:r>
      <w:r w:rsidRPr="00494B15">
        <w:rPr>
          <w:rFonts w:ascii="Sakkal Majalla" w:hAnsi="Sakkal Majalla" w:cs="Sakkal Majalla"/>
          <w:sz w:val="24"/>
          <w:szCs w:val="24"/>
          <w:rtl/>
        </w:rPr>
        <w:t xml:space="preserve"> لإحاطة الوكالة التونسية في مدينة طرابلس والوزارة الكبرى بالدولة التونسية بنفس المشاكل ال</w:t>
      </w:r>
      <w:r>
        <w:rPr>
          <w:rFonts w:ascii="Sakkal Majalla" w:hAnsi="Sakkal Majalla" w:cs="Sakkal Majalla" w:hint="cs"/>
          <w:sz w:val="24"/>
          <w:szCs w:val="24"/>
          <w:rtl/>
        </w:rPr>
        <w:t>ُ</w:t>
      </w:r>
      <w:r w:rsidRPr="00494B15">
        <w:rPr>
          <w:rFonts w:ascii="Sakkal Majalla" w:hAnsi="Sakkal Majalla" w:cs="Sakkal Majalla"/>
          <w:sz w:val="24"/>
          <w:szCs w:val="24"/>
          <w:rtl/>
        </w:rPr>
        <w:t>مت</w:t>
      </w:r>
      <w:r>
        <w:rPr>
          <w:rFonts w:ascii="Sakkal Majalla" w:hAnsi="Sakkal Majalla" w:cs="Sakkal Majalla" w:hint="cs"/>
          <w:sz w:val="24"/>
          <w:szCs w:val="24"/>
          <w:rtl/>
        </w:rPr>
        <w:t>َ</w:t>
      </w:r>
      <w:r w:rsidRPr="00494B15">
        <w:rPr>
          <w:rFonts w:ascii="Sakkal Majalla" w:hAnsi="Sakkal Majalla" w:cs="Sakkal Majalla"/>
          <w:sz w:val="24"/>
          <w:szCs w:val="24"/>
          <w:rtl/>
        </w:rPr>
        <w:t>ع</w:t>
      </w:r>
      <w:r>
        <w:rPr>
          <w:rFonts w:ascii="Sakkal Majalla" w:hAnsi="Sakkal Majalla" w:cs="Sakkal Majalla" w:hint="cs"/>
          <w:sz w:val="24"/>
          <w:szCs w:val="24"/>
          <w:rtl/>
        </w:rPr>
        <w:t>َ</w:t>
      </w:r>
      <w:r w:rsidRPr="00494B15">
        <w:rPr>
          <w:rFonts w:ascii="Sakkal Majalla" w:hAnsi="Sakkal Majalla" w:cs="Sakkal Majalla"/>
          <w:sz w:val="24"/>
          <w:szCs w:val="24"/>
          <w:rtl/>
        </w:rPr>
        <w:t>ر</w:t>
      </w:r>
      <w:r>
        <w:rPr>
          <w:rFonts w:ascii="Sakkal Majalla" w:hAnsi="Sakkal Majalla" w:cs="Sakkal Majalla" w:hint="cs"/>
          <w:sz w:val="24"/>
          <w:szCs w:val="24"/>
          <w:rtl/>
        </w:rPr>
        <w:t>ِّ</w:t>
      </w:r>
      <w:r w:rsidRPr="00494B15">
        <w:rPr>
          <w:rFonts w:ascii="Sakkal Majalla" w:hAnsi="Sakkal Majalla" w:cs="Sakkal Majalla"/>
          <w:sz w:val="24"/>
          <w:szCs w:val="24"/>
          <w:rtl/>
        </w:rPr>
        <w:t>ض</w:t>
      </w:r>
      <w:r>
        <w:rPr>
          <w:rFonts w:ascii="Sakkal Majalla" w:hAnsi="Sakkal Majalla" w:cs="Sakkal Majalla" w:hint="cs"/>
          <w:sz w:val="24"/>
          <w:szCs w:val="24"/>
          <w:rtl/>
        </w:rPr>
        <w:t>ِ</w:t>
      </w:r>
      <w:r w:rsidRPr="00494B15">
        <w:rPr>
          <w:rFonts w:ascii="Sakkal Majalla" w:hAnsi="Sakkal Majalla" w:cs="Sakkal Majalla"/>
          <w:sz w:val="24"/>
          <w:szCs w:val="24"/>
          <w:rtl/>
        </w:rPr>
        <w:t xml:space="preserve"> لها أولاً بأول</w:t>
      </w:r>
      <w:r>
        <w:rPr>
          <w:rFonts w:ascii="Sakkal Majalla" w:hAnsi="Sakkal Majalla" w:cs="Sakkal Majalla" w:hint="cs"/>
          <w:sz w:val="24"/>
          <w:szCs w:val="24"/>
          <w:rtl/>
        </w:rPr>
        <w:t>، ومعرفة ردها ليكون على بصيرة في التعامل معها ومحاولة حلها جذريا.</w:t>
      </w:r>
      <w:r>
        <w:rPr>
          <w:rFonts w:ascii="Sakkal Majalla" w:hAnsi="Sakkal Majalla" w:cs="Sakkal Majalla" w:hint="cs"/>
          <w:b/>
          <w:bCs/>
          <w:sz w:val="24"/>
          <w:szCs w:val="24"/>
          <w:rtl/>
        </w:rPr>
        <w:t xml:space="preserve"> و</w:t>
      </w:r>
      <w:r>
        <w:rPr>
          <w:rFonts w:ascii="Sakkal Majalla" w:hAnsi="Sakkal Majalla" w:cs="Sakkal Majalla" w:hint="cs"/>
          <w:sz w:val="24"/>
          <w:szCs w:val="24"/>
          <w:rtl/>
        </w:rPr>
        <w:t>كله كان متزامناً مع الظرفية الحرجة للولاية التونسية المسفرة عن وقوعها لاحقاً تحت الحماية الفرنسية</w:t>
      </w:r>
      <w:r w:rsidRPr="00C8311F">
        <w:rPr>
          <w:rFonts w:ascii="Sakkal Majalla" w:hAnsi="Sakkal Majalla" w:cs="Sakkal Majalla"/>
          <w:sz w:val="24"/>
          <w:szCs w:val="24"/>
          <w:rtl/>
        </w:rPr>
        <w:t>.</w:t>
      </w:r>
      <w:r w:rsidRPr="00C8311F">
        <w:rPr>
          <w:rFonts w:ascii="Sakkal Majalla" w:hAnsi="Sakkal Majalla" w:cs="Sakkal Majalla"/>
          <w:b/>
          <w:bCs/>
          <w:sz w:val="24"/>
          <w:szCs w:val="24"/>
          <w:rtl/>
        </w:rPr>
        <w:t xml:space="preserve"> </w:t>
      </w:r>
      <w:r w:rsidRPr="00C8311F">
        <w:rPr>
          <w:rFonts w:ascii="Sakkal Majalla" w:hAnsi="Sakkal Majalla" w:cs="Sakkal Majalla" w:hint="cs"/>
          <w:b/>
          <w:bCs/>
          <w:sz w:val="24"/>
          <w:szCs w:val="24"/>
          <w:rtl/>
        </w:rPr>
        <w:t xml:space="preserve">                                       </w:t>
      </w:r>
      <w:r w:rsidRPr="00C8311F">
        <w:rPr>
          <w:rFonts w:ascii="Sakkal Majalla" w:hAnsi="Sakkal Majalla" w:cs="Sakkal Majalla"/>
          <w:b/>
          <w:bCs/>
          <w:sz w:val="24"/>
          <w:szCs w:val="24"/>
          <w:rtl/>
        </w:rPr>
        <w:t xml:space="preserve"> </w:t>
      </w:r>
    </w:p>
    <w:p w:rsidR="0024264A" w:rsidRPr="004509CE" w:rsidRDefault="0024264A" w:rsidP="0024264A">
      <w:pPr>
        <w:widowControl/>
        <w:bidi/>
        <w:spacing w:line="240" w:lineRule="auto"/>
        <w:jc w:val="both"/>
        <w:rPr>
          <w:rFonts w:ascii="Sakkal Majalla" w:hAnsi="Sakkal Majalla" w:cs="Sakkal Majalla"/>
          <w:b/>
          <w:bCs/>
          <w:sz w:val="24"/>
          <w:szCs w:val="24"/>
        </w:rPr>
      </w:pPr>
      <w:r w:rsidRPr="00494B15">
        <w:rPr>
          <w:rFonts w:ascii="Sakkal Majalla" w:hAnsi="Sakkal Majalla" w:cs="Sakkal Majalla"/>
          <w:sz w:val="24"/>
          <w:szCs w:val="24"/>
          <w:rtl/>
        </w:rPr>
        <w:t xml:space="preserve"> </w:t>
      </w:r>
      <w:proofErr w:type="gramStart"/>
      <w:r>
        <w:rPr>
          <w:rFonts w:ascii="Sakkal Majalla" w:hAnsi="Sakkal Majalla" w:cs="Sakkal Majalla"/>
          <w:b/>
          <w:bCs/>
          <w:sz w:val="24"/>
          <w:szCs w:val="24"/>
          <w:rtl/>
        </w:rPr>
        <w:t xml:space="preserve">رابعاً- </w:t>
      </w:r>
      <w:r w:rsidRPr="00C40F72">
        <w:rPr>
          <w:rFonts w:ascii="Sakkal Majalla" w:hAnsi="Sakkal Majalla" w:cs="Sakkal Majalla"/>
          <w:b/>
          <w:bCs/>
          <w:sz w:val="24"/>
          <w:szCs w:val="24"/>
          <w:rtl/>
        </w:rPr>
        <w:t>رحلة</w:t>
      </w:r>
      <w:proofErr w:type="gramEnd"/>
      <w:r w:rsidRPr="00C40F72">
        <w:rPr>
          <w:rFonts w:ascii="Sakkal Majalla" w:hAnsi="Sakkal Majalla" w:cs="Sakkal Majalla"/>
          <w:b/>
          <w:bCs/>
          <w:sz w:val="24"/>
          <w:szCs w:val="24"/>
          <w:rtl/>
        </w:rPr>
        <w:t xml:space="preserve"> الرحالة الألماني غيرهارد </w:t>
      </w:r>
      <w:proofErr w:type="spellStart"/>
      <w:r w:rsidRPr="00C40F72">
        <w:rPr>
          <w:rFonts w:ascii="Sakkal Majalla" w:hAnsi="Sakkal Majalla" w:cs="Sakkal Majalla"/>
          <w:b/>
          <w:bCs/>
          <w:sz w:val="24"/>
          <w:szCs w:val="24"/>
          <w:rtl/>
        </w:rPr>
        <w:t>رولفس</w:t>
      </w:r>
      <w:proofErr w:type="spellEnd"/>
      <w:r w:rsidRPr="00C40F72">
        <w:rPr>
          <w:rFonts w:ascii="Sakkal Majalla" w:hAnsi="Sakkal Majalla" w:cs="Sakkal Majalla"/>
          <w:b/>
          <w:bCs/>
          <w:sz w:val="24"/>
          <w:szCs w:val="24"/>
          <w:rtl/>
        </w:rPr>
        <w:t xml:space="preserve"> في مراسلات الوكيل أحمد المهدوي</w:t>
      </w:r>
      <w:r>
        <w:rPr>
          <w:rFonts w:ascii="Sakkal Majalla" w:hAnsi="Sakkal Majalla" w:cs="Sakkal Majalla" w:hint="cs"/>
          <w:b/>
          <w:bCs/>
          <w:sz w:val="24"/>
          <w:szCs w:val="24"/>
          <w:rtl/>
        </w:rPr>
        <w:t>(1878-1879م)</w:t>
      </w:r>
      <w:r w:rsidRPr="00C40F72">
        <w:rPr>
          <w:rFonts w:ascii="Sakkal Majalla" w:hAnsi="Sakkal Majalla" w:cs="Sakkal Majalla" w:hint="cs"/>
          <w:b/>
          <w:bCs/>
          <w:sz w:val="24"/>
          <w:szCs w:val="24"/>
          <w:rtl/>
        </w:rPr>
        <w:t>.</w:t>
      </w:r>
    </w:p>
    <w:p w:rsidR="0024264A" w:rsidRDefault="0024264A" w:rsidP="0024264A">
      <w:pPr>
        <w:bidi/>
        <w:spacing w:line="240" w:lineRule="auto"/>
        <w:jc w:val="both"/>
        <w:rPr>
          <w:rFonts w:ascii="Sakkal Majalla" w:hAnsi="Sakkal Majalla" w:cs="Sakkal Majalla"/>
          <w:sz w:val="24"/>
          <w:szCs w:val="24"/>
          <w:rtl/>
        </w:rPr>
      </w:pPr>
      <w:r w:rsidRPr="00494B15">
        <w:rPr>
          <w:rFonts w:ascii="Sakkal Majalla" w:hAnsi="Sakkal Majalla" w:cs="Sakkal Majalla"/>
          <w:sz w:val="24"/>
          <w:szCs w:val="24"/>
          <w:rtl/>
        </w:rPr>
        <w:t xml:space="preserve">    كانت ولاية طرابلس </w:t>
      </w:r>
      <w:r>
        <w:rPr>
          <w:rFonts w:ascii="Sakkal Majalla" w:hAnsi="Sakkal Majalla" w:cs="Sakkal Majalla"/>
          <w:sz w:val="24"/>
          <w:szCs w:val="24"/>
          <w:rtl/>
        </w:rPr>
        <w:t xml:space="preserve">الغرب ومتصرفية بنغازي خلال </w:t>
      </w:r>
      <w:r w:rsidRPr="00494B15">
        <w:rPr>
          <w:rFonts w:ascii="Sakkal Majalla" w:hAnsi="Sakkal Majalla" w:cs="Sakkal Majalla"/>
          <w:sz w:val="24"/>
          <w:szCs w:val="24"/>
          <w:rtl/>
        </w:rPr>
        <w:t>العهد العثماني الثاني مقصداً لعشرا</w:t>
      </w:r>
      <w:r>
        <w:rPr>
          <w:rFonts w:ascii="Sakkal Majalla" w:hAnsi="Sakkal Majalla" w:cs="Sakkal Majalla"/>
          <w:sz w:val="24"/>
          <w:szCs w:val="24"/>
          <w:rtl/>
        </w:rPr>
        <w:t>ت الرحالة الأجانب</w:t>
      </w:r>
      <w:r>
        <w:rPr>
          <w:rFonts w:ascii="Sakkal Majalla" w:hAnsi="Sakkal Majalla" w:cs="Sakkal Majalla" w:hint="cs"/>
          <w:sz w:val="24"/>
          <w:szCs w:val="24"/>
          <w:rtl/>
        </w:rPr>
        <w:t xml:space="preserve"> ببعثاتهم الاستكشافية</w:t>
      </w:r>
      <w:r>
        <w:rPr>
          <w:rFonts w:ascii="Sakkal Majalla" w:hAnsi="Sakkal Majalla" w:cs="Sakkal Majalla"/>
          <w:sz w:val="24"/>
          <w:szCs w:val="24"/>
          <w:rtl/>
        </w:rPr>
        <w:t>؛ لأجل الاستخبار عنه</w:t>
      </w:r>
      <w:r>
        <w:rPr>
          <w:rFonts w:ascii="Sakkal Majalla" w:hAnsi="Sakkal Majalla" w:cs="Sakkal Majalla" w:hint="cs"/>
          <w:sz w:val="24"/>
          <w:szCs w:val="24"/>
          <w:rtl/>
        </w:rPr>
        <w:t xml:space="preserve">ا </w:t>
      </w:r>
      <w:r w:rsidRPr="00494B15">
        <w:rPr>
          <w:rFonts w:ascii="Sakkal Majalla" w:hAnsi="Sakkal Majalla" w:cs="Sakkal Majalla"/>
          <w:sz w:val="24"/>
          <w:szCs w:val="24"/>
          <w:rtl/>
        </w:rPr>
        <w:t xml:space="preserve">والوصول عبر طرقها التجارية نحو </w:t>
      </w:r>
      <w:r>
        <w:rPr>
          <w:rFonts w:ascii="Sakkal Majalla" w:hAnsi="Sakkal Majalla" w:cs="Sakkal Majalla"/>
          <w:sz w:val="24"/>
          <w:szCs w:val="24"/>
          <w:rtl/>
        </w:rPr>
        <w:t>بلاد الس</w:t>
      </w:r>
      <w:r>
        <w:rPr>
          <w:rFonts w:ascii="Sakkal Majalla" w:hAnsi="Sakkal Majalla" w:cs="Sakkal Majalla" w:hint="cs"/>
          <w:sz w:val="24"/>
          <w:szCs w:val="24"/>
          <w:rtl/>
        </w:rPr>
        <w:t>ودان.</w:t>
      </w:r>
      <w:r>
        <w:rPr>
          <w:rFonts w:ascii="Sakkal Majalla" w:hAnsi="Sakkal Majalla" w:cs="Sakkal Majalla"/>
          <w:sz w:val="24"/>
          <w:szCs w:val="24"/>
          <w:rtl/>
        </w:rPr>
        <w:t xml:space="preserve"> </w:t>
      </w:r>
      <w:proofErr w:type="gramStart"/>
      <w:r>
        <w:rPr>
          <w:rFonts w:ascii="Sakkal Majalla" w:hAnsi="Sakkal Majalla" w:cs="Sakkal Majalla"/>
          <w:sz w:val="24"/>
          <w:szCs w:val="24"/>
          <w:rtl/>
        </w:rPr>
        <w:t xml:space="preserve">وحسبما </w:t>
      </w:r>
      <w:r w:rsidRPr="00494B15">
        <w:rPr>
          <w:rFonts w:ascii="Sakkal Majalla" w:hAnsi="Sakkal Majalla" w:cs="Sakkal Majalla"/>
          <w:sz w:val="24"/>
          <w:szCs w:val="24"/>
          <w:rtl/>
        </w:rPr>
        <w:t xml:space="preserve"> تحصلنا</w:t>
      </w:r>
      <w:proofErr w:type="gramEnd"/>
      <w:r w:rsidRPr="00494B15">
        <w:rPr>
          <w:rFonts w:ascii="Sakkal Majalla" w:hAnsi="Sakkal Majalla" w:cs="Sakkal Majalla"/>
          <w:sz w:val="24"/>
          <w:szCs w:val="24"/>
          <w:rtl/>
        </w:rPr>
        <w:t xml:space="preserve"> عليه من و</w:t>
      </w:r>
      <w:r>
        <w:rPr>
          <w:rFonts w:ascii="Sakkal Majalla" w:hAnsi="Sakkal Majalla" w:cs="Sakkal Majalla"/>
          <w:sz w:val="24"/>
          <w:szCs w:val="24"/>
          <w:rtl/>
        </w:rPr>
        <w:t xml:space="preserve">ثائق فإن الوكيل المهدوي عاصر منهم الرحالة غيرهارد </w:t>
      </w:r>
      <w:proofErr w:type="spellStart"/>
      <w:r>
        <w:rPr>
          <w:rFonts w:ascii="Sakkal Majalla" w:hAnsi="Sakkal Majalla" w:cs="Sakkal Majalla"/>
          <w:sz w:val="24"/>
          <w:szCs w:val="24"/>
          <w:rtl/>
        </w:rPr>
        <w:t>رولفس</w:t>
      </w:r>
      <w:proofErr w:type="spellEnd"/>
      <w:r>
        <w:rPr>
          <w:rFonts w:ascii="Sakkal Majalla" w:hAnsi="Sakkal Majalla" w:cs="Sakkal Majalla"/>
          <w:sz w:val="24"/>
          <w:szCs w:val="24"/>
          <w:rtl/>
        </w:rPr>
        <w:t xml:space="preserve"> </w:t>
      </w:r>
      <w:r>
        <w:rPr>
          <w:rFonts w:ascii="Sakkal Majalla" w:hAnsi="Sakkal Majalla" w:cs="Sakkal Majalla" w:hint="cs"/>
          <w:sz w:val="24"/>
          <w:szCs w:val="24"/>
          <w:rtl/>
        </w:rPr>
        <w:t xml:space="preserve">ومرافقيه المبعوثين معه </w:t>
      </w:r>
      <w:r>
        <w:rPr>
          <w:rFonts w:ascii="Sakkal Majalla" w:hAnsi="Sakkal Majalla" w:cs="Sakkal Majalla"/>
          <w:sz w:val="24"/>
          <w:szCs w:val="24"/>
          <w:rtl/>
        </w:rPr>
        <w:t>من طرف دولتهم ألمانيا</w:t>
      </w:r>
      <w:r w:rsidRPr="00494B15">
        <w:rPr>
          <w:rFonts w:ascii="Sakkal Majalla" w:hAnsi="Sakkal Majalla" w:cs="Sakkal Majalla"/>
          <w:sz w:val="24"/>
          <w:szCs w:val="24"/>
          <w:rtl/>
        </w:rPr>
        <w:t xml:space="preserve"> إلى </w:t>
      </w:r>
      <w:r>
        <w:rPr>
          <w:rFonts w:ascii="Sakkal Majalla" w:hAnsi="Sakkal Majalla" w:cs="Sakkal Majalla" w:hint="cs"/>
          <w:sz w:val="24"/>
          <w:szCs w:val="24"/>
          <w:rtl/>
        </w:rPr>
        <w:t xml:space="preserve">مدينة </w:t>
      </w:r>
      <w:r>
        <w:rPr>
          <w:rFonts w:ascii="Sakkal Majalla" w:hAnsi="Sakkal Majalla" w:cs="Sakkal Majalla"/>
          <w:sz w:val="24"/>
          <w:szCs w:val="24"/>
          <w:rtl/>
        </w:rPr>
        <w:t>طرابلس</w:t>
      </w:r>
      <w:r>
        <w:rPr>
          <w:rFonts w:ascii="Sakkal Majalla" w:hAnsi="Sakkal Majalla" w:cs="Sakkal Majalla" w:hint="cs"/>
          <w:sz w:val="24"/>
          <w:szCs w:val="24"/>
          <w:rtl/>
        </w:rPr>
        <w:t xml:space="preserve"> منذ نوفمبر 1878م</w:t>
      </w:r>
      <w:r w:rsidRPr="00494B15">
        <w:rPr>
          <w:rFonts w:ascii="Sakkal Majalla" w:hAnsi="Sakkal Majalla" w:cs="Sakkal Majalla"/>
          <w:sz w:val="24"/>
          <w:szCs w:val="24"/>
          <w:rtl/>
        </w:rPr>
        <w:t xml:space="preserve"> </w:t>
      </w:r>
      <w:r>
        <w:rPr>
          <w:rFonts w:ascii="Sakkal Majalla" w:hAnsi="Sakkal Majalla" w:cs="Sakkal Majalla" w:hint="cs"/>
          <w:sz w:val="24"/>
          <w:szCs w:val="24"/>
          <w:rtl/>
        </w:rPr>
        <w:t>والمدعومين ب</w:t>
      </w:r>
      <w:r>
        <w:rPr>
          <w:rFonts w:ascii="Sakkal Majalla" w:hAnsi="Sakkal Majalla" w:cs="Sakkal Majalla"/>
          <w:sz w:val="24"/>
          <w:szCs w:val="24"/>
          <w:rtl/>
        </w:rPr>
        <w:t>فرمان</w:t>
      </w:r>
      <w:r>
        <w:rPr>
          <w:rFonts w:ascii="Sakkal Majalla" w:hAnsi="Sakkal Majalla" w:cs="Sakkal Majalla" w:hint="cs"/>
          <w:sz w:val="24"/>
          <w:szCs w:val="24"/>
          <w:rtl/>
        </w:rPr>
        <w:t xml:space="preserve"> </w:t>
      </w:r>
      <w:r>
        <w:rPr>
          <w:rFonts w:ascii="Sakkal Majalla" w:hAnsi="Sakkal Majalla" w:cs="Sakkal Majalla"/>
          <w:sz w:val="24"/>
          <w:szCs w:val="24"/>
          <w:rtl/>
        </w:rPr>
        <w:t>–</w:t>
      </w:r>
      <w:r>
        <w:rPr>
          <w:rFonts w:ascii="Sakkal Majalla" w:hAnsi="Sakkal Majalla" w:cs="Sakkal Majalla" w:hint="cs"/>
          <w:sz w:val="24"/>
          <w:szCs w:val="24"/>
          <w:rtl/>
        </w:rPr>
        <w:t xml:space="preserve"> أي أمر سلطاني- عثماني؛ لتسهيل مهمة عملهم في وصولهم</w:t>
      </w:r>
      <w:r>
        <w:rPr>
          <w:rFonts w:ascii="Sakkal Majalla" w:hAnsi="Sakkal Majalla" w:cs="Sakkal Majalla"/>
          <w:sz w:val="24"/>
          <w:szCs w:val="24"/>
          <w:rtl/>
        </w:rPr>
        <w:t xml:space="preserve"> إ</w:t>
      </w:r>
      <w:r>
        <w:rPr>
          <w:rFonts w:ascii="Sakkal Majalla" w:hAnsi="Sakkal Majalla" w:cs="Sakkal Majalla" w:hint="cs"/>
          <w:sz w:val="24"/>
          <w:szCs w:val="24"/>
          <w:rtl/>
        </w:rPr>
        <w:t>لى</w:t>
      </w:r>
      <w:r w:rsidRPr="00494B15">
        <w:rPr>
          <w:rFonts w:ascii="Sakkal Majalla" w:hAnsi="Sakkal Majalla" w:cs="Sakkal Majalla"/>
          <w:sz w:val="24"/>
          <w:szCs w:val="24"/>
          <w:rtl/>
        </w:rPr>
        <w:t xml:space="preserve"> واد</w:t>
      </w:r>
      <w:r>
        <w:rPr>
          <w:rFonts w:ascii="Sakkal Majalla" w:hAnsi="Sakkal Majalla" w:cs="Sakkal Majalla" w:hint="cs"/>
          <w:sz w:val="24"/>
          <w:szCs w:val="24"/>
          <w:rtl/>
        </w:rPr>
        <w:t>ّ</w:t>
      </w:r>
      <w:r w:rsidRPr="00494B15">
        <w:rPr>
          <w:rFonts w:ascii="Sakkal Majalla" w:hAnsi="Sakkal Majalla" w:cs="Sakkal Majalla"/>
          <w:sz w:val="24"/>
          <w:szCs w:val="24"/>
          <w:rtl/>
        </w:rPr>
        <w:t>ا</w:t>
      </w:r>
      <w:r>
        <w:rPr>
          <w:rFonts w:ascii="Sakkal Majalla" w:hAnsi="Sakkal Majalla" w:cs="Sakkal Majalla"/>
          <w:sz w:val="24"/>
          <w:szCs w:val="24"/>
          <w:rtl/>
        </w:rPr>
        <w:t>ي</w:t>
      </w:r>
      <w:r>
        <w:rPr>
          <w:rFonts w:ascii="Sakkal Majalla" w:hAnsi="Sakkal Majalla" w:cs="Sakkal Majalla" w:hint="cs"/>
          <w:sz w:val="24"/>
          <w:szCs w:val="24"/>
          <w:rtl/>
        </w:rPr>
        <w:t xml:space="preserve"> عبر  أوجلة جالو والكفرة</w:t>
      </w:r>
      <w:r>
        <w:rPr>
          <w:rFonts w:ascii="Sakkal Majalla" w:hAnsi="Sakkal Majalla" w:cs="Sakkal Majalla"/>
          <w:sz w:val="24"/>
          <w:szCs w:val="24"/>
          <w:rtl/>
        </w:rPr>
        <w:t xml:space="preserve">. </w:t>
      </w:r>
      <w:r>
        <w:rPr>
          <w:rFonts w:ascii="Sakkal Majalla" w:hAnsi="Sakkal Majalla" w:cs="Sakkal Majalla" w:hint="cs"/>
          <w:sz w:val="24"/>
          <w:szCs w:val="24"/>
          <w:rtl/>
        </w:rPr>
        <w:t xml:space="preserve">وبوصول </w:t>
      </w:r>
      <w:proofErr w:type="spellStart"/>
      <w:r>
        <w:rPr>
          <w:rFonts w:ascii="Sakkal Majalla" w:hAnsi="Sakkal Majalla" w:cs="Sakkal Majalla" w:hint="cs"/>
          <w:sz w:val="24"/>
          <w:szCs w:val="24"/>
          <w:rtl/>
        </w:rPr>
        <w:t>رولفس</w:t>
      </w:r>
      <w:proofErr w:type="spellEnd"/>
      <w:r>
        <w:rPr>
          <w:rFonts w:ascii="Sakkal Majalla" w:hAnsi="Sakkal Majalla" w:cs="Sakkal Majalla" w:hint="cs"/>
          <w:sz w:val="24"/>
          <w:szCs w:val="24"/>
          <w:rtl/>
        </w:rPr>
        <w:t xml:space="preserve"> وقافلته إلى </w:t>
      </w:r>
      <w:r w:rsidRPr="00494B15">
        <w:rPr>
          <w:rFonts w:ascii="Sakkal Majalla" w:hAnsi="Sakkal Majalla" w:cs="Sakkal Majalla"/>
          <w:sz w:val="24"/>
          <w:szCs w:val="24"/>
          <w:rtl/>
        </w:rPr>
        <w:t>أوجل</w:t>
      </w:r>
      <w:r>
        <w:rPr>
          <w:rFonts w:ascii="Sakkal Majalla" w:hAnsi="Sakkal Majalla" w:cs="Sakkal Majalla"/>
          <w:sz w:val="24"/>
          <w:szCs w:val="24"/>
          <w:rtl/>
        </w:rPr>
        <w:t xml:space="preserve">ة وجالو </w:t>
      </w:r>
      <w:r>
        <w:rPr>
          <w:rFonts w:ascii="Sakkal Majalla" w:hAnsi="Sakkal Majalla" w:cs="Sakkal Majalla" w:hint="cs"/>
          <w:sz w:val="24"/>
          <w:szCs w:val="24"/>
          <w:rtl/>
        </w:rPr>
        <w:t>-</w:t>
      </w:r>
      <w:r>
        <w:rPr>
          <w:rFonts w:ascii="Sakkal Majalla" w:hAnsi="Sakkal Majalla" w:cs="Sakkal Majalla"/>
          <w:sz w:val="24"/>
          <w:szCs w:val="24"/>
          <w:rtl/>
        </w:rPr>
        <w:t>التابع</w:t>
      </w:r>
      <w:r>
        <w:rPr>
          <w:rFonts w:ascii="Sakkal Majalla" w:hAnsi="Sakkal Majalla" w:cs="Sakkal Majalla" w:hint="cs"/>
          <w:sz w:val="24"/>
          <w:szCs w:val="24"/>
          <w:rtl/>
        </w:rPr>
        <w:t>تين إلى</w:t>
      </w:r>
      <w:r>
        <w:rPr>
          <w:rFonts w:ascii="Sakkal Majalla" w:hAnsi="Sakkal Majalla" w:cs="Sakkal Majalla"/>
          <w:sz w:val="24"/>
          <w:szCs w:val="24"/>
          <w:rtl/>
        </w:rPr>
        <w:t xml:space="preserve"> ولاية </w:t>
      </w:r>
      <w:proofErr w:type="gramStart"/>
      <w:r>
        <w:rPr>
          <w:rFonts w:ascii="Sakkal Majalla" w:hAnsi="Sakkal Majalla" w:cs="Sakkal Majalla"/>
          <w:sz w:val="24"/>
          <w:szCs w:val="24"/>
          <w:rtl/>
        </w:rPr>
        <w:t>بنغازي</w:t>
      </w:r>
      <w:r>
        <w:rPr>
          <w:rFonts w:ascii="Sakkal Majalla" w:hAnsi="Sakkal Majalla" w:cs="Sakkal Majalla" w:hint="cs"/>
          <w:sz w:val="24"/>
          <w:szCs w:val="24"/>
          <w:rtl/>
        </w:rPr>
        <w:t xml:space="preserve">- </w:t>
      </w:r>
      <w:r w:rsidRPr="00494B15">
        <w:rPr>
          <w:rFonts w:ascii="Sakkal Majalla" w:hAnsi="Sakkal Majalla" w:cs="Sakkal Majalla"/>
          <w:sz w:val="24"/>
          <w:szCs w:val="24"/>
          <w:rtl/>
        </w:rPr>
        <w:t>أرادوا</w:t>
      </w:r>
      <w:proofErr w:type="gramEnd"/>
      <w:r w:rsidRPr="00494B15">
        <w:rPr>
          <w:rFonts w:ascii="Sakkal Majalla" w:hAnsi="Sakkal Majalla" w:cs="Sakkal Majalla"/>
          <w:sz w:val="24"/>
          <w:szCs w:val="24"/>
          <w:rtl/>
        </w:rPr>
        <w:t xml:space="preserve"> التوجُّه نحو الكفرة</w:t>
      </w:r>
      <w:r>
        <w:rPr>
          <w:rFonts w:ascii="Sakkal Majalla" w:hAnsi="Sakkal Majalla" w:cs="Sakkal Majalla" w:hint="cs"/>
          <w:sz w:val="24"/>
          <w:szCs w:val="24"/>
          <w:rtl/>
        </w:rPr>
        <w:t>،</w:t>
      </w:r>
      <w:r w:rsidRPr="00494B15">
        <w:rPr>
          <w:rFonts w:ascii="Sakkal Majalla" w:hAnsi="Sakkal Majalla" w:cs="Sakkal Majalla"/>
          <w:sz w:val="24"/>
          <w:szCs w:val="24"/>
          <w:rtl/>
        </w:rPr>
        <w:t xml:space="preserve"> </w:t>
      </w:r>
      <w:r>
        <w:rPr>
          <w:rFonts w:ascii="Sakkal Majalla" w:hAnsi="Sakkal Majalla" w:cs="Sakkal Majalla" w:hint="cs"/>
          <w:sz w:val="24"/>
          <w:szCs w:val="24"/>
          <w:rtl/>
        </w:rPr>
        <w:t>وعندها رفض الإدلاء إرشادهم وأبت القوافل مرافقتهم؛ ب</w:t>
      </w:r>
      <w:r>
        <w:rPr>
          <w:rFonts w:ascii="Sakkal Majalla" w:hAnsi="Sakkal Majalla" w:cs="Sakkal Majalla"/>
          <w:sz w:val="24"/>
          <w:szCs w:val="24"/>
          <w:rtl/>
        </w:rPr>
        <w:t>سبب</w:t>
      </w:r>
      <w:r>
        <w:rPr>
          <w:rFonts w:ascii="Sakkal Majalla" w:hAnsi="Sakkal Majalla" w:cs="Sakkal Majalla" w:hint="cs"/>
          <w:sz w:val="24"/>
          <w:szCs w:val="24"/>
          <w:rtl/>
        </w:rPr>
        <w:t xml:space="preserve"> نفوذ السنوسية الرافضة لهم وولاء الأهالي وأعيانهم لها، ثم</w:t>
      </w:r>
      <w:r>
        <w:rPr>
          <w:rFonts w:ascii="Sakkal Majalla" w:hAnsi="Sakkal Majalla" w:cs="Sakkal Majalla"/>
          <w:sz w:val="24"/>
          <w:szCs w:val="24"/>
          <w:rtl/>
        </w:rPr>
        <w:t xml:space="preserve"> أن</w:t>
      </w:r>
      <w:r>
        <w:rPr>
          <w:rFonts w:ascii="Sakkal Majalla" w:hAnsi="Sakkal Majalla" w:cs="Sakkal Majalla" w:hint="cs"/>
          <w:sz w:val="24"/>
          <w:szCs w:val="24"/>
          <w:rtl/>
        </w:rPr>
        <w:t>ه</w:t>
      </w:r>
      <w:r>
        <w:rPr>
          <w:rFonts w:ascii="Sakkal Majalla" w:hAnsi="Sakkal Majalla" w:cs="Sakkal Majalla"/>
          <w:sz w:val="24"/>
          <w:szCs w:val="24"/>
          <w:rtl/>
        </w:rPr>
        <w:t xml:space="preserve"> </w:t>
      </w:r>
      <w:r>
        <w:rPr>
          <w:rFonts w:ascii="Sakkal Majalla" w:hAnsi="Sakkal Majalla" w:cs="Sakkal Majalla" w:hint="cs"/>
          <w:sz w:val="24"/>
          <w:szCs w:val="24"/>
          <w:rtl/>
        </w:rPr>
        <w:t>بوصول نبأهم إلى سلطة</w:t>
      </w:r>
      <w:r>
        <w:rPr>
          <w:rFonts w:ascii="Sakkal Majalla" w:hAnsi="Sakkal Majalla" w:cs="Sakkal Majalla"/>
          <w:sz w:val="24"/>
          <w:szCs w:val="24"/>
          <w:rtl/>
        </w:rPr>
        <w:t xml:space="preserve"> واد</w:t>
      </w:r>
      <w:r>
        <w:rPr>
          <w:rFonts w:ascii="Sakkal Majalla" w:hAnsi="Sakkal Majalla" w:cs="Sakkal Majalla" w:hint="cs"/>
          <w:sz w:val="24"/>
          <w:szCs w:val="24"/>
          <w:rtl/>
        </w:rPr>
        <w:t>ّ</w:t>
      </w:r>
      <w:r>
        <w:rPr>
          <w:rFonts w:ascii="Sakkal Majalla" w:hAnsi="Sakkal Majalla" w:cs="Sakkal Majalla"/>
          <w:sz w:val="24"/>
          <w:szCs w:val="24"/>
          <w:rtl/>
        </w:rPr>
        <w:t>اي</w:t>
      </w:r>
      <w:r>
        <w:rPr>
          <w:rFonts w:ascii="Sakkal Majalla" w:hAnsi="Sakkal Majalla" w:cs="Sakkal Majalla" w:hint="cs"/>
          <w:sz w:val="24"/>
          <w:szCs w:val="24"/>
          <w:rtl/>
        </w:rPr>
        <w:t>،</w:t>
      </w:r>
      <w:r>
        <w:rPr>
          <w:rFonts w:ascii="Sakkal Majalla" w:hAnsi="Sakkal Majalla" w:cs="Sakkal Majalla"/>
          <w:sz w:val="24"/>
          <w:szCs w:val="24"/>
          <w:rtl/>
        </w:rPr>
        <w:t xml:space="preserve"> </w:t>
      </w:r>
      <w:r>
        <w:rPr>
          <w:rFonts w:ascii="Sakkal Majalla" w:hAnsi="Sakkal Majalla" w:cs="Sakkal Majalla" w:hint="cs"/>
          <w:sz w:val="24"/>
          <w:szCs w:val="24"/>
          <w:rtl/>
        </w:rPr>
        <w:t xml:space="preserve">فإنها أعلنت رفضها استقبالهم وهددت من </w:t>
      </w:r>
      <w:proofErr w:type="spellStart"/>
      <w:r>
        <w:rPr>
          <w:rFonts w:ascii="Sakkal Majalla" w:hAnsi="Sakkal Majalla" w:cs="Sakkal Majalla" w:hint="cs"/>
          <w:sz w:val="24"/>
          <w:szCs w:val="24"/>
          <w:rtl/>
        </w:rPr>
        <w:t>يصطحبهم</w:t>
      </w:r>
      <w:proofErr w:type="spellEnd"/>
      <w:r>
        <w:rPr>
          <w:rFonts w:ascii="Sakkal Majalla" w:hAnsi="Sakkal Majalla" w:cs="Sakkal Majalla" w:hint="cs"/>
          <w:sz w:val="24"/>
          <w:szCs w:val="24"/>
          <w:rtl/>
        </w:rPr>
        <w:t xml:space="preserve"> إليها. وعليه فقد تعطلوا قرابة ال</w:t>
      </w:r>
      <w:r w:rsidRPr="00494B15">
        <w:rPr>
          <w:rFonts w:ascii="Sakkal Majalla" w:hAnsi="Sakkal Majalla" w:cs="Sakkal Majalla"/>
          <w:sz w:val="24"/>
          <w:szCs w:val="24"/>
          <w:rtl/>
        </w:rPr>
        <w:t>شهر</w:t>
      </w:r>
      <w:r>
        <w:rPr>
          <w:rFonts w:ascii="Sakkal Majalla" w:hAnsi="Sakkal Majalla" w:cs="Sakkal Majalla" w:hint="cs"/>
          <w:sz w:val="24"/>
          <w:szCs w:val="24"/>
          <w:rtl/>
        </w:rPr>
        <w:t>ين من الزمن</w:t>
      </w:r>
      <w:r>
        <w:rPr>
          <w:rFonts w:ascii="Sakkal Majalla" w:hAnsi="Sakkal Majalla" w:cs="Sakkal Majalla"/>
          <w:sz w:val="24"/>
          <w:szCs w:val="24"/>
          <w:rtl/>
        </w:rPr>
        <w:t xml:space="preserve">. </w:t>
      </w:r>
    </w:p>
    <w:p w:rsidR="0024264A" w:rsidRPr="00F36C80" w:rsidRDefault="0024264A" w:rsidP="0024264A">
      <w:pPr>
        <w:bidi/>
        <w:spacing w:line="240" w:lineRule="auto"/>
        <w:jc w:val="both"/>
        <w:rPr>
          <w:rFonts w:ascii="Sakkal Majalla" w:hAnsi="Sakkal Majalla" w:cs="Sakkal Majalla"/>
          <w:sz w:val="24"/>
          <w:szCs w:val="24"/>
          <w:rtl/>
        </w:rPr>
      </w:pPr>
      <w:r>
        <w:rPr>
          <w:rFonts w:ascii="Sakkal Majalla" w:hAnsi="Sakkal Majalla" w:cs="Sakkal Majalla" w:hint="cs"/>
          <w:sz w:val="24"/>
          <w:szCs w:val="24"/>
          <w:rtl/>
        </w:rPr>
        <w:t xml:space="preserve">      ولإتمام مهمة عمل البعثة</w:t>
      </w:r>
      <w:r>
        <w:rPr>
          <w:rFonts w:ascii="Sakkal Majalla" w:hAnsi="Sakkal Majalla" w:cs="Sakkal Majalla"/>
          <w:sz w:val="24"/>
          <w:szCs w:val="24"/>
          <w:rtl/>
        </w:rPr>
        <w:t xml:space="preserve"> </w:t>
      </w:r>
      <w:r>
        <w:rPr>
          <w:rFonts w:ascii="Sakkal Majalla" w:hAnsi="Sakkal Majalla" w:cs="Sakkal Majalla" w:hint="cs"/>
          <w:sz w:val="24"/>
          <w:szCs w:val="24"/>
          <w:rtl/>
        </w:rPr>
        <w:t xml:space="preserve">وصل </w:t>
      </w:r>
      <w:proofErr w:type="spellStart"/>
      <w:r>
        <w:rPr>
          <w:rFonts w:ascii="Sakkal Majalla" w:hAnsi="Sakkal Majalla" w:cs="Sakkal Majalla" w:hint="cs"/>
          <w:sz w:val="24"/>
          <w:szCs w:val="24"/>
          <w:rtl/>
        </w:rPr>
        <w:t>رولفس</w:t>
      </w:r>
      <w:proofErr w:type="spellEnd"/>
      <w:r>
        <w:rPr>
          <w:rFonts w:ascii="Sakkal Majalla" w:hAnsi="Sakkal Majalla" w:cs="Sakkal Majalla" w:hint="cs"/>
          <w:sz w:val="24"/>
          <w:szCs w:val="24"/>
          <w:rtl/>
        </w:rPr>
        <w:t xml:space="preserve"> </w:t>
      </w:r>
      <w:r w:rsidRPr="00494B15">
        <w:rPr>
          <w:rFonts w:ascii="Sakkal Majalla" w:hAnsi="Sakkal Majalla" w:cs="Sakkal Majalla"/>
          <w:sz w:val="24"/>
          <w:szCs w:val="24"/>
          <w:rtl/>
        </w:rPr>
        <w:t>إ</w:t>
      </w:r>
      <w:r>
        <w:rPr>
          <w:rFonts w:ascii="Sakkal Majalla" w:hAnsi="Sakkal Majalla" w:cs="Sakkal Majalla"/>
          <w:sz w:val="24"/>
          <w:szCs w:val="24"/>
          <w:rtl/>
        </w:rPr>
        <w:t xml:space="preserve">لى </w:t>
      </w:r>
      <w:r>
        <w:rPr>
          <w:rFonts w:ascii="Sakkal Majalla" w:hAnsi="Sakkal Majalla" w:cs="Sakkal Majalla" w:hint="cs"/>
          <w:sz w:val="24"/>
          <w:szCs w:val="24"/>
          <w:rtl/>
        </w:rPr>
        <w:t xml:space="preserve">مدينة </w:t>
      </w:r>
      <w:r>
        <w:rPr>
          <w:rFonts w:ascii="Sakkal Majalla" w:hAnsi="Sakkal Majalla" w:cs="Sakkal Majalla"/>
          <w:sz w:val="24"/>
          <w:szCs w:val="24"/>
          <w:rtl/>
        </w:rPr>
        <w:t>بنغازي</w:t>
      </w:r>
      <w:r>
        <w:rPr>
          <w:rFonts w:ascii="Sakkal Majalla" w:hAnsi="Sakkal Majalla" w:cs="Sakkal Majalla" w:hint="cs"/>
          <w:sz w:val="24"/>
          <w:szCs w:val="24"/>
          <w:rtl/>
        </w:rPr>
        <w:t>؛</w:t>
      </w:r>
      <w:r>
        <w:rPr>
          <w:rFonts w:ascii="Sakkal Majalla" w:hAnsi="Sakkal Majalla" w:cs="Sakkal Majalla"/>
          <w:sz w:val="24"/>
          <w:szCs w:val="24"/>
          <w:rtl/>
        </w:rPr>
        <w:t xml:space="preserve"> لطلب معاونة ال</w:t>
      </w:r>
      <w:r>
        <w:rPr>
          <w:rFonts w:ascii="Sakkal Majalla" w:hAnsi="Sakkal Majalla" w:cs="Sakkal Majalla" w:hint="cs"/>
          <w:sz w:val="24"/>
          <w:szCs w:val="24"/>
          <w:rtl/>
        </w:rPr>
        <w:t>سلط</w:t>
      </w:r>
      <w:r w:rsidRPr="00494B15">
        <w:rPr>
          <w:rFonts w:ascii="Sakkal Majalla" w:hAnsi="Sakkal Majalla" w:cs="Sakkal Majalla"/>
          <w:sz w:val="24"/>
          <w:szCs w:val="24"/>
          <w:rtl/>
        </w:rPr>
        <w:t xml:space="preserve">ة </w:t>
      </w:r>
      <w:r>
        <w:rPr>
          <w:rFonts w:ascii="Sakkal Majalla" w:hAnsi="Sakkal Majalla" w:cs="Sakkal Majalla" w:hint="cs"/>
          <w:sz w:val="24"/>
          <w:szCs w:val="24"/>
          <w:rtl/>
        </w:rPr>
        <w:t>له</w:t>
      </w:r>
      <w:r>
        <w:rPr>
          <w:rFonts w:ascii="Sakkal Majalla" w:hAnsi="Sakkal Majalla" w:cs="Sakkal Majalla"/>
          <w:sz w:val="24"/>
          <w:szCs w:val="24"/>
          <w:rtl/>
        </w:rPr>
        <w:t xml:space="preserve">، </w:t>
      </w:r>
      <w:r>
        <w:rPr>
          <w:rFonts w:ascii="Sakkal Majalla" w:hAnsi="Sakkal Majalla" w:cs="Sakkal Majalla" w:hint="cs"/>
          <w:sz w:val="24"/>
          <w:szCs w:val="24"/>
          <w:rtl/>
        </w:rPr>
        <w:t>و</w:t>
      </w:r>
      <w:r w:rsidRPr="00494B15">
        <w:rPr>
          <w:rFonts w:ascii="Sakkal Majalla" w:hAnsi="Sakkal Majalla" w:cs="Sakkal Majalla"/>
          <w:sz w:val="24"/>
          <w:szCs w:val="24"/>
          <w:rtl/>
        </w:rPr>
        <w:t xml:space="preserve">أخذ </w:t>
      </w:r>
      <w:r>
        <w:rPr>
          <w:rFonts w:ascii="Sakkal Majalla" w:hAnsi="Sakkal Majalla" w:cs="Sakkal Majalla" w:hint="cs"/>
          <w:sz w:val="24"/>
          <w:szCs w:val="24"/>
          <w:rtl/>
        </w:rPr>
        <w:t xml:space="preserve">ما يلزم رحلته. وخلال ذلك شهد </w:t>
      </w:r>
      <w:proofErr w:type="spellStart"/>
      <w:r>
        <w:rPr>
          <w:rFonts w:ascii="Sakkal Majalla" w:hAnsi="Sakkal Majalla" w:cs="Sakkal Majalla" w:hint="cs"/>
          <w:sz w:val="24"/>
          <w:szCs w:val="24"/>
          <w:rtl/>
        </w:rPr>
        <w:t>رولفس</w:t>
      </w:r>
      <w:proofErr w:type="spellEnd"/>
      <w:r>
        <w:rPr>
          <w:rFonts w:ascii="Sakkal Majalla" w:hAnsi="Sakkal Majalla" w:cs="Sakkal Majalla" w:hint="cs"/>
          <w:sz w:val="24"/>
          <w:szCs w:val="24"/>
          <w:rtl/>
        </w:rPr>
        <w:t xml:space="preserve"> نهاية عهد المتصرفية في </w:t>
      </w:r>
      <w:proofErr w:type="gramStart"/>
      <w:r>
        <w:rPr>
          <w:rFonts w:ascii="Sakkal Majalla" w:hAnsi="Sakkal Majalla" w:cs="Sakkal Majalla" w:hint="cs"/>
          <w:sz w:val="24"/>
          <w:szCs w:val="24"/>
          <w:rtl/>
        </w:rPr>
        <w:t>إقالة  متصرفها</w:t>
      </w:r>
      <w:proofErr w:type="gramEnd"/>
      <w:r>
        <w:rPr>
          <w:rFonts w:ascii="Sakkal Majalla" w:hAnsi="Sakkal Majalla" w:cs="Sakkal Majalla" w:hint="cs"/>
          <w:sz w:val="24"/>
          <w:szCs w:val="24"/>
          <w:rtl/>
        </w:rPr>
        <w:t xml:space="preserve"> رائف بك ووصول واليها على كمالي باشا كأول والي لولاية بنغازي. كما اتفق</w:t>
      </w:r>
      <w:r w:rsidRPr="00B35E26">
        <w:rPr>
          <w:rFonts w:ascii="Sakkal Majalla" w:hAnsi="Sakkal Majalla" w:cs="Sakkal Majalla"/>
          <w:sz w:val="24"/>
          <w:szCs w:val="24"/>
          <w:rtl/>
        </w:rPr>
        <w:t xml:space="preserve"> </w:t>
      </w:r>
      <w:r>
        <w:rPr>
          <w:rFonts w:ascii="Sakkal Majalla" w:hAnsi="Sakkal Majalla" w:cs="Sakkal Majalla" w:hint="cs"/>
          <w:sz w:val="24"/>
          <w:szCs w:val="24"/>
          <w:rtl/>
        </w:rPr>
        <w:t>مضمون رسالة الوكيل التونسي ب</w:t>
      </w:r>
      <w:r>
        <w:rPr>
          <w:rFonts w:ascii="Sakkal Majalla" w:hAnsi="Sakkal Majalla" w:cs="Sakkal Majalla"/>
          <w:sz w:val="24"/>
          <w:szCs w:val="24"/>
          <w:rtl/>
        </w:rPr>
        <w:t>الوثيقة رقم</w:t>
      </w:r>
      <w:r>
        <w:rPr>
          <w:rFonts w:ascii="Sakkal Majalla" w:hAnsi="Sakkal Majalla" w:cs="Sakkal Majalla" w:hint="cs"/>
          <w:sz w:val="24"/>
          <w:szCs w:val="24"/>
          <w:rtl/>
        </w:rPr>
        <w:t>(</w:t>
      </w:r>
      <w:r w:rsidRPr="00494B15">
        <w:rPr>
          <w:rFonts w:ascii="Sakkal Majalla" w:hAnsi="Sakkal Majalla" w:cs="Sakkal Majalla"/>
          <w:sz w:val="24"/>
          <w:szCs w:val="24"/>
          <w:rtl/>
        </w:rPr>
        <w:t>61</w:t>
      </w:r>
      <w:r>
        <w:rPr>
          <w:rFonts w:ascii="Sakkal Majalla" w:hAnsi="Sakkal Majalla" w:cs="Sakkal Majalla" w:hint="cs"/>
          <w:sz w:val="24"/>
          <w:szCs w:val="24"/>
          <w:rtl/>
        </w:rPr>
        <w:t>)</w:t>
      </w:r>
      <w:r>
        <w:rPr>
          <w:rFonts w:ascii="Sakkal Majalla" w:hAnsi="Sakkal Majalla" w:cs="Sakkal Majalla" w:hint="cs"/>
          <w:sz w:val="24"/>
          <w:szCs w:val="24"/>
          <w:vertAlign w:val="superscript"/>
          <w:rtl/>
        </w:rPr>
        <w:t xml:space="preserve"> </w:t>
      </w:r>
      <w:proofErr w:type="gramStart"/>
      <w:r w:rsidRPr="00494B15">
        <w:rPr>
          <w:rFonts w:ascii="Sakkal Majalla" w:hAnsi="Sakkal Majalla" w:cs="Sakkal Majalla"/>
          <w:sz w:val="24"/>
          <w:szCs w:val="24"/>
          <w:vertAlign w:val="superscript"/>
          <w:rtl/>
        </w:rPr>
        <w:t>(</w:t>
      </w:r>
      <w:r w:rsidRPr="00494B15">
        <w:rPr>
          <w:rStyle w:val="a4"/>
          <w:rFonts w:ascii="Sakkal Majalla" w:hAnsi="Sakkal Majalla" w:cs="Sakkal Majalla"/>
          <w:sz w:val="24"/>
          <w:szCs w:val="24"/>
          <w:rtl/>
        </w:rPr>
        <w:endnoteReference w:id="66"/>
      </w:r>
      <w:r w:rsidRPr="00494B15">
        <w:rPr>
          <w:rFonts w:ascii="Sakkal Majalla" w:hAnsi="Sakkal Majalla" w:cs="Sakkal Majalla"/>
          <w:sz w:val="24"/>
          <w:szCs w:val="24"/>
          <w:vertAlign w:val="superscript"/>
          <w:rtl/>
        </w:rPr>
        <w:t>)</w:t>
      </w:r>
      <w:r>
        <w:rPr>
          <w:rFonts w:ascii="Sakkal Majalla" w:hAnsi="Sakkal Majalla" w:cs="Sakkal Majalla" w:hint="cs"/>
          <w:sz w:val="24"/>
          <w:szCs w:val="24"/>
          <w:rtl/>
        </w:rPr>
        <w:t>مع</w:t>
      </w:r>
      <w:proofErr w:type="gramEnd"/>
      <w:r>
        <w:rPr>
          <w:rFonts w:ascii="Sakkal Majalla" w:hAnsi="Sakkal Majalla" w:cs="Sakkal Majalla" w:hint="cs"/>
          <w:sz w:val="24"/>
          <w:szCs w:val="24"/>
          <w:rtl/>
        </w:rPr>
        <w:t xml:space="preserve"> مدونة </w:t>
      </w:r>
      <w:proofErr w:type="spellStart"/>
      <w:r>
        <w:rPr>
          <w:rFonts w:ascii="Sakkal Majalla" w:hAnsi="Sakkal Majalla" w:cs="Sakkal Majalla" w:hint="cs"/>
          <w:sz w:val="24"/>
          <w:szCs w:val="24"/>
          <w:rtl/>
        </w:rPr>
        <w:t>رولفس</w:t>
      </w:r>
      <w:proofErr w:type="spellEnd"/>
      <w:r>
        <w:rPr>
          <w:rFonts w:ascii="Sakkal Majalla" w:hAnsi="Sakkal Majalla" w:cs="Sakkal Majalla" w:hint="cs"/>
          <w:sz w:val="24"/>
          <w:szCs w:val="24"/>
          <w:rtl/>
        </w:rPr>
        <w:t xml:space="preserve"> حول استمرار المنازعات بين الحكومة وبعض قبائل برقة خارج مدينة بنغازي  والمسفرة  عن  حادثة </w:t>
      </w:r>
      <w:r w:rsidRPr="004A6165">
        <w:rPr>
          <w:rFonts w:ascii="Sakkal Majalla" w:hAnsi="Sakkal Majalla" w:cs="Sakkal Majalla" w:hint="cs"/>
          <w:sz w:val="24"/>
          <w:szCs w:val="24"/>
          <w:rtl/>
        </w:rPr>
        <w:t xml:space="preserve">اعتدائهم على جمال </w:t>
      </w:r>
      <w:proofErr w:type="spellStart"/>
      <w:r w:rsidRPr="004A6165">
        <w:rPr>
          <w:rFonts w:ascii="Sakkal Majalla" w:hAnsi="Sakkal Majalla" w:cs="Sakkal Majalla" w:hint="cs"/>
          <w:sz w:val="24"/>
          <w:szCs w:val="24"/>
          <w:rtl/>
        </w:rPr>
        <w:t>رولفس</w:t>
      </w:r>
      <w:proofErr w:type="spellEnd"/>
      <w:r w:rsidRPr="004A6165">
        <w:rPr>
          <w:rFonts w:ascii="Sakkal Majalla" w:hAnsi="Sakkal Majalla" w:cs="Sakkal Majalla" w:hint="cs"/>
          <w:sz w:val="24"/>
          <w:szCs w:val="24"/>
          <w:rtl/>
        </w:rPr>
        <w:t xml:space="preserve">  في مرعاها قرب المدينة واختطاف ستة منها وعليه </w:t>
      </w:r>
      <w:r w:rsidRPr="004A6165">
        <w:rPr>
          <w:rFonts w:ascii="Sakkal Majalla" w:hAnsi="Sakkal Majalla" w:cs="Sakkal Majalla" w:hint="cs"/>
          <w:b/>
          <w:bCs/>
          <w:sz w:val="24"/>
          <w:szCs w:val="24"/>
          <w:rtl/>
        </w:rPr>
        <w:t>:"...</w:t>
      </w:r>
      <w:r w:rsidRPr="004A6165">
        <w:rPr>
          <w:rFonts w:ascii="Sakkal Majalla" w:hAnsi="Sakkal Majalla" w:cs="Sakkal Majalla"/>
          <w:b/>
          <w:bCs/>
          <w:sz w:val="24"/>
          <w:szCs w:val="24"/>
          <w:rtl/>
        </w:rPr>
        <w:t xml:space="preserve">صار </w:t>
      </w:r>
      <w:r w:rsidRPr="004A6165">
        <w:rPr>
          <w:rFonts w:ascii="Sakkal Majalla" w:hAnsi="Sakkal Majalla" w:cs="Sakkal Majalla" w:hint="cs"/>
          <w:b/>
          <w:bCs/>
          <w:sz w:val="24"/>
          <w:szCs w:val="24"/>
          <w:rtl/>
        </w:rPr>
        <w:t xml:space="preserve"> </w:t>
      </w:r>
      <w:r w:rsidRPr="004A6165">
        <w:rPr>
          <w:rFonts w:ascii="Sakkal Majalla" w:hAnsi="Sakkal Majalla" w:cs="Sakkal Majalla"/>
          <w:b/>
          <w:bCs/>
          <w:sz w:val="24"/>
          <w:szCs w:val="24"/>
          <w:rtl/>
        </w:rPr>
        <w:t xml:space="preserve">من طرف الحكومة البحث والتدقيق والآن وجدوهم عند عربان قبيلة </w:t>
      </w:r>
      <w:proofErr w:type="spellStart"/>
      <w:r w:rsidRPr="004A6165">
        <w:rPr>
          <w:rFonts w:ascii="Sakkal Majalla" w:hAnsi="Sakkal Majalla" w:cs="Sakkal Majalla"/>
          <w:b/>
          <w:bCs/>
          <w:sz w:val="24"/>
          <w:szCs w:val="24"/>
          <w:rtl/>
        </w:rPr>
        <w:t>العريبات</w:t>
      </w:r>
      <w:proofErr w:type="spellEnd"/>
      <w:r w:rsidRPr="004A6165">
        <w:rPr>
          <w:rFonts w:ascii="Sakkal Majalla" w:hAnsi="Sakkal Majalla" w:cs="Sakkal Majalla"/>
          <w:b/>
          <w:bCs/>
          <w:sz w:val="24"/>
          <w:szCs w:val="24"/>
          <w:rtl/>
        </w:rPr>
        <w:t xml:space="preserve"> ولحد تاريخه لم تحضر أو تسلم الابل.</w:t>
      </w:r>
      <w:r w:rsidRPr="004A6165">
        <w:rPr>
          <w:rFonts w:ascii="Sakkal Majalla" w:hAnsi="Sakkal Majalla" w:cs="Sakkal Majalla" w:hint="cs"/>
          <w:b/>
          <w:bCs/>
          <w:sz w:val="24"/>
          <w:szCs w:val="24"/>
          <w:rtl/>
        </w:rPr>
        <w:t>..</w:t>
      </w:r>
      <w:r>
        <w:rPr>
          <w:rFonts w:ascii="Sakkal Majalla" w:hAnsi="Sakkal Majalla" w:cs="Sakkal Majalla" w:hint="cs"/>
          <w:b/>
          <w:bCs/>
          <w:sz w:val="24"/>
          <w:szCs w:val="24"/>
          <w:rtl/>
        </w:rPr>
        <w:t xml:space="preserve"> </w:t>
      </w:r>
      <w:r w:rsidRPr="004A6165">
        <w:rPr>
          <w:rFonts w:ascii="Sakkal Majalla" w:hAnsi="Sakkal Majalla" w:cs="Sakkal Majalla"/>
          <w:b/>
          <w:bCs/>
          <w:sz w:val="24"/>
          <w:szCs w:val="24"/>
          <w:rtl/>
        </w:rPr>
        <w:t xml:space="preserve">وصارت في ذلك مخابرات حتى إلى </w:t>
      </w:r>
      <w:proofErr w:type="spellStart"/>
      <w:r w:rsidRPr="004A6165">
        <w:rPr>
          <w:rFonts w:ascii="Sakkal Majalla" w:hAnsi="Sakkal Majalla" w:cs="Sakkal Majalla"/>
          <w:b/>
          <w:bCs/>
          <w:sz w:val="24"/>
          <w:szCs w:val="24"/>
          <w:rtl/>
        </w:rPr>
        <w:t>الاستانة</w:t>
      </w:r>
      <w:proofErr w:type="spellEnd"/>
      <w:r w:rsidRPr="004A6165">
        <w:rPr>
          <w:rFonts w:ascii="Sakkal Majalla" w:hAnsi="Sakkal Majalla" w:cs="Sakkal Majalla" w:hint="cs"/>
          <w:b/>
          <w:bCs/>
          <w:sz w:val="24"/>
          <w:szCs w:val="24"/>
          <w:rtl/>
        </w:rPr>
        <w:t xml:space="preserve">...في </w:t>
      </w:r>
      <w:r w:rsidRPr="004A6165">
        <w:rPr>
          <w:rFonts w:ascii="Sakkal Majalla" w:hAnsi="Sakkal Majalla" w:cs="Sakkal Majalla" w:hint="cs"/>
          <w:b/>
          <w:bCs/>
          <w:sz w:val="24"/>
          <w:szCs w:val="24"/>
          <w:rtl/>
        </w:rPr>
        <w:lastRenderedPageBreak/>
        <w:t>14جمادي 1296ه/ مايو1879م"</w:t>
      </w:r>
      <w:r w:rsidRPr="004A6165">
        <w:rPr>
          <w:rFonts w:ascii="Sakkal Majalla" w:hAnsi="Sakkal Majalla" w:cs="Sakkal Majalla"/>
          <w:sz w:val="24"/>
          <w:szCs w:val="24"/>
          <w:vertAlign w:val="superscript"/>
          <w:rtl/>
        </w:rPr>
        <w:t>(</w:t>
      </w:r>
      <w:r w:rsidRPr="004A6165">
        <w:rPr>
          <w:rStyle w:val="a4"/>
          <w:rFonts w:ascii="Sakkal Majalla" w:hAnsi="Sakkal Majalla" w:cs="Sakkal Majalla"/>
          <w:sz w:val="24"/>
          <w:szCs w:val="24"/>
          <w:rtl/>
        </w:rPr>
        <w:endnoteReference w:id="67"/>
      </w:r>
      <w:r w:rsidRPr="004A6165">
        <w:rPr>
          <w:rFonts w:ascii="Sakkal Majalla" w:hAnsi="Sakkal Majalla" w:cs="Sakkal Majalla"/>
          <w:sz w:val="24"/>
          <w:szCs w:val="24"/>
          <w:vertAlign w:val="superscript"/>
          <w:rtl/>
        </w:rPr>
        <w:t>)</w:t>
      </w:r>
      <w:r>
        <w:rPr>
          <w:rFonts w:ascii="Sakkal Majalla" w:hAnsi="Sakkal Majalla" w:cs="Sakkal Majalla" w:hint="cs"/>
          <w:sz w:val="24"/>
          <w:szCs w:val="24"/>
          <w:rtl/>
        </w:rPr>
        <w:t xml:space="preserve">. فكل </w:t>
      </w:r>
      <w:proofErr w:type="spellStart"/>
      <w:r>
        <w:rPr>
          <w:rFonts w:ascii="Sakkal Majalla" w:hAnsi="Sakkal Majalla" w:cs="Sakkal Majalla" w:hint="cs"/>
          <w:sz w:val="24"/>
          <w:szCs w:val="24"/>
          <w:rtl/>
        </w:rPr>
        <w:t>ما</w:t>
      </w:r>
      <w:r w:rsidRPr="004A6165">
        <w:rPr>
          <w:rFonts w:ascii="Sakkal Majalla" w:hAnsi="Sakkal Majalla" w:cs="Sakkal Majalla" w:hint="cs"/>
          <w:sz w:val="24"/>
          <w:szCs w:val="24"/>
          <w:rtl/>
        </w:rPr>
        <w:t>سبق</w:t>
      </w:r>
      <w:proofErr w:type="spellEnd"/>
      <w:r w:rsidRPr="004A6165">
        <w:rPr>
          <w:rFonts w:ascii="Sakkal Majalla" w:hAnsi="Sakkal Majalla" w:cs="Sakkal Majalla" w:hint="cs"/>
          <w:sz w:val="24"/>
          <w:szCs w:val="24"/>
          <w:rtl/>
        </w:rPr>
        <w:t xml:space="preserve"> يكشف استمرار القلاقل </w:t>
      </w:r>
      <w:r w:rsidRPr="005C58E0">
        <w:rPr>
          <w:rFonts w:ascii="Sakkal Majalla" w:hAnsi="Sakkal Majalla" w:cs="Sakkal Majalla" w:hint="cs"/>
          <w:sz w:val="24"/>
          <w:szCs w:val="24"/>
          <w:rtl/>
        </w:rPr>
        <w:t>الأهل</w:t>
      </w:r>
      <w:r>
        <w:rPr>
          <w:rFonts w:ascii="Sakkal Majalla" w:hAnsi="Sakkal Majalla" w:cs="Sakkal Majalla" w:hint="cs"/>
          <w:sz w:val="24"/>
          <w:szCs w:val="24"/>
          <w:rtl/>
        </w:rPr>
        <w:t xml:space="preserve">ية خارج مدينة بنغازي وخروجها عن سلطة </w:t>
      </w:r>
      <w:r w:rsidRPr="005C58E0">
        <w:rPr>
          <w:rFonts w:ascii="Sakkal Majalla" w:hAnsi="Sakkal Majalla" w:cs="Sakkal Majalla" w:hint="cs"/>
          <w:sz w:val="24"/>
          <w:szCs w:val="24"/>
          <w:rtl/>
        </w:rPr>
        <w:t>الحكومة</w:t>
      </w:r>
      <w:r>
        <w:rPr>
          <w:rFonts w:ascii="Sakkal Majalla" w:hAnsi="Sakkal Majalla" w:cs="Sakkal Majalla" w:hint="cs"/>
          <w:sz w:val="24"/>
          <w:szCs w:val="24"/>
          <w:rtl/>
        </w:rPr>
        <w:t>،</w:t>
      </w:r>
      <w:r w:rsidRPr="005C58E0">
        <w:rPr>
          <w:rFonts w:ascii="Sakkal Majalla" w:hAnsi="Sakkal Majalla" w:cs="Sakkal Majalla" w:hint="cs"/>
          <w:sz w:val="24"/>
          <w:szCs w:val="24"/>
          <w:rtl/>
        </w:rPr>
        <w:t xml:space="preserve"> في مقابل تزايد نفوذ السيد عبدالرحيم المحبوب </w:t>
      </w:r>
      <w:proofErr w:type="spellStart"/>
      <w:proofErr w:type="gramStart"/>
      <w:r w:rsidRPr="005C58E0">
        <w:rPr>
          <w:rFonts w:ascii="Sakkal Majalla" w:hAnsi="Sakkal Majalla" w:cs="Sakkal Majalla" w:hint="cs"/>
          <w:sz w:val="24"/>
          <w:szCs w:val="24"/>
          <w:rtl/>
        </w:rPr>
        <w:t>المصراتي</w:t>
      </w:r>
      <w:proofErr w:type="spellEnd"/>
      <w:r w:rsidRPr="005C58E0">
        <w:rPr>
          <w:rFonts w:ascii="Sakkal Majalla" w:hAnsi="Sakkal Majalla" w:cs="Sakkal Majalla"/>
          <w:sz w:val="24"/>
          <w:szCs w:val="24"/>
          <w:vertAlign w:val="superscript"/>
          <w:rtl/>
        </w:rPr>
        <w:t>(</w:t>
      </w:r>
      <w:proofErr w:type="gramEnd"/>
      <w:r w:rsidRPr="005C58E0">
        <w:rPr>
          <w:rStyle w:val="a4"/>
          <w:rFonts w:ascii="Sakkal Majalla" w:hAnsi="Sakkal Majalla" w:cs="Sakkal Majalla"/>
          <w:sz w:val="24"/>
          <w:szCs w:val="24"/>
          <w:rtl/>
        </w:rPr>
        <w:endnoteReference w:id="68"/>
      </w:r>
      <w:r w:rsidRPr="005C58E0">
        <w:rPr>
          <w:rFonts w:ascii="Sakkal Majalla" w:hAnsi="Sakkal Majalla" w:cs="Sakkal Majalla"/>
          <w:sz w:val="24"/>
          <w:szCs w:val="24"/>
          <w:vertAlign w:val="superscript"/>
          <w:rtl/>
        </w:rPr>
        <w:t>)</w:t>
      </w:r>
      <w:r w:rsidRPr="005C58E0">
        <w:rPr>
          <w:rFonts w:ascii="Sakkal Majalla" w:hAnsi="Sakkal Majalla" w:cs="Sakkal Majalla" w:hint="cs"/>
          <w:sz w:val="24"/>
          <w:szCs w:val="24"/>
          <w:rtl/>
        </w:rPr>
        <w:t xml:space="preserve"> شيخ الزاوية السنوسية في بنغازي المقصودة من قبل أهالي المدينة الحضر وغيرهم من </w:t>
      </w:r>
      <w:r>
        <w:rPr>
          <w:rFonts w:ascii="Sakkal Majalla" w:hAnsi="Sakkal Majalla" w:cs="Sakkal Majalla" w:hint="cs"/>
          <w:sz w:val="24"/>
          <w:szCs w:val="24"/>
          <w:rtl/>
        </w:rPr>
        <w:t xml:space="preserve">بعض </w:t>
      </w:r>
      <w:r w:rsidRPr="005C58E0">
        <w:rPr>
          <w:rFonts w:ascii="Sakkal Majalla" w:hAnsi="Sakkal Majalla" w:cs="Sakkal Majalla" w:hint="cs"/>
          <w:sz w:val="24"/>
          <w:szCs w:val="24"/>
          <w:rtl/>
        </w:rPr>
        <w:t>قبائل بر</w:t>
      </w:r>
      <w:r>
        <w:rPr>
          <w:rFonts w:ascii="Sakkal Majalla" w:hAnsi="Sakkal Majalla" w:cs="Sakkal Majalla" w:hint="cs"/>
          <w:sz w:val="24"/>
          <w:szCs w:val="24"/>
          <w:rtl/>
        </w:rPr>
        <w:t xml:space="preserve">قة القاطنين </w:t>
      </w:r>
      <w:r w:rsidRPr="00F36C80">
        <w:rPr>
          <w:rFonts w:ascii="Sakkal Majalla" w:hAnsi="Sakkal Majalla" w:cs="Sakkal Majalla" w:hint="cs"/>
          <w:sz w:val="24"/>
          <w:szCs w:val="24"/>
          <w:rtl/>
        </w:rPr>
        <w:t xml:space="preserve">خارج </w:t>
      </w:r>
      <w:r w:rsidRPr="00633A83">
        <w:rPr>
          <w:rFonts w:ascii="Sakkal Majalla" w:hAnsi="Sakkal Majalla" w:cs="Sakkal Majalla" w:hint="cs"/>
          <w:sz w:val="24"/>
          <w:szCs w:val="24"/>
          <w:rtl/>
        </w:rPr>
        <w:t>المدينة المصطلح عليهم بالبدو</w:t>
      </w:r>
      <w:r w:rsidRPr="00F36C80">
        <w:rPr>
          <w:rFonts w:ascii="Sakkal Majalla" w:hAnsi="Sakkal Majalla" w:cs="Sakkal Majalla"/>
          <w:sz w:val="24"/>
          <w:szCs w:val="24"/>
          <w:vertAlign w:val="superscript"/>
          <w:rtl/>
        </w:rPr>
        <w:t>(</w:t>
      </w:r>
      <w:r w:rsidRPr="00F36C80">
        <w:rPr>
          <w:rStyle w:val="a4"/>
          <w:rFonts w:ascii="Sakkal Majalla" w:hAnsi="Sakkal Majalla" w:cs="Sakkal Majalla"/>
          <w:sz w:val="24"/>
          <w:szCs w:val="24"/>
          <w:rtl/>
        </w:rPr>
        <w:endnoteReference w:id="69"/>
      </w:r>
      <w:r w:rsidRPr="00F36C80">
        <w:rPr>
          <w:rFonts w:ascii="Sakkal Majalla" w:hAnsi="Sakkal Majalla" w:cs="Sakkal Majalla"/>
          <w:sz w:val="24"/>
          <w:szCs w:val="24"/>
          <w:vertAlign w:val="superscript"/>
          <w:rtl/>
        </w:rPr>
        <w:t>)</w:t>
      </w:r>
      <w:r>
        <w:rPr>
          <w:rFonts w:ascii="Sakkal Majalla" w:hAnsi="Sakkal Majalla" w:cs="Sakkal Majalla" w:hint="cs"/>
          <w:sz w:val="24"/>
          <w:szCs w:val="24"/>
          <w:rtl/>
        </w:rPr>
        <w:t>.</w:t>
      </w:r>
    </w:p>
    <w:p w:rsidR="0024264A" w:rsidRPr="00F36C80" w:rsidRDefault="0024264A" w:rsidP="0024264A">
      <w:pPr>
        <w:bidi/>
        <w:spacing w:line="240" w:lineRule="auto"/>
        <w:jc w:val="both"/>
        <w:rPr>
          <w:rFonts w:ascii="Sakkal Majalla" w:hAnsi="Sakkal Majalla" w:cs="Sakkal Majalla"/>
          <w:sz w:val="24"/>
          <w:szCs w:val="24"/>
          <w:rtl/>
        </w:rPr>
      </w:pPr>
      <w:r w:rsidRPr="00F36C80">
        <w:rPr>
          <w:rFonts w:ascii="Sakkal Majalla" w:hAnsi="Sakkal Majalla" w:cs="Sakkal Majalla" w:hint="cs"/>
          <w:sz w:val="24"/>
          <w:szCs w:val="24"/>
          <w:rtl/>
        </w:rPr>
        <w:t xml:space="preserve">        وختاما فقد أسهم طول المفاوضات بين حكومة بنغازي وشيوخ </w:t>
      </w:r>
      <w:proofErr w:type="spellStart"/>
      <w:r w:rsidRPr="00F36C80">
        <w:rPr>
          <w:rFonts w:ascii="Sakkal Majalla" w:hAnsi="Sakkal Majalla" w:cs="Sakkal Majalla" w:hint="cs"/>
          <w:sz w:val="24"/>
          <w:szCs w:val="24"/>
          <w:rtl/>
        </w:rPr>
        <w:t>الزوي</w:t>
      </w:r>
      <w:r>
        <w:rPr>
          <w:rFonts w:ascii="Sakkal Majalla" w:hAnsi="Sakkal Majalla" w:cs="Sakkal Majalla" w:hint="cs"/>
          <w:sz w:val="24"/>
          <w:szCs w:val="24"/>
          <w:rtl/>
        </w:rPr>
        <w:t>ّ</w:t>
      </w:r>
      <w:r w:rsidRPr="00F36C80">
        <w:rPr>
          <w:rFonts w:ascii="Sakkal Majalla" w:hAnsi="Sakkal Majalla" w:cs="Sakkal Majalla" w:hint="cs"/>
          <w:sz w:val="24"/>
          <w:szCs w:val="24"/>
          <w:rtl/>
        </w:rPr>
        <w:t>ة</w:t>
      </w:r>
      <w:proofErr w:type="spellEnd"/>
      <w:r w:rsidRPr="00F36C80">
        <w:rPr>
          <w:rFonts w:ascii="Sakkal Majalla" w:hAnsi="Sakkal Majalla" w:cs="Sakkal Majalla" w:hint="cs"/>
          <w:sz w:val="24"/>
          <w:szCs w:val="24"/>
          <w:rtl/>
        </w:rPr>
        <w:t xml:space="preserve"> في الت</w:t>
      </w:r>
      <w:r>
        <w:rPr>
          <w:rFonts w:ascii="Sakkal Majalla" w:hAnsi="Sakkal Majalla" w:cs="Sakkal Majalla" w:hint="cs"/>
          <w:sz w:val="24"/>
          <w:szCs w:val="24"/>
          <w:rtl/>
        </w:rPr>
        <w:t>َ</w:t>
      </w:r>
      <w:r w:rsidRPr="00F36C80">
        <w:rPr>
          <w:rFonts w:ascii="Sakkal Majalla" w:hAnsi="Sakkal Majalla" w:cs="Sakkal Majalla" w:hint="cs"/>
          <w:sz w:val="24"/>
          <w:szCs w:val="24"/>
          <w:rtl/>
        </w:rPr>
        <w:t>و</w:t>
      </w:r>
      <w:r>
        <w:rPr>
          <w:rFonts w:ascii="Sakkal Majalla" w:hAnsi="Sakkal Majalla" w:cs="Sakkal Majalla" w:hint="cs"/>
          <w:sz w:val="24"/>
          <w:szCs w:val="24"/>
          <w:rtl/>
        </w:rPr>
        <w:t>َ</w:t>
      </w:r>
      <w:r w:rsidRPr="00F36C80">
        <w:rPr>
          <w:rFonts w:ascii="Sakkal Majalla" w:hAnsi="Sakkal Majalla" w:cs="Sakkal Majalla" w:hint="cs"/>
          <w:sz w:val="24"/>
          <w:szCs w:val="24"/>
          <w:rtl/>
        </w:rPr>
        <w:t>ص</w:t>
      </w:r>
      <w:r>
        <w:rPr>
          <w:rFonts w:ascii="Sakkal Majalla" w:hAnsi="Sakkal Majalla" w:cs="Sakkal Majalla" w:hint="cs"/>
          <w:sz w:val="24"/>
          <w:szCs w:val="24"/>
          <w:rtl/>
        </w:rPr>
        <w:t>ُّ</w:t>
      </w:r>
      <w:r w:rsidRPr="00F36C80">
        <w:rPr>
          <w:rFonts w:ascii="Sakkal Majalla" w:hAnsi="Sakkal Majalla" w:cs="Sakkal Majalla" w:hint="cs"/>
          <w:sz w:val="24"/>
          <w:szCs w:val="24"/>
          <w:rtl/>
        </w:rPr>
        <w:t>ل</w:t>
      </w:r>
      <w:r>
        <w:rPr>
          <w:rFonts w:ascii="Sakkal Majalla" w:hAnsi="Sakkal Majalla" w:cs="Sakkal Majalla" w:hint="cs"/>
          <w:sz w:val="24"/>
          <w:szCs w:val="24"/>
          <w:rtl/>
        </w:rPr>
        <w:t>ِ</w:t>
      </w:r>
      <w:r w:rsidRPr="00F36C80">
        <w:rPr>
          <w:rFonts w:ascii="Sakkal Majalla" w:hAnsi="Sakkal Majalla" w:cs="Sakkal Majalla" w:hint="cs"/>
          <w:sz w:val="24"/>
          <w:szCs w:val="24"/>
          <w:rtl/>
        </w:rPr>
        <w:t xml:space="preserve"> إلى اتفاق لإرشاد </w:t>
      </w:r>
      <w:proofErr w:type="spellStart"/>
      <w:r w:rsidRPr="00F36C80">
        <w:rPr>
          <w:rFonts w:ascii="Sakkal Majalla" w:hAnsi="Sakkal Majalla" w:cs="Sakkal Majalla" w:hint="cs"/>
          <w:sz w:val="24"/>
          <w:szCs w:val="24"/>
          <w:rtl/>
        </w:rPr>
        <w:t>رولفس</w:t>
      </w:r>
      <w:proofErr w:type="spellEnd"/>
      <w:r w:rsidRPr="00F36C80">
        <w:rPr>
          <w:rFonts w:ascii="Sakkal Majalla" w:hAnsi="Sakkal Majalla" w:cs="Sakkal Majalla" w:hint="cs"/>
          <w:sz w:val="24"/>
          <w:szCs w:val="24"/>
          <w:rtl/>
        </w:rPr>
        <w:t xml:space="preserve"> وقافلته آمنين إلى الكفرة </w:t>
      </w:r>
      <w:proofErr w:type="gramStart"/>
      <w:r w:rsidRPr="00F36C80">
        <w:rPr>
          <w:rFonts w:ascii="Sakkal Majalla" w:hAnsi="Sakkal Majalla" w:cs="Sakkal Majalla" w:hint="cs"/>
          <w:sz w:val="24"/>
          <w:szCs w:val="24"/>
          <w:rtl/>
        </w:rPr>
        <w:t xml:space="preserve">أولاً </w:t>
      </w:r>
      <w:r>
        <w:rPr>
          <w:rFonts w:ascii="Sakkal Majalla" w:hAnsi="Sakkal Majalla" w:cs="Sakkal Majalla" w:hint="cs"/>
          <w:sz w:val="24"/>
          <w:szCs w:val="24"/>
          <w:rtl/>
        </w:rPr>
        <w:t>،</w:t>
      </w:r>
      <w:proofErr w:type="gramEnd"/>
      <w:r>
        <w:rPr>
          <w:rFonts w:ascii="Sakkal Majalla" w:hAnsi="Sakkal Majalla" w:cs="Sakkal Majalla" w:hint="cs"/>
          <w:sz w:val="24"/>
          <w:szCs w:val="24"/>
          <w:rtl/>
        </w:rPr>
        <w:t xml:space="preserve"> </w:t>
      </w:r>
      <w:r w:rsidRPr="00F36C80">
        <w:rPr>
          <w:rFonts w:ascii="Sakkal Majalla" w:hAnsi="Sakkal Majalla" w:cs="Sakkal Majalla" w:hint="cs"/>
          <w:sz w:val="24"/>
          <w:szCs w:val="24"/>
          <w:rtl/>
        </w:rPr>
        <w:t xml:space="preserve">ومن ثم إلى واداي  </w:t>
      </w:r>
      <w:r w:rsidRPr="00F36C80">
        <w:rPr>
          <w:rFonts w:ascii="Sakkal Majalla" w:hAnsi="Sakkal Majalla" w:cs="Sakkal Majalla"/>
          <w:sz w:val="24"/>
          <w:szCs w:val="24"/>
          <w:rtl/>
        </w:rPr>
        <w:t xml:space="preserve">كما هو مُبين </w:t>
      </w:r>
      <w:r w:rsidRPr="00F36C80">
        <w:rPr>
          <w:rFonts w:ascii="Sakkal Majalla" w:hAnsi="Sakkal Majalla" w:cs="Sakkal Majalla" w:hint="cs"/>
          <w:sz w:val="24"/>
          <w:szCs w:val="24"/>
          <w:rtl/>
        </w:rPr>
        <w:t xml:space="preserve"> </w:t>
      </w:r>
      <w:r w:rsidRPr="00F36C80">
        <w:rPr>
          <w:rFonts w:ascii="Sakkal Majalla" w:hAnsi="Sakkal Majalla" w:cs="Sakkal Majalla"/>
          <w:sz w:val="24"/>
          <w:szCs w:val="24"/>
          <w:rtl/>
        </w:rPr>
        <w:t>في الخريطة</w:t>
      </w:r>
      <w:r w:rsidRPr="00F36C80">
        <w:rPr>
          <w:rFonts w:ascii="Sakkal Majalla" w:hAnsi="Sakkal Majalla" w:cs="Sakkal Majalla" w:hint="cs"/>
          <w:sz w:val="24"/>
          <w:szCs w:val="24"/>
          <w:rtl/>
        </w:rPr>
        <w:t xml:space="preserve"> السابقة رقم(1).  وبوصول </w:t>
      </w:r>
      <w:proofErr w:type="spellStart"/>
      <w:r w:rsidRPr="00F36C80">
        <w:rPr>
          <w:rFonts w:ascii="Sakkal Majalla" w:hAnsi="Sakkal Majalla" w:cs="Sakkal Majalla" w:hint="cs"/>
          <w:sz w:val="24"/>
          <w:szCs w:val="24"/>
          <w:rtl/>
        </w:rPr>
        <w:t>رولفس</w:t>
      </w:r>
      <w:proofErr w:type="spellEnd"/>
      <w:r w:rsidRPr="00F36C80">
        <w:rPr>
          <w:rFonts w:ascii="Sakkal Majalla" w:hAnsi="Sakkal Majalla" w:cs="Sakkal Majalla" w:hint="cs"/>
          <w:sz w:val="24"/>
          <w:szCs w:val="24"/>
          <w:rtl/>
        </w:rPr>
        <w:t xml:space="preserve"> إلى الكفرة انتهت رحلته بالهجوم</w:t>
      </w:r>
      <w:r>
        <w:rPr>
          <w:rFonts w:ascii="Sakkal Majalla" w:hAnsi="Sakkal Majalla" w:cs="Sakkal Majalla" w:hint="cs"/>
          <w:sz w:val="24"/>
          <w:szCs w:val="24"/>
          <w:rtl/>
        </w:rPr>
        <w:t xml:space="preserve"> على مخيمه</w:t>
      </w:r>
      <w:r w:rsidRPr="00F36C80">
        <w:rPr>
          <w:rFonts w:ascii="Sakkal Majalla" w:hAnsi="Sakkal Majalla" w:cs="Sakkal Majalla"/>
          <w:sz w:val="24"/>
          <w:szCs w:val="24"/>
          <w:rtl/>
        </w:rPr>
        <w:t xml:space="preserve"> والمطالبة بر</w:t>
      </w:r>
      <w:r w:rsidRPr="00F36C80">
        <w:rPr>
          <w:rFonts w:ascii="Sakkal Majalla" w:hAnsi="Sakkal Majalla" w:cs="Sakkal Majalla" w:hint="cs"/>
          <w:sz w:val="24"/>
          <w:szCs w:val="24"/>
          <w:rtl/>
        </w:rPr>
        <w:t>أسه</w:t>
      </w:r>
      <w:r w:rsidRPr="00F36C80">
        <w:rPr>
          <w:rFonts w:ascii="Sakkal Majalla" w:hAnsi="Sakkal Majalla" w:cs="Sakkal Majalla"/>
          <w:sz w:val="24"/>
          <w:szCs w:val="24"/>
          <w:rtl/>
        </w:rPr>
        <w:t xml:space="preserve"> في 13 أغسطس 1879م. وقد نجى </w:t>
      </w:r>
      <w:proofErr w:type="spellStart"/>
      <w:r w:rsidRPr="00F36C80">
        <w:rPr>
          <w:rFonts w:ascii="Sakkal Majalla" w:hAnsi="Sakkal Majalla" w:cs="Sakkal Majalla" w:hint="cs"/>
          <w:sz w:val="24"/>
          <w:szCs w:val="24"/>
          <w:rtl/>
        </w:rPr>
        <w:t>رولفس</w:t>
      </w:r>
      <w:proofErr w:type="spellEnd"/>
      <w:r w:rsidRPr="00F36C80">
        <w:rPr>
          <w:rFonts w:ascii="Sakkal Majalla" w:hAnsi="Sakkal Majalla" w:cs="Sakkal Majalla"/>
          <w:sz w:val="24"/>
          <w:szCs w:val="24"/>
          <w:rtl/>
        </w:rPr>
        <w:t xml:space="preserve"> ومرافقيه بتدخل شيوخ قبيلة </w:t>
      </w:r>
      <w:proofErr w:type="spellStart"/>
      <w:r w:rsidRPr="00F36C80">
        <w:rPr>
          <w:rFonts w:ascii="Sakkal Majalla" w:hAnsi="Sakkal Majalla" w:cs="Sakkal Majalla"/>
          <w:sz w:val="24"/>
          <w:szCs w:val="24"/>
          <w:rtl/>
        </w:rPr>
        <w:t>الزوي</w:t>
      </w:r>
      <w:r>
        <w:rPr>
          <w:rFonts w:ascii="Sakkal Majalla" w:hAnsi="Sakkal Majalla" w:cs="Sakkal Majalla" w:hint="cs"/>
          <w:sz w:val="24"/>
          <w:szCs w:val="24"/>
          <w:rtl/>
        </w:rPr>
        <w:t>ّ</w:t>
      </w:r>
      <w:r w:rsidRPr="00F36C80">
        <w:rPr>
          <w:rFonts w:ascii="Sakkal Majalla" w:hAnsi="Sakkal Majalla" w:cs="Sakkal Majalla"/>
          <w:sz w:val="24"/>
          <w:szCs w:val="24"/>
          <w:rtl/>
        </w:rPr>
        <w:t>ة</w:t>
      </w:r>
      <w:proofErr w:type="spellEnd"/>
      <w:r w:rsidRPr="00F36C80">
        <w:rPr>
          <w:rFonts w:ascii="Sakkal Majalla" w:hAnsi="Sakkal Majalla" w:cs="Sakkal Majalla" w:hint="cs"/>
          <w:sz w:val="24"/>
          <w:szCs w:val="24"/>
          <w:rtl/>
        </w:rPr>
        <w:t>،</w:t>
      </w:r>
      <w:r w:rsidRPr="00F36C80">
        <w:rPr>
          <w:rFonts w:ascii="Sakkal Majalla" w:hAnsi="Sakkal Majalla" w:cs="Sakkal Majalla"/>
          <w:sz w:val="24"/>
          <w:szCs w:val="24"/>
          <w:rtl/>
        </w:rPr>
        <w:t xml:space="preserve"> وتوقفت رحلته نحو </w:t>
      </w:r>
      <w:proofErr w:type="gramStart"/>
      <w:r w:rsidRPr="00F36C80">
        <w:rPr>
          <w:rFonts w:ascii="Sakkal Majalla" w:hAnsi="Sakkal Majalla" w:cs="Sakkal Majalla"/>
          <w:sz w:val="24"/>
          <w:szCs w:val="24"/>
          <w:rtl/>
        </w:rPr>
        <w:t>واداي</w:t>
      </w:r>
      <w:r w:rsidRPr="00F36C80">
        <w:rPr>
          <w:rFonts w:ascii="Sakkal Majalla" w:hAnsi="Sakkal Majalla" w:cs="Sakkal Majalla"/>
          <w:sz w:val="24"/>
          <w:szCs w:val="24"/>
          <w:vertAlign w:val="superscript"/>
          <w:rtl/>
        </w:rPr>
        <w:t>(</w:t>
      </w:r>
      <w:proofErr w:type="gramEnd"/>
      <w:r w:rsidRPr="00F36C80">
        <w:rPr>
          <w:rStyle w:val="a4"/>
          <w:rFonts w:ascii="Sakkal Majalla" w:hAnsi="Sakkal Majalla" w:cs="Sakkal Majalla"/>
          <w:sz w:val="24"/>
          <w:szCs w:val="24"/>
          <w:rtl/>
        </w:rPr>
        <w:endnoteReference w:id="70"/>
      </w:r>
      <w:r w:rsidRPr="00F36C80">
        <w:rPr>
          <w:rFonts w:ascii="Sakkal Majalla" w:hAnsi="Sakkal Majalla" w:cs="Sakkal Majalla"/>
          <w:sz w:val="24"/>
          <w:szCs w:val="24"/>
          <w:vertAlign w:val="superscript"/>
          <w:rtl/>
        </w:rPr>
        <w:t>)</w:t>
      </w:r>
      <w:r w:rsidRPr="00F36C80">
        <w:rPr>
          <w:rFonts w:ascii="Sakkal Majalla" w:hAnsi="Sakkal Majalla" w:cs="Sakkal Majalla"/>
          <w:sz w:val="24"/>
          <w:szCs w:val="24"/>
          <w:rtl/>
        </w:rPr>
        <w:t>.</w:t>
      </w:r>
      <w:r w:rsidRPr="00F36C80">
        <w:rPr>
          <w:rFonts w:ascii="Sakkal Majalla" w:hAnsi="Sakkal Majalla" w:cs="Sakkal Majalla" w:hint="cs"/>
          <w:sz w:val="24"/>
          <w:szCs w:val="24"/>
          <w:rtl/>
        </w:rPr>
        <w:t xml:space="preserve"> ولعل من أبرز أسباب ذلك</w:t>
      </w:r>
      <w:r w:rsidRPr="00F36C80">
        <w:rPr>
          <w:rFonts w:ascii="Sakkal Majalla" w:hAnsi="Sakkal Majalla" w:cs="Sakkal Majalla"/>
          <w:sz w:val="24"/>
          <w:szCs w:val="24"/>
          <w:rtl/>
        </w:rPr>
        <w:t xml:space="preserve"> </w:t>
      </w:r>
      <w:r w:rsidRPr="00F36C80">
        <w:rPr>
          <w:rFonts w:ascii="Sakkal Majalla" w:hAnsi="Sakkal Majalla" w:cs="Sakkal Majalla" w:hint="cs"/>
          <w:sz w:val="24"/>
          <w:szCs w:val="24"/>
          <w:rtl/>
        </w:rPr>
        <w:t xml:space="preserve">راجع </w:t>
      </w:r>
      <w:r w:rsidRPr="00F36C80">
        <w:rPr>
          <w:rFonts w:ascii="Sakkal Majalla" w:hAnsi="Sakkal Majalla" w:cs="Sakkal Majalla"/>
          <w:sz w:val="24"/>
          <w:szCs w:val="24"/>
          <w:rtl/>
        </w:rPr>
        <w:t xml:space="preserve">لكثرة عدد مرافقيه الذين تجاوزوا المائة رجل، ولقوة </w:t>
      </w:r>
      <w:r w:rsidRPr="00F36C80">
        <w:rPr>
          <w:rFonts w:ascii="Sakkal Majalla" w:hAnsi="Sakkal Majalla" w:cs="Sakkal Majalla" w:hint="cs"/>
          <w:sz w:val="24"/>
          <w:szCs w:val="24"/>
          <w:rtl/>
        </w:rPr>
        <w:t xml:space="preserve">نفوذ </w:t>
      </w:r>
      <w:r w:rsidRPr="00F36C80">
        <w:rPr>
          <w:rFonts w:ascii="Sakkal Majalla" w:hAnsi="Sakkal Majalla" w:cs="Sakkal Majalla"/>
          <w:sz w:val="24"/>
          <w:szCs w:val="24"/>
          <w:rtl/>
        </w:rPr>
        <w:t>الحركة السنوسية،</w:t>
      </w:r>
      <w:r>
        <w:rPr>
          <w:rFonts w:ascii="Sakkal Majalla" w:hAnsi="Sakkal Majalla" w:cs="Sakkal Majalla"/>
          <w:sz w:val="24"/>
          <w:szCs w:val="24"/>
          <w:rtl/>
        </w:rPr>
        <w:t xml:space="preserve"> وللريبة من هذه البعثة المسيحية</w:t>
      </w:r>
      <w:r w:rsidRPr="00F36C80">
        <w:rPr>
          <w:rFonts w:ascii="Sakkal Majalla" w:hAnsi="Sakkal Majalla" w:cs="Sakkal Majalla"/>
          <w:sz w:val="24"/>
          <w:szCs w:val="24"/>
          <w:rtl/>
        </w:rPr>
        <w:t xml:space="preserve"> الاستخبار </w:t>
      </w:r>
      <w:proofErr w:type="spellStart"/>
      <w:r w:rsidRPr="00F36C80">
        <w:rPr>
          <w:rFonts w:ascii="Sakkal Majalla" w:hAnsi="Sakkal Majalla" w:cs="Sakkal Majalla" w:hint="cs"/>
          <w:sz w:val="24"/>
          <w:szCs w:val="24"/>
          <w:rtl/>
        </w:rPr>
        <w:t>ية</w:t>
      </w:r>
      <w:proofErr w:type="spellEnd"/>
      <w:r w:rsidRPr="00F36C80">
        <w:rPr>
          <w:rFonts w:ascii="Sakkal Majalla" w:hAnsi="Sakkal Majalla" w:cs="Sakkal Majalla" w:hint="cs"/>
          <w:sz w:val="24"/>
          <w:szCs w:val="24"/>
          <w:rtl/>
        </w:rPr>
        <w:t xml:space="preserve"> </w:t>
      </w:r>
      <w:r w:rsidRPr="00F36C80">
        <w:rPr>
          <w:rFonts w:ascii="Sakkal Majalla" w:hAnsi="Sakkal Majalla" w:cs="Sakkal Majalla"/>
          <w:sz w:val="24"/>
          <w:szCs w:val="24"/>
          <w:rtl/>
        </w:rPr>
        <w:t xml:space="preserve">عن المنطقة والتمهيد لاحتلالها والسيطرة على </w:t>
      </w:r>
      <w:proofErr w:type="gramStart"/>
      <w:r w:rsidRPr="00F36C80">
        <w:rPr>
          <w:rFonts w:ascii="Sakkal Majalla" w:hAnsi="Sakkal Majalla" w:cs="Sakkal Majalla"/>
          <w:sz w:val="24"/>
          <w:szCs w:val="24"/>
          <w:rtl/>
        </w:rPr>
        <w:t>تجارتها</w:t>
      </w:r>
      <w:r w:rsidRPr="00F36C80">
        <w:rPr>
          <w:rFonts w:ascii="Sakkal Majalla" w:hAnsi="Sakkal Majalla" w:cs="Sakkal Majalla"/>
          <w:sz w:val="24"/>
          <w:szCs w:val="24"/>
          <w:vertAlign w:val="superscript"/>
          <w:rtl/>
        </w:rPr>
        <w:t xml:space="preserve"> </w:t>
      </w:r>
      <w:r w:rsidRPr="00F36C80">
        <w:rPr>
          <w:rFonts w:ascii="Sakkal Majalla" w:hAnsi="Sakkal Majalla" w:cs="Sakkal Majalla"/>
          <w:sz w:val="24"/>
          <w:szCs w:val="24"/>
          <w:rtl/>
        </w:rPr>
        <w:t>.</w:t>
      </w:r>
      <w:proofErr w:type="gramEnd"/>
      <w:r w:rsidRPr="00F36C80">
        <w:rPr>
          <w:rFonts w:ascii="Sakkal Majalla" w:hAnsi="Sakkal Majalla" w:cs="Sakkal Majalla" w:hint="cs"/>
          <w:sz w:val="24"/>
          <w:szCs w:val="24"/>
          <w:rtl/>
        </w:rPr>
        <w:t xml:space="preserve"> </w:t>
      </w:r>
    </w:p>
    <w:p w:rsidR="0024264A" w:rsidRPr="0024264A" w:rsidRDefault="0024264A" w:rsidP="0024264A">
      <w:pPr>
        <w:bidi/>
        <w:spacing w:line="240" w:lineRule="auto"/>
        <w:jc w:val="both"/>
        <w:rPr>
          <w:rFonts w:ascii="Sakkal Majalla" w:hAnsi="Sakkal Majalla" w:cs="Sakkal Majalla"/>
          <w:sz w:val="24"/>
          <w:szCs w:val="24"/>
          <w:rtl/>
        </w:rPr>
      </w:pPr>
      <w:r w:rsidRPr="004A6165">
        <w:rPr>
          <w:rFonts w:ascii="Sakkal Majalla" w:hAnsi="Sakkal Majalla" w:cs="Sakkal Majalla" w:hint="cs"/>
          <w:sz w:val="24"/>
          <w:szCs w:val="24"/>
          <w:rtl/>
        </w:rPr>
        <w:t xml:space="preserve">      </w:t>
      </w:r>
      <w:r w:rsidRPr="004A6165">
        <w:rPr>
          <w:rFonts w:ascii="Sakkal Majalla" w:hAnsi="Sakkal Majalla" w:cs="Sakkal Majalla"/>
          <w:sz w:val="24"/>
          <w:szCs w:val="24"/>
          <w:rtl/>
        </w:rPr>
        <w:t xml:space="preserve"> </w:t>
      </w:r>
      <w:r>
        <w:rPr>
          <w:rFonts w:ascii="Sakkal Majalla" w:hAnsi="Sakkal Majalla" w:cs="Sakkal Majalla" w:hint="cs"/>
          <w:sz w:val="24"/>
          <w:szCs w:val="24"/>
          <w:rtl/>
        </w:rPr>
        <w:t xml:space="preserve"> </w:t>
      </w:r>
      <w:r w:rsidRPr="00240D46">
        <w:rPr>
          <w:rFonts w:ascii="Sakkal Majalla" w:hAnsi="Sakkal Majalla" w:cs="Sakkal Majalla" w:hint="cs"/>
          <w:b/>
          <w:bCs/>
          <w:sz w:val="24"/>
          <w:szCs w:val="24"/>
          <w:rtl/>
        </w:rPr>
        <w:t xml:space="preserve">ولا يفوتنا التنويه إلى ما كشفته رسائل الوكيل ومدونة </w:t>
      </w:r>
      <w:proofErr w:type="spellStart"/>
      <w:r w:rsidRPr="00240D46">
        <w:rPr>
          <w:rFonts w:ascii="Sakkal Majalla" w:hAnsi="Sakkal Majalla" w:cs="Sakkal Majalla" w:hint="cs"/>
          <w:b/>
          <w:bCs/>
          <w:sz w:val="24"/>
          <w:szCs w:val="24"/>
          <w:rtl/>
        </w:rPr>
        <w:t>رولفس</w:t>
      </w:r>
      <w:proofErr w:type="spellEnd"/>
      <w:r w:rsidRPr="00240D46">
        <w:rPr>
          <w:rFonts w:ascii="Sakkal Majalla" w:hAnsi="Sakkal Majalla" w:cs="Sakkal Majalla" w:hint="cs"/>
          <w:b/>
          <w:bCs/>
          <w:sz w:val="24"/>
          <w:szCs w:val="24"/>
          <w:rtl/>
        </w:rPr>
        <w:t xml:space="preserve"> عن تولي أهالي تونس المقيمين في مدينة بنغازي لمناصب هامة</w:t>
      </w:r>
      <w:r w:rsidRPr="008D152C">
        <w:rPr>
          <w:rFonts w:ascii="Sakkal Majalla" w:hAnsi="Sakkal Majalla" w:cs="Sakkal Majalla" w:hint="cs"/>
          <w:sz w:val="24"/>
          <w:szCs w:val="24"/>
          <w:rtl/>
        </w:rPr>
        <w:t xml:space="preserve"> في مجالس حكومتها المحلية المذكورة سابقاً لسنوات متلاحقة إبان وجود الوكيل المهدوي فيها</w:t>
      </w:r>
      <w:r>
        <w:rPr>
          <w:rFonts w:ascii="Sakkal Majalla" w:hAnsi="Sakkal Majalla" w:cs="Sakkal Majalla" w:hint="cs"/>
          <w:sz w:val="24"/>
          <w:szCs w:val="24"/>
          <w:rtl/>
        </w:rPr>
        <w:t xml:space="preserve">، </w:t>
      </w:r>
      <w:r w:rsidRPr="008D152C">
        <w:rPr>
          <w:rFonts w:ascii="Sakkal Majalla" w:hAnsi="Sakkal Majalla" w:cs="Sakkal Majalla" w:hint="cs"/>
          <w:sz w:val="24"/>
          <w:szCs w:val="24"/>
          <w:rtl/>
        </w:rPr>
        <w:t>مثل تولي محمد بن شعبان المهدوي رئاسة مجلس التجارة منذ عام 1876</w:t>
      </w:r>
      <w:proofErr w:type="gramStart"/>
      <w:r w:rsidRPr="008D152C">
        <w:rPr>
          <w:rFonts w:ascii="Sakkal Majalla" w:hAnsi="Sakkal Majalla" w:cs="Sakkal Majalla" w:hint="cs"/>
          <w:sz w:val="24"/>
          <w:szCs w:val="24"/>
          <w:rtl/>
        </w:rPr>
        <w:t>م</w:t>
      </w:r>
      <w:r w:rsidRPr="008D152C">
        <w:rPr>
          <w:rFonts w:ascii="Sakkal Majalla" w:hAnsi="Sakkal Majalla" w:cs="Sakkal Majalla"/>
          <w:sz w:val="24"/>
          <w:szCs w:val="24"/>
          <w:vertAlign w:val="superscript"/>
          <w:rtl/>
        </w:rPr>
        <w:t>(</w:t>
      </w:r>
      <w:proofErr w:type="gramEnd"/>
      <w:r w:rsidRPr="008D152C">
        <w:rPr>
          <w:rStyle w:val="a4"/>
          <w:rFonts w:ascii="Sakkal Majalla" w:hAnsi="Sakkal Majalla" w:cs="Sakkal Majalla"/>
          <w:sz w:val="24"/>
          <w:szCs w:val="24"/>
          <w:rtl/>
        </w:rPr>
        <w:endnoteReference w:id="71"/>
      </w:r>
      <w:r>
        <w:rPr>
          <w:rFonts w:ascii="Sakkal Majalla" w:hAnsi="Sakkal Majalla" w:cs="Sakkal Majalla" w:hint="cs"/>
          <w:sz w:val="24"/>
          <w:szCs w:val="24"/>
          <w:vertAlign w:val="superscript"/>
          <w:rtl/>
        </w:rPr>
        <w:t>)</w:t>
      </w:r>
      <w:r w:rsidRPr="008D152C">
        <w:rPr>
          <w:rFonts w:ascii="Sakkal Majalla" w:hAnsi="Sakkal Majalla" w:cs="Sakkal Majalla"/>
          <w:sz w:val="24"/>
          <w:szCs w:val="24"/>
          <w:vertAlign w:val="superscript"/>
          <w:rtl/>
        </w:rPr>
        <w:t xml:space="preserve"> </w:t>
      </w:r>
      <w:r w:rsidRPr="008D152C">
        <w:rPr>
          <w:rFonts w:ascii="Sakkal Majalla" w:hAnsi="Sakkal Majalla" w:cs="Sakkal Majalla" w:hint="cs"/>
          <w:sz w:val="24"/>
          <w:szCs w:val="24"/>
          <w:rtl/>
        </w:rPr>
        <w:t>. فضلا</w:t>
      </w:r>
      <w:r>
        <w:rPr>
          <w:rFonts w:ascii="Sakkal Majalla" w:hAnsi="Sakkal Majalla" w:cs="Sakkal Majalla" w:hint="cs"/>
          <w:sz w:val="24"/>
          <w:szCs w:val="24"/>
          <w:rtl/>
        </w:rPr>
        <w:t>ً</w:t>
      </w:r>
      <w:r w:rsidRPr="008D152C">
        <w:rPr>
          <w:rFonts w:ascii="Sakkal Majalla" w:hAnsi="Sakkal Majalla" w:cs="Sakkal Majalla" w:hint="cs"/>
          <w:sz w:val="24"/>
          <w:szCs w:val="24"/>
          <w:rtl/>
        </w:rPr>
        <w:t xml:space="preserve"> عن تنصيب أحد أهالي جربة في عضوية المجلس ذاته بالتزامن مع مطالبة الوكيل</w:t>
      </w:r>
      <w:r>
        <w:rPr>
          <w:rFonts w:ascii="Sakkal Majalla" w:hAnsi="Sakkal Majalla" w:cs="Sakkal Majalla" w:hint="cs"/>
          <w:sz w:val="24"/>
          <w:szCs w:val="24"/>
          <w:rtl/>
        </w:rPr>
        <w:t xml:space="preserve"> لوالي </w:t>
      </w:r>
      <w:proofErr w:type="gramStart"/>
      <w:r>
        <w:rPr>
          <w:rFonts w:ascii="Sakkal Majalla" w:hAnsi="Sakkal Majalla" w:cs="Sakkal Majalla" w:hint="cs"/>
          <w:sz w:val="24"/>
          <w:szCs w:val="24"/>
          <w:rtl/>
        </w:rPr>
        <w:t>بنغازي</w:t>
      </w:r>
      <w:r w:rsidRPr="008D152C">
        <w:rPr>
          <w:rFonts w:ascii="Sakkal Majalla" w:hAnsi="Sakkal Majalla" w:cs="Sakkal Majalla" w:hint="cs"/>
          <w:sz w:val="24"/>
          <w:szCs w:val="24"/>
          <w:rtl/>
        </w:rPr>
        <w:t>- باسم</w:t>
      </w:r>
      <w:proofErr w:type="gramEnd"/>
      <w:r w:rsidRPr="008D152C">
        <w:rPr>
          <w:rFonts w:ascii="Sakkal Majalla" w:hAnsi="Sakkal Majalla" w:cs="Sakkal Majalla" w:hint="cs"/>
          <w:sz w:val="24"/>
          <w:szCs w:val="24"/>
          <w:rtl/>
        </w:rPr>
        <w:t xml:space="preserve"> الجالية التونسية في بنغازي</w:t>
      </w:r>
      <w:r>
        <w:rPr>
          <w:rFonts w:ascii="Sakkal Majalla" w:hAnsi="Sakkal Majalla" w:cs="Sakkal Majalla" w:hint="cs"/>
          <w:sz w:val="24"/>
          <w:szCs w:val="24"/>
          <w:rtl/>
        </w:rPr>
        <w:t xml:space="preserve">- </w:t>
      </w:r>
      <w:r w:rsidRPr="008D152C">
        <w:rPr>
          <w:rFonts w:ascii="Sakkal Majalla" w:hAnsi="Sakkal Majalla" w:cs="Sakkal Majalla" w:hint="cs"/>
          <w:sz w:val="24"/>
          <w:szCs w:val="24"/>
          <w:rtl/>
        </w:rPr>
        <w:t>بتمثيلها في بقية مجالس</w:t>
      </w:r>
      <w:r>
        <w:rPr>
          <w:rFonts w:ascii="Sakkal Majalla" w:hAnsi="Sakkal Majalla" w:cs="Sakkal Majalla" w:hint="cs"/>
          <w:sz w:val="24"/>
          <w:szCs w:val="24"/>
          <w:rtl/>
        </w:rPr>
        <w:t xml:space="preserve"> الولاية</w:t>
      </w:r>
      <w:r w:rsidRPr="008D152C">
        <w:rPr>
          <w:rFonts w:ascii="Sakkal Majalla" w:hAnsi="Sakkal Majalla" w:cs="Sakkal Majalla" w:hint="cs"/>
          <w:sz w:val="24"/>
          <w:szCs w:val="24"/>
          <w:rtl/>
        </w:rPr>
        <w:t xml:space="preserve"> المذكورة سابقاً. فالوكيل المهدوي نفسه </w:t>
      </w:r>
      <w:r>
        <w:rPr>
          <w:rFonts w:ascii="Sakkal Majalla" w:hAnsi="Sakkal Majalla" w:cs="Sakkal Majalla" w:hint="cs"/>
          <w:sz w:val="24"/>
          <w:szCs w:val="24"/>
          <w:rtl/>
        </w:rPr>
        <w:t>قد ذكرنا سابقاً انتخابه</w:t>
      </w:r>
      <w:r w:rsidRPr="008D152C">
        <w:rPr>
          <w:rFonts w:ascii="Sakkal Majalla" w:hAnsi="Sakkal Majalla" w:cs="Sakkal Majalla" w:hint="cs"/>
          <w:sz w:val="24"/>
          <w:szCs w:val="24"/>
          <w:rtl/>
        </w:rPr>
        <w:t xml:space="preserve"> وكيلاً لشركة البريد الجديدة في بنغازي</w:t>
      </w:r>
      <w:r>
        <w:rPr>
          <w:rFonts w:ascii="Sakkal Majalla" w:hAnsi="Sakkal Majalla" w:cs="Sakkal Majalla" w:hint="cs"/>
          <w:b/>
          <w:bCs/>
          <w:sz w:val="24"/>
          <w:szCs w:val="24"/>
          <w:vertAlign w:val="superscript"/>
          <w:rtl/>
        </w:rPr>
        <w:t xml:space="preserve"> </w:t>
      </w:r>
      <w:r>
        <w:rPr>
          <w:rFonts w:ascii="Sakkal Majalla" w:hAnsi="Sakkal Majalla" w:cs="Sakkal Majalla" w:hint="cs"/>
          <w:b/>
          <w:bCs/>
          <w:sz w:val="24"/>
          <w:szCs w:val="24"/>
          <w:rtl/>
        </w:rPr>
        <w:t xml:space="preserve">منذ </w:t>
      </w:r>
      <w:r w:rsidRPr="001C1070">
        <w:rPr>
          <w:rFonts w:ascii="Sakkal Majalla" w:hAnsi="Sakkal Majalla" w:cs="Sakkal Majalla" w:hint="cs"/>
          <w:b/>
          <w:bCs/>
          <w:sz w:val="24"/>
          <w:szCs w:val="24"/>
          <w:rtl/>
        </w:rPr>
        <w:t>عام 1877م</w:t>
      </w:r>
      <w:r>
        <w:rPr>
          <w:rFonts w:ascii="Sakkal Majalla" w:hAnsi="Sakkal Majalla" w:cs="Sakkal Majalla" w:hint="cs"/>
          <w:b/>
          <w:bCs/>
          <w:sz w:val="24"/>
          <w:szCs w:val="24"/>
          <w:vertAlign w:val="superscript"/>
          <w:rtl/>
        </w:rPr>
        <w:t xml:space="preserve"> </w:t>
      </w:r>
      <w:r w:rsidRPr="001C1070">
        <w:rPr>
          <w:rFonts w:ascii="Sakkal Majalla" w:hAnsi="Sakkal Majalla" w:cs="Sakkal Majalla" w:hint="cs"/>
          <w:sz w:val="24"/>
          <w:szCs w:val="24"/>
          <w:rtl/>
        </w:rPr>
        <w:t>إلى جانب عمله وكيلا</w:t>
      </w:r>
      <w:r>
        <w:rPr>
          <w:rFonts w:ascii="Sakkal Majalla" w:hAnsi="Sakkal Majalla" w:cs="Sakkal Majalla" w:hint="cs"/>
          <w:sz w:val="24"/>
          <w:szCs w:val="24"/>
          <w:rtl/>
        </w:rPr>
        <w:t>ً</w:t>
      </w:r>
      <w:r w:rsidRPr="001C1070">
        <w:rPr>
          <w:rFonts w:ascii="Sakkal Majalla" w:hAnsi="Sakkal Majalla" w:cs="Sakkal Majalla" w:hint="cs"/>
          <w:sz w:val="24"/>
          <w:szCs w:val="24"/>
          <w:rtl/>
        </w:rPr>
        <w:t xml:space="preserve"> </w:t>
      </w:r>
      <w:proofErr w:type="gramStart"/>
      <w:r w:rsidRPr="001C1070">
        <w:rPr>
          <w:rFonts w:ascii="Sakkal Majalla" w:hAnsi="Sakkal Majalla" w:cs="Sakkal Majalla" w:hint="cs"/>
          <w:sz w:val="24"/>
          <w:szCs w:val="24"/>
          <w:rtl/>
        </w:rPr>
        <w:t>لدولته</w:t>
      </w:r>
      <w:r w:rsidRPr="008D152C">
        <w:rPr>
          <w:rFonts w:ascii="Sakkal Majalla" w:hAnsi="Sakkal Majalla" w:cs="Sakkal Majalla"/>
          <w:b/>
          <w:bCs/>
          <w:sz w:val="24"/>
          <w:szCs w:val="24"/>
          <w:vertAlign w:val="superscript"/>
          <w:rtl/>
        </w:rPr>
        <w:t>(</w:t>
      </w:r>
      <w:proofErr w:type="gramEnd"/>
      <w:r w:rsidRPr="008D152C">
        <w:rPr>
          <w:rStyle w:val="a4"/>
          <w:rFonts w:ascii="Sakkal Majalla" w:hAnsi="Sakkal Majalla" w:cs="Sakkal Majalla"/>
          <w:b/>
          <w:bCs/>
          <w:sz w:val="24"/>
          <w:szCs w:val="24"/>
          <w:rtl/>
        </w:rPr>
        <w:endnoteReference w:id="72"/>
      </w:r>
      <w:r w:rsidRPr="008D152C">
        <w:rPr>
          <w:rFonts w:ascii="Sakkal Majalla" w:hAnsi="Sakkal Majalla" w:cs="Sakkal Majalla"/>
          <w:b/>
          <w:bCs/>
          <w:sz w:val="24"/>
          <w:szCs w:val="24"/>
          <w:vertAlign w:val="superscript"/>
          <w:rtl/>
        </w:rPr>
        <w:t>)</w:t>
      </w:r>
      <w:r w:rsidRPr="008D152C">
        <w:rPr>
          <w:rFonts w:ascii="Sakkal Majalla" w:hAnsi="Sakkal Majalla" w:cs="Sakkal Majalla" w:hint="cs"/>
          <w:sz w:val="24"/>
          <w:szCs w:val="24"/>
          <w:rtl/>
        </w:rPr>
        <w:t>.</w:t>
      </w:r>
      <w:r w:rsidRPr="008D152C">
        <w:rPr>
          <w:rFonts w:ascii="Sakkal Majalla" w:hAnsi="Sakkal Majalla" w:cs="Sakkal Majalla"/>
          <w:sz w:val="24"/>
          <w:szCs w:val="24"/>
          <w:rtl/>
        </w:rPr>
        <w:t xml:space="preserve"> وهكذا </w:t>
      </w:r>
      <w:r w:rsidRPr="008D152C">
        <w:rPr>
          <w:rFonts w:ascii="Sakkal Majalla" w:hAnsi="Sakkal Majalla" w:cs="Sakkal Majalla" w:hint="cs"/>
          <w:sz w:val="24"/>
          <w:szCs w:val="24"/>
          <w:rtl/>
        </w:rPr>
        <w:t>أضاءت لنا هذه الحصيلة المصدرية للوكيل المهدوي</w:t>
      </w:r>
      <w:r w:rsidRPr="008D152C">
        <w:rPr>
          <w:rFonts w:ascii="Sakkal Majalla" w:hAnsi="Sakkal Majalla" w:cs="Sakkal Majalla"/>
          <w:sz w:val="24"/>
          <w:szCs w:val="24"/>
          <w:rtl/>
        </w:rPr>
        <w:t xml:space="preserve"> </w:t>
      </w:r>
      <w:r w:rsidRPr="008D152C">
        <w:rPr>
          <w:rFonts w:ascii="Sakkal Majalla" w:hAnsi="Sakkal Majalla" w:cs="Sakkal Majalla" w:hint="cs"/>
          <w:sz w:val="24"/>
          <w:szCs w:val="24"/>
          <w:rtl/>
        </w:rPr>
        <w:t xml:space="preserve">مجمل </w:t>
      </w:r>
      <w:r w:rsidRPr="008D152C">
        <w:rPr>
          <w:rFonts w:ascii="Sakkal Majalla" w:hAnsi="Sakkal Majalla" w:cs="Sakkal Majalla"/>
          <w:sz w:val="24"/>
          <w:szCs w:val="24"/>
          <w:rtl/>
        </w:rPr>
        <w:t xml:space="preserve">الأوضاع الإدارية والاقتصادية والتركات </w:t>
      </w:r>
      <w:proofErr w:type="gramStart"/>
      <w:r w:rsidRPr="008D152C">
        <w:rPr>
          <w:rFonts w:ascii="Sakkal Majalla" w:hAnsi="Sakkal Majalla" w:cs="Sakkal Majalla"/>
          <w:sz w:val="24"/>
          <w:szCs w:val="24"/>
          <w:rtl/>
        </w:rPr>
        <w:t xml:space="preserve">التونسية </w:t>
      </w:r>
      <w:r w:rsidRPr="008D152C">
        <w:rPr>
          <w:rFonts w:ascii="Sakkal Majalla" w:hAnsi="Sakkal Majalla" w:cs="Sakkal Majalla" w:hint="cs"/>
          <w:sz w:val="24"/>
          <w:szCs w:val="24"/>
          <w:rtl/>
        </w:rPr>
        <w:t xml:space="preserve"> وانعكاساتها</w:t>
      </w:r>
      <w:proofErr w:type="gramEnd"/>
      <w:r w:rsidRPr="008D152C">
        <w:rPr>
          <w:rFonts w:ascii="Sakkal Majalla" w:hAnsi="Sakkal Majalla" w:cs="Sakkal Majalla" w:hint="cs"/>
          <w:sz w:val="24"/>
          <w:szCs w:val="24"/>
          <w:rtl/>
        </w:rPr>
        <w:t xml:space="preserve"> المحلية والخارجية.</w:t>
      </w:r>
      <w:r>
        <w:rPr>
          <w:rFonts w:ascii="Sakkal Majalla" w:hAnsi="Sakkal Majalla" w:cs="Sakkal Majalla" w:hint="cs"/>
          <w:sz w:val="24"/>
          <w:szCs w:val="24"/>
          <w:rtl/>
        </w:rPr>
        <w:t xml:space="preserve">        </w:t>
      </w:r>
    </w:p>
    <w:p w:rsidR="0024264A" w:rsidRPr="00494B15" w:rsidRDefault="0024264A" w:rsidP="0024264A">
      <w:pPr>
        <w:bidi/>
        <w:spacing w:line="240" w:lineRule="auto"/>
        <w:jc w:val="both"/>
        <w:rPr>
          <w:rFonts w:ascii="Sakkal Majalla" w:hAnsi="Sakkal Majalla" w:cs="Sakkal Majalla"/>
          <w:sz w:val="24"/>
          <w:szCs w:val="24"/>
        </w:rPr>
      </w:pPr>
      <w:r w:rsidRPr="00494B15">
        <w:rPr>
          <w:rFonts w:ascii="Sakkal Majalla" w:hAnsi="Sakkal Majalla" w:cs="Sakkal Majalla"/>
          <w:b/>
          <w:bCs/>
          <w:sz w:val="24"/>
          <w:szCs w:val="24"/>
          <w:rtl/>
        </w:rPr>
        <w:t>الخاتمة</w:t>
      </w:r>
    </w:p>
    <w:p w:rsidR="0024264A" w:rsidRPr="00D67F47" w:rsidRDefault="0024264A" w:rsidP="0024264A">
      <w:pPr>
        <w:bidi/>
        <w:spacing w:line="240" w:lineRule="auto"/>
        <w:rPr>
          <w:rFonts w:ascii="Sakkal Majalla" w:hAnsi="Sakkal Majalla" w:cs="Sakkal Majalla"/>
          <w:b/>
          <w:bCs/>
          <w:sz w:val="24"/>
          <w:szCs w:val="24"/>
        </w:rPr>
      </w:pPr>
      <w:r w:rsidRPr="00D67F47">
        <w:rPr>
          <w:rFonts w:ascii="Sakkal Majalla" w:hAnsi="Sakkal Majalla" w:cs="Sakkal Majalla" w:hint="cs"/>
          <w:b/>
          <w:bCs/>
          <w:sz w:val="24"/>
          <w:szCs w:val="24"/>
          <w:rtl/>
        </w:rPr>
        <w:t xml:space="preserve">       </w:t>
      </w:r>
      <w:r w:rsidRPr="00D67F47">
        <w:rPr>
          <w:rFonts w:ascii="Sakkal Majalla" w:hAnsi="Sakkal Majalla" w:cs="Sakkal Majalla"/>
          <w:b/>
          <w:bCs/>
          <w:sz w:val="24"/>
          <w:szCs w:val="24"/>
          <w:rtl/>
        </w:rPr>
        <w:t xml:space="preserve">نخلص في ختام هذه الورقة البحثية إلى النتائج </w:t>
      </w:r>
      <w:proofErr w:type="gramStart"/>
      <w:r w:rsidRPr="00D67F47">
        <w:rPr>
          <w:rFonts w:ascii="Sakkal Majalla" w:hAnsi="Sakkal Majalla" w:cs="Sakkal Majalla"/>
          <w:b/>
          <w:bCs/>
          <w:sz w:val="24"/>
          <w:szCs w:val="24"/>
          <w:rtl/>
        </w:rPr>
        <w:t xml:space="preserve">الآتية </w:t>
      </w:r>
      <w:r w:rsidRPr="00D67F47">
        <w:rPr>
          <w:rFonts w:ascii="Sakkal Majalla" w:hAnsi="Sakkal Majalla" w:cs="Sakkal Majalla" w:hint="cs"/>
          <w:b/>
          <w:bCs/>
          <w:sz w:val="24"/>
          <w:szCs w:val="24"/>
          <w:rtl/>
        </w:rPr>
        <w:t>:</w:t>
      </w:r>
      <w:proofErr w:type="gramEnd"/>
      <w:r w:rsidRPr="00D67F47">
        <w:rPr>
          <w:rFonts w:ascii="Sakkal Majalla" w:hAnsi="Sakkal Majalla" w:cs="Sakkal Majalla" w:hint="cs"/>
          <w:b/>
          <w:bCs/>
          <w:sz w:val="24"/>
          <w:szCs w:val="24"/>
          <w:rtl/>
        </w:rPr>
        <w:t>-</w:t>
      </w:r>
      <w:r w:rsidRPr="00D67F47">
        <w:rPr>
          <w:rFonts w:ascii="Sakkal Majalla" w:hAnsi="Sakkal Majalla" w:cs="Sakkal Majalla"/>
          <w:b/>
          <w:bCs/>
          <w:sz w:val="24"/>
          <w:szCs w:val="24"/>
        </w:rPr>
        <w:t xml:space="preserve"> </w:t>
      </w:r>
    </w:p>
    <w:p w:rsidR="0024264A" w:rsidRPr="00494B15" w:rsidRDefault="0024264A" w:rsidP="0024264A">
      <w:pPr>
        <w:widowControl/>
        <w:numPr>
          <w:ilvl w:val="0"/>
          <w:numId w:val="29"/>
        </w:numPr>
        <w:bidi/>
        <w:spacing w:after="200" w:line="240" w:lineRule="auto"/>
        <w:jc w:val="both"/>
        <w:rPr>
          <w:rFonts w:ascii="Sakkal Majalla" w:hAnsi="Sakkal Majalla" w:cs="Sakkal Majalla"/>
          <w:sz w:val="24"/>
          <w:szCs w:val="24"/>
        </w:rPr>
      </w:pPr>
      <w:r>
        <w:rPr>
          <w:rFonts w:ascii="Sakkal Majalla" w:hAnsi="Sakkal Majalla" w:cs="Sakkal Majalla" w:hint="cs"/>
          <w:sz w:val="24"/>
          <w:szCs w:val="24"/>
          <w:rtl/>
        </w:rPr>
        <w:t>نستنتج القيمة الهامة لمحتوى</w:t>
      </w:r>
      <w:r>
        <w:rPr>
          <w:rFonts w:ascii="Sakkal Majalla" w:hAnsi="Sakkal Majalla" w:cs="Sakkal Majalla"/>
          <w:sz w:val="24"/>
          <w:szCs w:val="24"/>
          <w:rtl/>
        </w:rPr>
        <w:t xml:space="preserve"> </w:t>
      </w:r>
      <w:proofErr w:type="gramStart"/>
      <w:r w:rsidRPr="00494B15">
        <w:rPr>
          <w:rFonts w:ascii="Sakkal Majalla" w:hAnsi="Sakkal Majalla" w:cs="Sakkal Majalla"/>
          <w:sz w:val="24"/>
          <w:szCs w:val="24"/>
          <w:rtl/>
        </w:rPr>
        <w:t xml:space="preserve">تقرير </w:t>
      </w:r>
      <w:r>
        <w:rPr>
          <w:rFonts w:ascii="Sakkal Majalla" w:hAnsi="Sakkal Majalla" w:cs="Sakkal Majalla" w:hint="cs"/>
          <w:sz w:val="24"/>
          <w:szCs w:val="24"/>
          <w:rtl/>
        </w:rPr>
        <w:t xml:space="preserve"> الوكيل</w:t>
      </w:r>
      <w:proofErr w:type="gramEnd"/>
      <w:r>
        <w:rPr>
          <w:rFonts w:ascii="Sakkal Majalla" w:hAnsi="Sakkal Majalla" w:cs="Sakkal Majalla" w:hint="cs"/>
          <w:sz w:val="24"/>
          <w:szCs w:val="24"/>
          <w:rtl/>
        </w:rPr>
        <w:t xml:space="preserve"> أحمد المهدوي في وصفه لهياكل مجالس حكومة متصرفية بنغازي ومهامها، وجهوده في إحاطة وزارته بكل صغيرة وكبيرة حول مهام عمله ومستجداتها وما </w:t>
      </w:r>
      <w:proofErr w:type="spellStart"/>
      <w:r>
        <w:rPr>
          <w:rFonts w:ascii="Sakkal Majalla" w:hAnsi="Sakkal Majalla" w:cs="Sakkal Majalla" w:hint="cs"/>
          <w:sz w:val="24"/>
          <w:szCs w:val="24"/>
          <w:rtl/>
        </w:rPr>
        <w:t>يواجهه</w:t>
      </w:r>
      <w:proofErr w:type="spellEnd"/>
      <w:r>
        <w:rPr>
          <w:rFonts w:ascii="Sakkal Majalla" w:hAnsi="Sakkal Majalla" w:cs="Sakkal Majalla" w:hint="cs"/>
          <w:sz w:val="24"/>
          <w:szCs w:val="24"/>
          <w:rtl/>
        </w:rPr>
        <w:t xml:space="preserve"> من صعوبات وتبليغها رؤيته في سبيل حلها</w:t>
      </w:r>
      <w:r w:rsidRPr="00494B15">
        <w:rPr>
          <w:rFonts w:ascii="Sakkal Majalla" w:hAnsi="Sakkal Majalla" w:cs="Sakkal Majalla"/>
          <w:sz w:val="24"/>
          <w:szCs w:val="24"/>
          <w:rtl/>
        </w:rPr>
        <w:t xml:space="preserve">. فضلاً عن مراسلاته المتعددة </w:t>
      </w:r>
      <w:r>
        <w:rPr>
          <w:rFonts w:ascii="Sakkal Majalla" w:hAnsi="Sakkal Majalla" w:cs="Sakkal Majalla" w:hint="cs"/>
          <w:sz w:val="24"/>
          <w:szCs w:val="24"/>
          <w:rtl/>
        </w:rPr>
        <w:t>إلى ا</w:t>
      </w:r>
      <w:r>
        <w:rPr>
          <w:rFonts w:ascii="Sakkal Majalla" w:hAnsi="Sakkal Majalla" w:cs="Sakkal Majalla"/>
          <w:sz w:val="24"/>
          <w:szCs w:val="24"/>
          <w:rtl/>
        </w:rPr>
        <w:t>لوزارة الكبرى في تونس و</w:t>
      </w:r>
      <w:r w:rsidRPr="00494B15">
        <w:rPr>
          <w:rFonts w:ascii="Sakkal Majalla" w:hAnsi="Sakkal Majalla" w:cs="Sakkal Majalla"/>
          <w:sz w:val="24"/>
          <w:szCs w:val="24"/>
          <w:rtl/>
        </w:rPr>
        <w:t xml:space="preserve">وكالتها </w:t>
      </w:r>
      <w:r>
        <w:rPr>
          <w:rFonts w:ascii="Sakkal Majalla" w:hAnsi="Sakkal Majalla" w:cs="Sakkal Majalla" w:hint="cs"/>
          <w:sz w:val="24"/>
          <w:szCs w:val="24"/>
          <w:rtl/>
        </w:rPr>
        <w:t xml:space="preserve">المركزية </w:t>
      </w:r>
      <w:r w:rsidRPr="00494B15">
        <w:rPr>
          <w:rFonts w:ascii="Sakkal Majalla" w:hAnsi="Sakkal Majalla" w:cs="Sakkal Majalla"/>
          <w:sz w:val="24"/>
          <w:szCs w:val="24"/>
          <w:rtl/>
        </w:rPr>
        <w:t>في مدينة طرا</w:t>
      </w:r>
      <w:r>
        <w:rPr>
          <w:rFonts w:ascii="Sakkal Majalla" w:hAnsi="Sakkal Majalla" w:cs="Sakkal Majalla"/>
          <w:sz w:val="24"/>
          <w:szCs w:val="24"/>
          <w:rtl/>
        </w:rPr>
        <w:t>بلس</w:t>
      </w:r>
      <w:r>
        <w:rPr>
          <w:rFonts w:ascii="Sakkal Majalla" w:hAnsi="Sakkal Majalla" w:cs="Sakkal Majalla" w:hint="cs"/>
          <w:sz w:val="24"/>
          <w:szCs w:val="24"/>
          <w:rtl/>
        </w:rPr>
        <w:t>. فجميعها برأينا</w:t>
      </w:r>
      <w:r>
        <w:rPr>
          <w:rFonts w:ascii="Sakkal Majalla" w:hAnsi="Sakkal Majalla" w:cs="Sakkal Majalla"/>
          <w:sz w:val="24"/>
          <w:szCs w:val="24"/>
          <w:rtl/>
        </w:rPr>
        <w:t xml:space="preserve"> أسهمت في تحديد إطار وظيف</w:t>
      </w:r>
      <w:r>
        <w:rPr>
          <w:rFonts w:ascii="Sakkal Majalla" w:hAnsi="Sakkal Majalla" w:cs="Sakkal Majalla" w:hint="cs"/>
          <w:sz w:val="24"/>
          <w:szCs w:val="24"/>
          <w:rtl/>
        </w:rPr>
        <w:t>ة الوكيل التونسي</w:t>
      </w:r>
      <w:r>
        <w:rPr>
          <w:rFonts w:ascii="Sakkal Majalla" w:hAnsi="Sakkal Majalla" w:cs="Sakkal Majalla"/>
          <w:sz w:val="24"/>
          <w:szCs w:val="24"/>
          <w:rtl/>
        </w:rPr>
        <w:t xml:space="preserve"> شبه القنصلي</w:t>
      </w:r>
      <w:r>
        <w:rPr>
          <w:rFonts w:ascii="Sakkal Majalla" w:hAnsi="Sakkal Majalla" w:cs="Sakkal Majalla" w:hint="cs"/>
          <w:sz w:val="24"/>
          <w:szCs w:val="24"/>
          <w:rtl/>
        </w:rPr>
        <w:t>ة</w:t>
      </w:r>
      <w:r w:rsidRPr="00494B15">
        <w:rPr>
          <w:rFonts w:ascii="Sakkal Majalla" w:hAnsi="Sakkal Majalla" w:cs="Sakkal Majalla"/>
          <w:sz w:val="24"/>
          <w:szCs w:val="24"/>
          <w:rtl/>
        </w:rPr>
        <w:t xml:space="preserve"> وبخاصة خلال الفترة ما بين 1875-1879م</w:t>
      </w:r>
      <w:r>
        <w:rPr>
          <w:rFonts w:ascii="Sakkal Majalla" w:hAnsi="Sakkal Majalla" w:cs="Sakkal Majalla" w:hint="cs"/>
          <w:sz w:val="24"/>
          <w:szCs w:val="24"/>
          <w:rtl/>
        </w:rPr>
        <w:t xml:space="preserve"> وغلب عليها الطابع </w:t>
      </w:r>
      <w:proofErr w:type="spellStart"/>
      <w:r>
        <w:rPr>
          <w:rFonts w:ascii="Sakkal Majalla" w:hAnsi="Sakkal Majalla" w:cs="Sakkal Majalla" w:hint="cs"/>
          <w:sz w:val="24"/>
          <w:szCs w:val="24"/>
          <w:rtl/>
        </w:rPr>
        <w:t>االإستخباراتي</w:t>
      </w:r>
      <w:proofErr w:type="spellEnd"/>
      <w:r>
        <w:rPr>
          <w:rFonts w:ascii="Sakkal Majalla" w:hAnsi="Sakkal Majalla" w:cs="Sakkal Majalla" w:hint="cs"/>
          <w:sz w:val="24"/>
          <w:szCs w:val="24"/>
          <w:rtl/>
        </w:rPr>
        <w:t xml:space="preserve"> في معرفة العديد من تفاصيل ظرفية أوضاع البلاد وكيفية التعامل معها والنقود المتداولة وأسعار </w:t>
      </w:r>
      <w:proofErr w:type="gramStart"/>
      <w:r>
        <w:rPr>
          <w:rFonts w:ascii="Sakkal Majalla" w:hAnsi="Sakkal Majalla" w:cs="Sakkal Majalla" w:hint="cs"/>
          <w:sz w:val="24"/>
          <w:szCs w:val="24"/>
          <w:rtl/>
        </w:rPr>
        <w:t>صرفها .</w:t>
      </w:r>
      <w:proofErr w:type="gramEnd"/>
    </w:p>
    <w:p w:rsidR="0024264A" w:rsidRPr="00CF705B" w:rsidRDefault="0024264A" w:rsidP="0024264A">
      <w:pPr>
        <w:widowControl/>
        <w:numPr>
          <w:ilvl w:val="0"/>
          <w:numId w:val="29"/>
        </w:numPr>
        <w:bidi/>
        <w:spacing w:after="200" w:line="240" w:lineRule="auto"/>
        <w:jc w:val="both"/>
        <w:rPr>
          <w:rFonts w:ascii="Sakkal Majalla" w:hAnsi="Sakkal Majalla" w:cs="Sakkal Majalla"/>
          <w:sz w:val="24"/>
          <w:szCs w:val="24"/>
        </w:rPr>
      </w:pPr>
      <w:r w:rsidRPr="00494B15">
        <w:rPr>
          <w:rFonts w:ascii="Sakkal Majalla" w:hAnsi="Sakkal Majalla" w:cs="Sakkal Majalla"/>
          <w:sz w:val="24"/>
          <w:szCs w:val="24"/>
          <w:rtl/>
        </w:rPr>
        <w:t>أثبت البحث</w:t>
      </w:r>
      <w:r>
        <w:rPr>
          <w:rFonts w:ascii="Sakkal Majalla" w:hAnsi="Sakkal Majalla" w:cs="Sakkal Majalla" w:hint="cs"/>
          <w:sz w:val="24"/>
          <w:szCs w:val="24"/>
          <w:rtl/>
        </w:rPr>
        <w:t xml:space="preserve"> جلياً</w:t>
      </w:r>
      <w:r w:rsidRPr="00494B15">
        <w:rPr>
          <w:rFonts w:ascii="Sakkal Majalla" w:hAnsi="Sakkal Majalla" w:cs="Sakkal Majalla"/>
          <w:sz w:val="24"/>
          <w:szCs w:val="24"/>
          <w:rtl/>
        </w:rPr>
        <w:t xml:space="preserve"> </w:t>
      </w:r>
      <w:r>
        <w:rPr>
          <w:rFonts w:ascii="Sakkal Majalla" w:hAnsi="Sakkal Majalla" w:cs="Sakkal Majalla" w:hint="cs"/>
          <w:sz w:val="24"/>
          <w:szCs w:val="24"/>
          <w:rtl/>
        </w:rPr>
        <w:t xml:space="preserve">اتفاق محتوى تقارير الوكيل التونسي ومراسلاته مع مضمون مدونة </w:t>
      </w:r>
      <w:proofErr w:type="spellStart"/>
      <w:r>
        <w:rPr>
          <w:rFonts w:ascii="Sakkal Majalla" w:hAnsi="Sakkal Majalla" w:cs="Sakkal Majalla" w:hint="cs"/>
          <w:sz w:val="24"/>
          <w:szCs w:val="24"/>
          <w:rtl/>
        </w:rPr>
        <w:t>رولفس</w:t>
      </w:r>
      <w:proofErr w:type="spellEnd"/>
      <w:r>
        <w:rPr>
          <w:rFonts w:ascii="Sakkal Majalla" w:hAnsi="Sakkal Majalla" w:cs="Sakkal Majalla" w:hint="cs"/>
          <w:sz w:val="24"/>
          <w:szCs w:val="24"/>
          <w:rtl/>
        </w:rPr>
        <w:t xml:space="preserve"> في التبعية الجزئية ل</w:t>
      </w:r>
      <w:r w:rsidRPr="00494B15">
        <w:rPr>
          <w:rFonts w:ascii="Sakkal Majalla" w:hAnsi="Sakkal Majalla" w:cs="Sakkal Majalla"/>
          <w:sz w:val="24"/>
          <w:szCs w:val="24"/>
          <w:rtl/>
        </w:rPr>
        <w:t>متصرفية بنغازي</w:t>
      </w:r>
      <w:r>
        <w:rPr>
          <w:rFonts w:ascii="Sakkal Majalla" w:hAnsi="Sakkal Majalla" w:cs="Sakkal Majalla" w:hint="cs"/>
          <w:sz w:val="24"/>
          <w:szCs w:val="24"/>
          <w:rtl/>
        </w:rPr>
        <w:t xml:space="preserve"> إلى ولاية طرابلس الغرب </w:t>
      </w:r>
      <w:r>
        <w:rPr>
          <w:rFonts w:ascii="Sakkal Majalla" w:hAnsi="Sakkal Majalla" w:cs="Sakkal Majalla"/>
          <w:sz w:val="24"/>
          <w:szCs w:val="24"/>
          <w:rtl/>
        </w:rPr>
        <w:t>خلال ال</w:t>
      </w:r>
      <w:r>
        <w:rPr>
          <w:rFonts w:ascii="Sakkal Majalla" w:hAnsi="Sakkal Majalla" w:cs="Sakkal Majalla" w:hint="cs"/>
          <w:sz w:val="24"/>
          <w:szCs w:val="24"/>
          <w:rtl/>
        </w:rPr>
        <w:t xml:space="preserve">فترة المختلف فيها أعوام </w:t>
      </w:r>
      <w:r w:rsidRPr="00494B15">
        <w:rPr>
          <w:rFonts w:ascii="Sakkal Majalla" w:hAnsi="Sakkal Majalla" w:cs="Sakkal Majalla"/>
          <w:sz w:val="24"/>
          <w:szCs w:val="24"/>
          <w:rtl/>
        </w:rPr>
        <w:t xml:space="preserve">1873-1878م كانت تابعة جزئياً </w:t>
      </w:r>
      <w:r>
        <w:rPr>
          <w:rFonts w:ascii="Sakkal Majalla" w:hAnsi="Sakkal Majalla" w:cs="Sakkal Majalla" w:hint="cs"/>
          <w:sz w:val="24"/>
          <w:szCs w:val="24"/>
          <w:rtl/>
        </w:rPr>
        <w:t xml:space="preserve">إلى </w:t>
      </w:r>
      <w:r w:rsidRPr="00494B15">
        <w:rPr>
          <w:rFonts w:ascii="Sakkal Majalla" w:hAnsi="Sakkal Majalla" w:cs="Sakkal Majalla"/>
          <w:sz w:val="24"/>
          <w:szCs w:val="24"/>
          <w:rtl/>
        </w:rPr>
        <w:t>ولاية طرابلس الغرب</w:t>
      </w:r>
      <w:r>
        <w:rPr>
          <w:rFonts w:ascii="Sakkal Majalla" w:hAnsi="Sakkal Majalla" w:cs="Sakkal Majalla" w:hint="cs"/>
          <w:sz w:val="24"/>
          <w:szCs w:val="24"/>
          <w:rtl/>
        </w:rPr>
        <w:t xml:space="preserve"> </w:t>
      </w:r>
      <w:r w:rsidRPr="00494B15">
        <w:rPr>
          <w:rFonts w:ascii="Sakkal Majalla" w:hAnsi="Sakkal Majalla" w:cs="Sakkal Majalla"/>
          <w:sz w:val="24"/>
          <w:szCs w:val="24"/>
          <w:rtl/>
        </w:rPr>
        <w:t>بالرغم من أن</w:t>
      </w:r>
      <w:r>
        <w:rPr>
          <w:rFonts w:ascii="Sakkal Majalla" w:hAnsi="Sakkal Majalla" w:cs="Sakkal Majalla"/>
          <w:sz w:val="24"/>
          <w:szCs w:val="24"/>
          <w:rtl/>
        </w:rPr>
        <w:t xml:space="preserve"> المتصرف</w:t>
      </w:r>
      <w:r>
        <w:rPr>
          <w:rFonts w:ascii="Sakkal Majalla" w:hAnsi="Sakkal Majalla" w:cs="Sakkal Majalla" w:hint="cs"/>
          <w:sz w:val="24"/>
          <w:szCs w:val="24"/>
          <w:rtl/>
        </w:rPr>
        <w:t xml:space="preserve"> سابقاً ثم الوالي لاحقاً</w:t>
      </w:r>
      <w:r>
        <w:rPr>
          <w:rFonts w:ascii="Sakkal Majalla" w:hAnsi="Sakkal Majalla" w:cs="Sakkal Majalla"/>
          <w:sz w:val="24"/>
          <w:szCs w:val="24"/>
          <w:rtl/>
        </w:rPr>
        <w:t xml:space="preserve"> ي</w:t>
      </w:r>
      <w:r>
        <w:rPr>
          <w:rFonts w:ascii="Sakkal Majalla" w:hAnsi="Sakkal Majalla" w:cs="Sakkal Majalla" w:hint="cs"/>
          <w:sz w:val="24"/>
          <w:szCs w:val="24"/>
          <w:rtl/>
        </w:rPr>
        <w:t>ُ</w:t>
      </w:r>
      <w:r>
        <w:rPr>
          <w:rFonts w:ascii="Sakkal Majalla" w:hAnsi="Sakkal Majalla" w:cs="Sakkal Majalla"/>
          <w:sz w:val="24"/>
          <w:szCs w:val="24"/>
          <w:rtl/>
        </w:rPr>
        <w:t>ع</w:t>
      </w:r>
      <w:r>
        <w:rPr>
          <w:rFonts w:ascii="Sakkal Majalla" w:hAnsi="Sakkal Majalla" w:cs="Sakkal Majalla" w:hint="cs"/>
          <w:sz w:val="24"/>
          <w:szCs w:val="24"/>
          <w:rtl/>
        </w:rPr>
        <w:t>َ</w:t>
      </w:r>
      <w:r>
        <w:rPr>
          <w:rFonts w:ascii="Sakkal Majalla" w:hAnsi="Sakkal Majalla" w:cs="Sakkal Majalla"/>
          <w:sz w:val="24"/>
          <w:szCs w:val="24"/>
          <w:rtl/>
        </w:rPr>
        <w:t>ي</w:t>
      </w:r>
      <w:r>
        <w:rPr>
          <w:rFonts w:ascii="Sakkal Majalla" w:hAnsi="Sakkal Majalla" w:cs="Sakkal Majalla" w:hint="cs"/>
          <w:sz w:val="24"/>
          <w:szCs w:val="24"/>
          <w:rtl/>
        </w:rPr>
        <w:t>َّ</w:t>
      </w:r>
      <w:r>
        <w:rPr>
          <w:rFonts w:ascii="Sakkal Majalla" w:hAnsi="Sakkal Majalla" w:cs="Sakkal Majalla"/>
          <w:sz w:val="24"/>
          <w:szCs w:val="24"/>
          <w:rtl/>
        </w:rPr>
        <w:t>ن</w:t>
      </w:r>
      <w:r>
        <w:rPr>
          <w:rFonts w:ascii="Sakkal Majalla" w:hAnsi="Sakkal Majalla" w:cs="Sakkal Majalla" w:hint="cs"/>
          <w:sz w:val="24"/>
          <w:szCs w:val="24"/>
          <w:rtl/>
        </w:rPr>
        <w:t>ُ</w:t>
      </w:r>
      <w:r>
        <w:rPr>
          <w:rFonts w:ascii="Sakkal Majalla" w:hAnsi="Sakkal Majalla" w:cs="Sakkal Majalla"/>
          <w:sz w:val="24"/>
          <w:szCs w:val="24"/>
          <w:rtl/>
        </w:rPr>
        <w:t xml:space="preserve"> من </w:t>
      </w:r>
      <w:proofErr w:type="spellStart"/>
      <w:r>
        <w:rPr>
          <w:rFonts w:ascii="Sakkal Majalla" w:hAnsi="Sakkal Majalla" w:cs="Sakkal Majalla"/>
          <w:sz w:val="24"/>
          <w:szCs w:val="24"/>
          <w:rtl/>
        </w:rPr>
        <w:t>الأستانة</w:t>
      </w:r>
      <w:proofErr w:type="spellEnd"/>
      <w:r>
        <w:rPr>
          <w:rFonts w:ascii="Sakkal Majalla" w:hAnsi="Sakkal Majalla" w:cs="Sakkal Majalla" w:hint="cs"/>
          <w:sz w:val="24"/>
          <w:szCs w:val="24"/>
          <w:rtl/>
        </w:rPr>
        <w:t>.</w:t>
      </w:r>
      <w:r>
        <w:rPr>
          <w:rFonts w:ascii="Sakkal Majalla" w:hAnsi="Sakkal Majalla" w:cs="Sakkal Majalla"/>
          <w:sz w:val="24"/>
          <w:szCs w:val="24"/>
          <w:rtl/>
        </w:rPr>
        <w:t xml:space="preserve"> </w:t>
      </w:r>
      <w:r>
        <w:rPr>
          <w:rFonts w:ascii="Sakkal Majalla" w:hAnsi="Sakkal Majalla" w:cs="Sakkal Majalla" w:hint="cs"/>
          <w:sz w:val="24"/>
          <w:szCs w:val="24"/>
          <w:rtl/>
        </w:rPr>
        <w:t>إلا إن</w:t>
      </w:r>
      <w:r>
        <w:rPr>
          <w:rFonts w:ascii="Sakkal Majalla" w:hAnsi="Sakkal Majalla" w:cs="Sakkal Majalla"/>
          <w:sz w:val="24"/>
          <w:szCs w:val="24"/>
          <w:rtl/>
        </w:rPr>
        <w:t xml:space="preserve"> أبرز الدلائل كشفها ال</w:t>
      </w:r>
      <w:r>
        <w:rPr>
          <w:rFonts w:ascii="Sakkal Majalla" w:hAnsi="Sakkal Majalla" w:cs="Sakkal Majalla" w:hint="cs"/>
          <w:sz w:val="24"/>
          <w:szCs w:val="24"/>
          <w:rtl/>
        </w:rPr>
        <w:t xml:space="preserve">بحث في </w:t>
      </w:r>
      <w:r>
        <w:rPr>
          <w:rFonts w:ascii="Sakkal Majalla" w:hAnsi="Sakkal Majalla" w:cs="Sakkal Majalla"/>
          <w:sz w:val="24"/>
          <w:szCs w:val="24"/>
          <w:rtl/>
        </w:rPr>
        <w:t>ورودها أحيانا بلواء بنغازي</w:t>
      </w:r>
      <w:r>
        <w:rPr>
          <w:rFonts w:ascii="Sakkal Majalla" w:hAnsi="Sakkal Majalla" w:cs="Sakkal Majalla" w:hint="cs"/>
          <w:sz w:val="24"/>
          <w:szCs w:val="24"/>
          <w:rtl/>
        </w:rPr>
        <w:t xml:space="preserve"> وسنجق بنغازي </w:t>
      </w:r>
      <w:r w:rsidRPr="00494B15">
        <w:rPr>
          <w:rFonts w:ascii="Sakkal Majalla" w:hAnsi="Sakkal Majalla" w:cs="Sakkal Majalla"/>
          <w:sz w:val="24"/>
          <w:szCs w:val="24"/>
          <w:rtl/>
        </w:rPr>
        <w:t>عند دفع الاعانة المعتم</w:t>
      </w:r>
      <w:r>
        <w:rPr>
          <w:rFonts w:ascii="Sakkal Majalla" w:hAnsi="Sakkal Majalla" w:cs="Sakkal Majalla"/>
          <w:sz w:val="24"/>
          <w:szCs w:val="24"/>
          <w:rtl/>
        </w:rPr>
        <w:t>دة على ولاية طرابلس الغرب</w:t>
      </w:r>
      <w:r w:rsidRPr="00494B15">
        <w:rPr>
          <w:rFonts w:ascii="Sakkal Majalla" w:hAnsi="Sakkal Majalla" w:cs="Sakkal Majalla"/>
          <w:sz w:val="24"/>
          <w:szCs w:val="24"/>
          <w:rtl/>
        </w:rPr>
        <w:t xml:space="preserve"> وإهمال بنغازي</w:t>
      </w:r>
      <w:r>
        <w:rPr>
          <w:rFonts w:ascii="Sakkal Majalla" w:hAnsi="Sakkal Majalla" w:cs="Sakkal Majalla" w:hint="cs"/>
          <w:sz w:val="24"/>
          <w:szCs w:val="24"/>
          <w:rtl/>
        </w:rPr>
        <w:t>؛</w:t>
      </w:r>
      <w:r w:rsidRPr="00494B15">
        <w:rPr>
          <w:rFonts w:ascii="Sakkal Majalla" w:hAnsi="Sakkal Majalla" w:cs="Sakkal Majalla"/>
          <w:sz w:val="24"/>
          <w:szCs w:val="24"/>
          <w:rtl/>
        </w:rPr>
        <w:t xml:space="preserve"> نظرا</w:t>
      </w:r>
      <w:r>
        <w:rPr>
          <w:rFonts w:ascii="Sakkal Majalla" w:hAnsi="Sakkal Majalla" w:cs="Sakkal Majalla" w:hint="cs"/>
          <w:sz w:val="24"/>
          <w:szCs w:val="24"/>
          <w:rtl/>
        </w:rPr>
        <w:t>ً</w:t>
      </w:r>
      <w:r w:rsidRPr="00494B15">
        <w:rPr>
          <w:rFonts w:ascii="Sakkal Majalla" w:hAnsi="Sakkal Majalla" w:cs="Sakkal Majalla"/>
          <w:sz w:val="24"/>
          <w:szCs w:val="24"/>
          <w:rtl/>
        </w:rPr>
        <w:t xml:space="preserve"> </w:t>
      </w:r>
      <w:r>
        <w:rPr>
          <w:rFonts w:ascii="Sakkal Majalla" w:hAnsi="Sakkal Majalla" w:cs="Sakkal Majalla" w:hint="cs"/>
          <w:sz w:val="24"/>
          <w:szCs w:val="24"/>
          <w:rtl/>
        </w:rPr>
        <w:t>لظرفيتها الاقتصادية المتدهورة من جراء جائحة الجفاف</w:t>
      </w:r>
      <w:r w:rsidRPr="00494B15">
        <w:rPr>
          <w:rFonts w:ascii="Sakkal Majalla" w:hAnsi="Sakkal Majalla" w:cs="Sakkal Majalla"/>
          <w:sz w:val="24"/>
          <w:szCs w:val="24"/>
          <w:rtl/>
        </w:rPr>
        <w:t xml:space="preserve"> والكساد </w:t>
      </w:r>
      <w:proofErr w:type="spellStart"/>
      <w:r w:rsidRPr="00494B15">
        <w:rPr>
          <w:rFonts w:ascii="Sakkal Majalla" w:hAnsi="Sakkal Majalla" w:cs="Sakkal Majalla"/>
          <w:sz w:val="24"/>
          <w:szCs w:val="24"/>
          <w:rtl/>
        </w:rPr>
        <w:t>التجاري.</w:t>
      </w:r>
      <w:r>
        <w:rPr>
          <w:rFonts w:ascii="Sakkal Majalla" w:hAnsi="Sakkal Majalla" w:cs="Sakkal Majalla" w:hint="cs"/>
          <w:sz w:val="24"/>
          <w:szCs w:val="24"/>
          <w:rtl/>
        </w:rPr>
        <w:t>ومع</w:t>
      </w:r>
      <w:proofErr w:type="spellEnd"/>
      <w:r>
        <w:rPr>
          <w:rFonts w:ascii="Sakkal Majalla" w:hAnsi="Sakkal Majalla" w:cs="Sakkal Majalla" w:hint="cs"/>
          <w:sz w:val="24"/>
          <w:szCs w:val="24"/>
          <w:rtl/>
        </w:rPr>
        <w:t xml:space="preserve"> مطلع عام </w:t>
      </w:r>
      <w:r>
        <w:rPr>
          <w:rFonts w:ascii="Sakkal Majalla" w:hAnsi="Sakkal Majalla" w:cs="Sakkal Majalla" w:hint="cs"/>
          <w:sz w:val="24"/>
          <w:szCs w:val="24"/>
          <w:rtl/>
        </w:rPr>
        <w:lastRenderedPageBreak/>
        <w:t xml:space="preserve">1879م تم فصل المتصرفية نهائياً </w:t>
      </w:r>
      <w:proofErr w:type="gramStart"/>
      <w:r>
        <w:rPr>
          <w:rFonts w:ascii="Sakkal Majalla" w:hAnsi="Sakkal Majalla" w:cs="Sakkal Majalla" w:hint="cs"/>
          <w:sz w:val="24"/>
          <w:szCs w:val="24"/>
          <w:rtl/>
        </w:rPr>
        <w:t>- كتابياً</w:t>
      </w:r>
      <w:proofErr w:type="gramEnd"/>
      <w:r>
        <w:rPr>
          <w:rFonts w:ascii="Sakkal Majalla" w:hAnsi="Sakkal Majalla" w:cs="Sakkal Majalla" w:hint="cs"/>
          <w:sz w:val="24"/>
          <w:szCs w:val="24"/>
          <w:rtl/>
        </w:rPr>
        <w:t xml:space="preserve"> وليس حدودياً - وتحويلها إلى ولاية بنغازي.</w:t>
      </w:r>
    </w:p>
    <w:p w:rsidR="0024264A" w:rsidRPr="00B905AF" w:rsidRDefault="0024264A" w:rsidP="0024264A">
      <w:pPr>
        <w:widowControl/>
        <w:numPr>
          <w:ilvl w:val="0"/>
          <w:numId w:val="29"/>
        </w:numPr>
        <w:bidi/>
        <w:spacing w:after="200" w:line="240" w:lineRule="auto"/>
        <w:jc w:val="both"/>
        <w:rPr>
          <w:rFonts w:ascii="Sakkal Majalla" w:hAnsi="Sakkal Majalla" w:cs="Sakkal Majalla"/>
          <w:sz w:val="24"/>
          <w:szCs w:val="24"/>
        </w:rPr>
      </w:pPr>
      <w:r w:rsidRPr="00B905AF">
        <w:rPr>
          <w:rFonts w:ascii="Sakkal Majalla" w:hAnsi="Sakkal Majalla" w:cs="Sakkal Majalla"/>
          <w:sz w:val="24"/>
          <w:szCs w:val="24"/>
          <w:rtl/>
        </w:rPr>
        <w:t xml:space="preserve">تبين لنا </w:t>
      </w:r>
      <w:r>
        <w:rPr>
          <w:rFonts w:ascii="Sakkal Majalla" w:hAnsi="Sakkal Majalla" w:cs="Sakkal Majalla" w:hint="cs"/>
          <w:sz w:val="24"/>
          <w:szCs w:val="24"/>
          <w:rtl/>
        </w:rPr>
        <w:t xml:space="preserve">الانعكاس السلبي لجائحة الجفاف في قلقلة أحوال الأهالي ونزاعهم المتواصل مع الحكومة؛ بسبب عدم مقدرتهم دفع الضرائب والإعانة الأميرية، مما </w:t>
      </w:r>
      <w:proofErr w:type="gramStart"/>
      <w:r>
        <w:rPr>
          <w:rFonts w:ascii="Sakkal Majalla" w:hAnsi="Sakkal Majalla" w:cs="Sakkal Majalla" w:hint="cs"/>
          <w:sz w:val="24"/>
          <w:szCs w:val="24"/>
          <w:rtl/>
        </w:rPr>
        <w:t>أسفر  عن</w:t>
      </w:r>
      <w:proofErr w:type="gramEnd"/>
      <w:r>
        <w:rPr>
          <w:rFonts w:ascii="Sakkal Majalla" w:hAnsi="Sakkal Majalla" w:cs="Sakkal Majalla" w:hint="cs"/>
          <w:sz w:val="24"/>
          <w:szCs w:val="24"/>
          <w:rtl/>
        </w:rPr>
        <w:t xml:space="preserve"> اضطراب داخلي متواصل في أحوال المتصرفية ومن ثم الولاية تقلص خلاله سلطة الحكومة على أهالي مدينة بنغازي فقط في دفعهم للضرائب وشرائهم لِلُزَمِهَا. كما اتضح جلياً انحياز الوكيل أحمد المهدوي لحكومة بنغازي ومن ورائها الدولة العثمانية ومطالبها. ووقوفه ضد الأهالي القاطنين خارجها من قبائل برقة الآخرين المتأثرين بجائحة الجفاف وانعكاساتها على سوء أوضاعهم بوصفهم بأوصاف غير مقبولة لا نتفق معها </w:t>
      </w:r>
      <w:proofErr w:type="gramStart"/>
      <w:r>
        <w:rPr>
          <w:rFonts w:ascii="Sakkal Majalla" w:hAnsi="Sakkal Majalla" w:cs="Sakkal Majalla" w:hint="cs"/>
          <w:sz w:val="24"/>
          <w:szCs w:val="24"/>
          <w:rtl/>
        </w:rPr>
        <w:t>فيها  .</w:t>
      </w:r>
      <w:proofErr w:type="gramEnd"/>
      <w:r>
        <w:rPr>
          <w:rFonts w:hint="cs"/>
          <w:rtl/>
        </w:rPr>
        <w:t xml:space="preserve"> </w:t>
      </w:r>
    </w:p>
    <w:p w:rsidR="0024264A" w:rsidRPr="00EA67E3" w:rsidRDefault="0024264A" w:rsidP="0024264A">
      <w:pPr>
        <w:widowControl/>
        <w:numPr>
          <w:ilvl w:val="0"/>
          <w:numId w:val="29"/>
        </w:numPr>
        <w:bidi/>
        <w:spacing w:after="200" w:line="240" w:lineRule="auto"/>
        <w:jc w:val="both"/>
        <w:rPr>
          <w:rFonts w:ascii="Sakkal Majalla" w:hAnsi="Sakkal Majalla" w:cs="Sakkal Majalla"/>
          <w:sz w:val="24"/>
          <w:szCs w:val="24"/>
        </w:rPr>
      </w:pPr>
      <w:r>
        <w:rPr>
          <w:rFonts w:ascii="Sakkal Majalla" w:hAnsi="Sakkal Majalla" w:cs="Sakkal Majalla" w:hint="cs"/>
          <w:sz w:val="24"/>
          <w:szCs w:val="24"/>
          <w:rtl/>
        </w:rPr>
        <w:t xml:space="preserve"> </w:t>
      </w:r>
      <w:r w:rsidRPr="00EA67E3">
        <w:rPr>
          <w:rFonts w:ascii="Sakkal Majalla" w:hAnsi="Sakkal Majalla" w:cs="Sakkal Majalla"/>
          <w:sz w:val="24"/>
          <w:szCs w:val="24"/>
          <w:rtl/>
        </w:rPr>
        <w:t xml:space="preserve">اتضح لنا </w:t>
      </w:r>
      <w:r w:rsidRPr="00EA67E3">
        <w:rPr>
          <w:rFonts w:ascii="Sakkal Majalla" w:hAnsi="Sakkal Majalla" w:cs="Sakkal Majalla" w:hint="cs"/>
          <w:sz w:val="24"/>
          <w:szCs w:val="24"/>
          <w:rtl/>
        </w:rPr>
        <w:t>أن</w:t>
      </w:r>
      <w:r>
        <w:rPr>
          <w:rFonts w:ascii="Sakkal Majalla" w:hAnsi="Sakkal Majalla" w:cs="Sakkal Majalla"/>
          <w:sz w:val="24"/>
          <w:szCs w:val="24"/>
          <w:rtl/>
        </w:rPr>
        <w:t xml:space="preserve"> </w:t>
      </w:r>
      <w:r>
        <w:rPr>
          <w:rFonts w:ascii="Sakkal Majalla" w:hAnsi="Sakkal Majalla" w:cs="Sakkal Majalla" w:hint="cs"/>
          <w:sz w:val="24"/>
          <w:szCs w:val="24"/>
          <w:rtl/>
        </w:rPr>
        <w:t>إخلاص</w:t>
      </w:r>
      <w:r>
        <w:rPr>
          <w:rFonts w:ascii="Sakkal Majalla" w:hAnsi="Sakkal Majalla" w:cs="Sakkal Majalla"/>
          <w:sz w:val="24"/>
          <w:szCs w:val="24"/>
          <w:rtl/>
        </w:rPr>
        <w:t xml:space="preserve"> الوكيل أحمد المهدوي في عمله في خدمة الجالية التونسية</w:t>
      </w:r>
      <w:r w:rsidRPr="00494B15">
        <w:rPr>
          <w:rFonts w:ascii="Sakkal Majalla" w:hAnsi="Sakkal Majalla" w:cs="Sakkal Majalla"/>
          <w:sz w:val="24"/>
          <w:szCs w:val="24"/>
          <w:rtl/>
        </w:rPr>
        <w:t xml:space="preserve"> وفي حفظ تركاتهم ومعرفة كيفية التعامل الإداري السابق بخصوصها و</w:t>
      </w:r>
      <w:r>
        <w:rPr>
          <w:rFonts w:ascii="Sakkal Majalla" w:hAnsi="Sakkal Majalla" w:cs="Sakkal Majalla" w:hint="cs"/>
          <w:sz w:val="24"/>
          <w:szCs w:val="24"/>
          <w:rtl/>
        </w:rPr>
        <w:t xml:space="preserve">المستجدات </w:t>
      </w:r>
      <w:r w:rsidRPr="00494B15">
        <w:rPr>
          <w:rFonts w:ascii="Sakkal Majalla" w:hAnsi="Sakkal Majalla" w:cs="Sakkal Majalla"/>
          <w:sz w:val="24"/>
          <w:szCs w:val="24"/>
          <w:rtl/>
        </w:rPr>
        <w:t>الحالي</w:t>
      </w:r>
      <w:r>
        <w:rPr>
          <w:rFonts w:ascii="Sakkal Majalla" w:hAnsi="Sakkal Majalla" w:cs="Sakkal Majalla" w:hint="cs"/>
          <w:sz w:val="24"/>
          <w:szCs w:val="24"/>
          <w:rtl/>
        </w:rPr>
        <w:t>ة</w:t>
      </w:r>
      <w:r w:rsidRPr="00494B15">
        <w:rPr>
          <w:rFonts w:ascii="Sakkal Majalla" w:hAnsi="Sakkal Majalla" w:cs="Sakkal Majalla"/>
          <w:sz w:val="24"/>
          <w:szCs w:val="24"/>
          <w:rtl/>
        </w:rPr>
        <w:t>، وعدم الاستسلام له</w:t>
      </w:r>
      <w:r>
        <w:rPr>
          <w:rFonts w:ascii="Sakkal Majalla" w:hAnsi="Sakkal Majalla" w:cs="Sakkal Majalla" w:hint="cs"/>
          <w:sz w:val="24"/>
          <w:szCs w:val="24"/>
          <w:rtl/>
        </w:rPr>
        <w:t xml:space="preserve">ا والاستفسار عنها. فضلاً عن أن </w:t>
      </w:r>
      <w:r w:rsidRPr="00EA67E3">
        <w:rPr>
          <w:rFonts w:ascii="Sakkal Majalla" w:hAnsi="Sakkal Majalla" w:cs="Sakkal Majalla"/>
          <w:sz w:val="24"/>
          <w:szCs w:val="24"/>
          <w:rtl/>
        </w:rPr>
        <w:t>سعيه</w:t>
      </w:r>
      <w:r>
        <w:rPr>
          <w:rFonts w:ascii="Sakkal Majalla" w:hAnsi="Sakkal Majalla" w:cs="Sakkal Majalla" w:hint="cs"/>
          <w:sz w:val="24"/>
          <w:szCs w:val="24"/>
          <w:rtl/>
        </w:rPr>
        <w:t xml:space="preserve"> لدى وزارته</w:t>
      </w:r>
      <w:r w:rsidRPr="00EA67E3">
        <w:rPr>
          <w:rFonts w:ascii="Sakkal Majalla" w:hAnsi="Sakkal Majalla" w:cs="Sakkal Majalla"/>
          <w:sz w:val="24"/>
          <w:szCs w:val="24"/>
          <w:rtl/>
        </w:rPr>
        <w:t xml:space="preserve"> للرفع من مكانته الإدارية والسياسية</w:t>
      </w:r>
      <w:r w:rsidRPr="00EA67E3">
        <w:rPr>
          <w:rFonts w:ascii="Sakkal Majalla" w:hAnsi="Sakkal Majalla" w:cs="Sakkal Majalla" w:hint="cs"/>
          <w:sz w:val="24"/>
          <w:szCs w:val="24"/>
          <w:rtl/>
        </w:rPr>
        <w:t xml:space="preserve"> قانونيا</w:t>
      </w:r>
      <w:r w:rsidRPr="00EA67E3">
        <w:rPr>
          <w:rFonts w:ascii="Sakkal Majalla" w:hAnsi="Sakkal Majalla" w:cs="Sakkal Majalla"/>
          <w:sz w:val="24"/>
          <w:szCs w:val="24"/>
          <w:rtl/>
        </w:rPr>
        <w:t xml:space="preserve"> </w:t>
      </w:r>
      <w:r w:rsidRPr="00EA67E3">
        <w:rPr>
          <w:rFonts w:ascii="Sakkal Majalla" w:hAnsi="Sakkal Majalla" w:cs="Sakkal Majalla" w:hint="cs"/>
          <w:sz w:val="24"/>
          <w:szCs w:val="24"/>
          <w:rtl/>
        </w:rPr>
        <w:t>أ</w:t>
      </w:r>
      <w:r w:rsidRPr="00EA67E3">
        <w:rPr>
          <w:rFonts w:ascii="Sakkal Majalla" w:hAnsi="Sakkal Majalla" w:cs="Sakkal Majalla"/>
          <w:sz w:val="24"/>
          <w:szCs w:val="24"/>
          <w:rtl/>
        </w:rPr>
        <w:t xml:space="preserve">مام المتصرف </w:t>
      </w:r>
      <w:r w:rsidRPr="00EA67E3">
        <w:rPr>
          <w:rFonts w:ascii="Sakkal Majalla" w:hAnsi="Sakkal Majalla" w:cs="Sakkal Majalla" w:hint="cs"/>
          <w:sz w:val="24"/>
          <w:szCs w:val="24"/>
          <w:rtl/>
        </w:rPr>
        <w:t xml:space="preserve">ثم </w:t>
      </w:r>
      <w:r w:rsidRPr="00EA67E3">
        <w:rPr>
          <w:rFonts w:ascii="Sakkal Majalla" w:hAnsi="Sakkal Majalla" w:cs="Sakkal Majalla"/>
          <w:sz w:val="24"/>
          <w:szCs w:val="24"/>
          <w:rtl/>
        </w:rPr>
        <w:t xml:space="preserve">الوالي من بعده </w:t>
      </w:r>
      <w:r w:rsidRPr="00EA67E3">
        <w:rPr>
          <w:rFonts w:ascii="Sakkal Majalla" w:hAnsi="Sakkal Majalla" w:cs="Sakkal Majalla" w:hint="cs"/>
          <w:sz w:val="24"/>
          <w:szCs w:val="24"/>
          <w:rtl/>
        </w:rPr>
        <w:t>لم تكن حالة خاصة بل كانت سمة واضحة في بقية رجالات الجالية التونسية في بنغازي. الأمر المسهم في ذيوع صيتهم</w:t>
      </w:r>
      <w:r>
        <w:rPr>
          <w:rFonts w:ascii="Sakkal Majalla" w:hAnsi="Sakkal Majalla" w:cs="Sakkal Majalla" w:hint="cs"/>
          <w:sz w:val="24"/>
          <w:szCs w:val="24"/>
          <w:rtl/>
        </w:rPr>
        <w:t xml:space="preserve"> وفرض </w:t>
      </w:r>
      <w:proofErr w:type="gramStart"/>
      <w:r>
        <w:rPr>
          <w:rFonts w:ascii="Sakkal Majalla" w:hAnsi="Sakkal Majalla" w:cs="Sakkal Majalla" w:hint="cs"/>
          <w:sz w:val="24"/>
          <w:szCs w:val="24"/>
          <w:rtl/>
        </w:rPr>
        <w:t xml:space="preserve">احترامهم </w:t>
      </w:r>
      <w:r w:rsidRPr="00EA67E3">
        <w:rPr>
          <w:rFonts w:ascii="Sakkal Majalla" w:hAnsi="Sakkal Majalla" w:cs="Sakkal Majalla" w:hint="cs"/>
          <w:sz w:val="24"/>
          <w:szCs w:val="24"/>
          <w:rtl/>
        </w:rPr>
        <w:t xml:space="preserve"> وانتخابهم</w:t>
      </w:r>
      <w:proofErr w:type="gramEnd"/>
      <w:r w:rsidRPr="00EA67E3">
        <w:rPr>
          <w:rFonts w:ascii="Sakkal Majalla" w:hAnsi="Sakkal Majalla" w:cs="Sakkal Majalla" w:hint="cs"/>
          <w:sz w:val="24"/>
          <w:szCs w:val="24"/>
          <w:rtl/>
        </w:rPr>
        <w:t xml:space="preserve"> بما فيهم الوكيل نفسه لعدة مناصب هامة في المجالس الإدارية وشركاتها  ببنغازي كخطوة أولى نحو اندماجهم في مجتمع المدينة، وخاصة بالنظر  إلى تدهور أحوال الولاية التونسية وإعلان الحماية الفرنسية عليها منذ عام 1881م</w:t>
      </w:r>
      <w:r>
        <w:rPr>
          <w:rFonts w:ascii="Sakkal Majalla" w:hAnsi="Sakkal Majalla" w:cs="Sakkal Majalla" w:hint="cs"/>
          <w:sz w:val="24"/>
          <w:szCs w:val="24"/>
          <w:rtl/>
        </w:rPr>
        <w:t xml:space="preserve">،  وليكون أحمد المهدوي في المحصلة من أعيان مدينة بنغازي ورئيساً لمجلسها البلدي لسنوات متلاحقة ومجتهدا لراحة أهاليها وتيسير تعاملاتهم وتحسين مظهرها </w:t>
      </w:r>
      <w:r w:rsidRPr="00EA67E3">
        <w:rPr>
          <w:rFonts w:ascii="Sakkal Majalla" w:hAnsi="Sakkal Majalla" w:cs="Sakkal Majalla" w:hint="cs"/>
          <w:sz w:val="24"/>
          <w:szCs w:val="24"/>
          <w:rtl/>
        </w:rPr>
        <w:t>.</w:t>
      </w:r>
    </w:p>
    <w:p w:rsidR="0024264A" w:rsidRPr="00AD385B" w:rsidRDefault="0024264A" w:rsidP="0024264A">
      <w:pPr>
        <w:widowControl/>
        <w:bidi/>
        <w:spacing w:after="200" w:line="240" w:lineRule="auto"/>
        <w:ind w:left="302"/>
        <w:jc w:val="both"/>
        <w:rPr>
          <w:rFonts w:ascii="Sakkal Majalla" w:hAnsi="Sakkal Majalla" w:cs="Sakkal Majalla"/>
          <w:b/>
          <w:bCs/>
          <w:sz w:val="24"/>
          <w:szCs w:val="24"/>
        </w:rPr>
      </w:pPr>
      <w:r>
        <w:rPr>
          <w:rFonts w:ascii="Sakkal Majalla" w:hAnsi="Sakkal Majalla" w:cs="Sakkal Majalla" w:hint="cs"/>
          <w:sz w:val="24"/>
          <w:szCs w:val="24"/>
          <w:rtl/>
        </w:rPr>
        <w:t xml:space="preserve">     وختاما فقد كانت مثلت تقارير الوكيل المهدوي ومراسلاته </w:t>
      </w:r>
      <w:r>
        <w:rPr>
          <w:rFonts w:ascii="Sakkal Majalla" w:hAnsi="Sakkal Majalla" w:cs="Sakkal Majalla"/>
          <w:sz w:val="24"/>
          <w:szCs w:val="24"/>
          <w:rtl/>
        </w:rPr>
        <w:t xml:space="preserve">مادة </w:t>
      </w:r>
      <w:proofErr w:type="gramStart"/>
      <w:r>
        <w:rPr>
          <w:rFonts w:ascii="Sakkal Majalla" w:hAnsi="Sakkal Majalla" w:cs="Sakkal Majalla" w:hint="cs"/>
          <w:sz w:val="24"/>
          <w:szCs w:val="24"/>
          <w:rtl/>
        </w:rPr>
        <w:t xml:space="preserve">مصدرية </w:t>
      </w:r>
      <w:r w:rsidRPr="00494B15">
        <w:rPr>
          <w:rFonts w:ascii="Sakkal Majalla" w:hAnsi="Sakkal Majalla" w:cs="Sakkal Majalla"/>
          <w:sz w:val="24"/>
          <w:szCs w:val="24"/>
          <w:rtl/>
        </w:rPr>
        <w:t xml:space="preserve"> قيمة</w:t>
      </w:r>
      <w:proofErr w:type="gramEnd"/>
      <w:r>
        <w:rPr>
          <w:rFonts w:ascii="Sakkal Majalla" w:hAnsi="Sakkal Majalla" w:cs="Sakkal Majalla" w:hint="cs"/>
          <w:sz w:val="24"/>
          <w:szCs w:val="24"/>
          <w:rtl/>
        </w:rPr>
        <w:t xml:space="preserve"> </w:t>
      </w:r>
      <w:r w:rsidRPr="00494B15">
        <w:rPr>
          <w:rFonts w:ascii="Sakkal Majalla" w:hAnsi="Sakkal Majalla" w:cs="Sakkal Majalla"/>
          <w:sz w:val="24"/>
          <w:szCs w:val="24"/>
          <w:rtl/>
        </w:rPr>
        <w:t xml:space="preserve">من ناحية المصطلح الفظي التاريخي والمكاني قل نظيرها في الوثائق الأخرى، فكانت جدواها أن أنارت لنا غموضاً وخلافاً بين المؤرخين حول فترة </w:t>
      </w:r>
      <w:r w:rsidRPr="00940B4F">
        <w:rPr>
          <w:rFonts w:ascii="Sakkal Majalla" w:hAnsi="Sakkal Majalla" w:cs="Sakkal Majalla"/>
          <w:sz w:val="24"/>
          <w:szCs w:val="24"/>
          <w:rtl/>
        </w:rPr>
        <w:t>تاريخية</w:t>
      </w:r>
      <w:r w:rsidRPr="00940B4F">
        <w:rPr>
          <w:rFonts w:ascii="Sakkal Majalla" w:hAnsi="Sakkal Majalla" w:cs="Sakkal Majalla" w:hint="cs"/>
          <w:sz w:val="24"/>
          <w:szCs w:val="24"/>
          <w:rtl/>
        </w:rPr>
        <w:t>.</w:t>
      </w:r>
      <w:r w:rsidRPr="00940B4F">
        <w:rPr>
          <w:rFonts w:ascii="Sakkal Majalla" w:hAnsi="Sakkal Majalla" w:cs="Sakkal Majalla" w:hint="cs"/>
          <w:b/>
          <w:bCs/>
          <w:sz w:val="24"/>
          <w:szCs w:val="24"/>
          <w:rtl/>
        </w:rPr>
        <w:t xml:space="preserve"> وعليه نوصي بالتركيز على </w:t>
      </w:r>
      <w:proofErr w:type="gramStart"/>
      <w:r w:rsidRPr="00940B4F">
        <w:rPr>
          <w:rFonts w:ascii="Sakkal Majalla" w:hAnsi="Sakkal Majalla" w:cs="Sakkal Majalla" w:hint="cs"/>
          <w:b/>
          <w:bCs/>
          <w:sz w:val="24"/>
          <w:szCs w:val="24"/>
          <w:rtl/>
        </w:rPr>
        <w:t>تقارير  وكلاء</w:t>
      </w:r>
      <w:proofErr w:type="gramEnd"/>
      <w:r w:rsidRPr="00940B4F">
        <w:rPr>
          <w:rFonts w:ascii="Sakkal Majalla" w:hAnsi="Sakkal Majalla" w:cs="Sakkal Majalla" w:hint="cs"/>
          <w:b/>
          <w:bCs/>
          <w:sz w:val="24"/>
          <w:szCs w:val="24"/>
          <w:rtl/>
        </w:rPr>
        <w:t xml:space="preserve"> الدولة التونسية عامة ومراسلاتهم</w:t>
      </w:r>
      <w:r>
        <w:rPr>
          <w:rFonts w:ascii="Sakkal Majalla" w:hAnsi="Sakkal Majalla" w:cs="Sakkal Majalla" w:hint="cs"/>
          <w:b/>
          <w:bCs/>
          <w:sz w:val="24"/>
          <w:szCs w:val="24"/>
          <w:rtl/>
        </w:rPr>
        <w:t xml:space="preserve"> في ولاية بنغازي عامة وعاصمتها خاصة؛ لدراسة الأوضاع الاقتصادية والاجتماعية للجالية التونسية فيها ومظاهر اندماجها في المجتمع، وكذلك استنساخ ملفات الوكلاء التونسيين في ولاية طرابلس الغرب ومتصرفية بنغازي وحفظها باعتبارها تشكل جزءًا هاما من تاريخها وقيمة منقطعة النظير.</w:t>
      </w:r>
    </w:p>
    <w:p w:rsidR="0024264A" w:rsidRPr="00AD3D1D" w:rsidRDefault="0024264A" w:rsidP="0024264A">
      <w:pPr>
        <w:bidi/>
        <w:spacing w:line="240" w:lineRule="auto"/>
        <w:rPr>
          <w:rFonts w:eastAsia="Times New Roman" w:cs="Sakkal Majalla"/>
          <w:sz w:val="18"/>
          <w:szCs w:val="24"/>
          <w:shd w:val="clear" w:color="auto" w:fill="FFFFFF"/>
          <w:rtl/>
        </w:rPr>
      </w:pPr>
      <w:r w:rsidRPr="00AD3D1D">
        <w:rPr>
          <w:rFonts w:eastAsia="Times New Roman" w:cs="Sakkal Majalla"/>
          <w:b/>
          <w:bCs/>
          <w:sz w:val="18"/>
          <w:szCs w:val="24"/>
          <w:shd w:val="clear" w:color="auto" w:fill="FFFFFF"/>
          <w:rtl/>
        </w:rPr>
        <w:t>شكر وتقدير</w:t>
      </w:r>
    </w:p>
    <w:p w:rsidR="0024264A" w:rsidRDefault="0024264A" w:rsidP="0024264A">
      <w:pPr>
        <w:bidi/>
        <w:spacing w:line="240" w:lineRule="auto"/>
        <w:jc w:val="both"/>
        <w:rPr>
          <w:rFonts w:cs="Sakkal Majalla"/>
          <w:sz w:val="18"/>
          <w:szCs w:val="24"/>
          <w:rtl/>
        </w:rPr>
      </w:pPr>
      <w:r>
        <w:rPr>
          <w:rFonts w:eastAsia="Times New Roman" w:cs="Sakkal Majalla" w:hint="cs"/>
          <w:sz w:val="18"/>
          <w:szCs w:val="24"/>
          <w:shd w:val="clear" w:color="auto" w:fill="FFFFFF"/>
          <w:rtl/>
        </w:rPr>
        <w:t xml:space="preserve">    </w:t>
      </w:r>
      <w:proofErr w:type="gramStart"/>
      <w:r>
        <w:rPr>
          <w:rFonts w:eastAsia="Times New Roman" w:cs="Sakkal Majalla" w:hint="cs"/>
          <w:sz w:val="18"/>
          <w:szCs w:val="24"/>
          <w:shd w:val="clear" w:color="auto" w:fill="FFFFFF"/>
          <w:rtl/>
        </w:rPr>
        <w:t>نشكر  القائمين</w:t>
      </w:r>
      <w:proofErr w:type="gramEnd"/>
      <w:r>
        <w:rPr>
          <w:rFonts w:eastAsia="Times New Roman" w:cs="Sakkal Majalla" w:hint="cs"/>
          <w:sz w:val="18"/>
          <w:szCs w:val="24"/>
          <w:shd w:val="clear" w:color="auto" w:fill="FFFFFF"/>
          <w:rtl/>
        </w:rPr>
        <w:t xml:space="preserve"> على الأرشيف التونسي في العاصمة التونسية على كل ما قدموه  لنا من تسهيلات </w:t>
      </w:r>
      <w:proofErr w:type="spellStart"/>
      <w:r>
        <w:rPr>
          <w:rFonts w:eastAsia="Times New Roman" w:cs="Sakkal Majalla" w:hint="cs"/>
          <w:sz w:val="18"/>
          <w:szCs w:val="24"/>
          <w:shd w:val="clear" w:color="auto" w:fill="FFFFFF"/>
          <w:rtl/>
        </w:rPr>
        <w:t>لإطلاع</w:t>
      </w:r>
      <w:proofErr w:type="spellEnd"/>
      <w:r>
        <w:rPr>
          <w:rFonts w:eastAsia="Times New Roman" w:cs="Sakkal Majalla" w:hint="cs"/>
          <w:sz w:val="18"/>
          <w:szCs w:val="24"/>
          <w:shd w:val="clear" w:color="auto" w:fill="FFFFFF"/>
          <w:rtl/>
        </w:rPr>
        <w:t xml:space="preserve"> على ملف تقارير الوكيل أحمد المهدوي ومراسلاته المحفوظ لديهم، والموافقة على استنساخ نسخ من وثائقه حسب المسموح به . </w:t>
      </w:r>
    </w:p>
    <w:p w:rsidR="0024264A" w:rsidRDefault="0024264A" w:rsidP="0024264A">
      <w:pPr>
        <w:bidi/>
        <w:spacing w:line="240" w:lineRule="auto"/>
        <w:jc w:val="both"/>
        <w:rPr>
          <w:rFonts w:cs="Sakkal Majalla"/>
          <w:sz w:val="18"/>
          <w:szCs w:val="24"/>
          <w:rtl/>
        </w:rPr>
      </w:pPr>
    </w:p>
    <w:p w:rsidR="006F5218" w:rsidRDefault="0024264A" w:rsidP="0024264A">
      <w:pPr>
        <w:bidi/>
        <w:spacing w:line="240" w:lineRule="auto"/>
        <w:jc w:val="both"/>
        <w:rPr>
          <w:rFonts w:cs="Sakkal Majalla" w:hint="cs"/>
          <w:b/>
          <w:bCs/>
          <w:sz w:val="18"/>
          <w:szCs w:val="24"/>
          <w:rtl/>
          <w:lang w:bidi="ar-LY"/>
        </w:rPr>
      </w:pPr>
      <w:r>
        <w:rPr>
          <w:rFonts w:cs="Sakkal Majalla" w:hint="cs"/>
          <w:b/>
          <w:bCs/>
          <w:sz w:val="18"/>
          <w:szCs w:val="24"/>
          <w:rtl/>
          <w:lang w:bidi="ar-LY"/>
        </w:rPr>
        <w:t>هوامش</w:t>
      </w:r>
    </w:p>
    <w:sectPr w:rsidR="006F5218" w:rsidSect="0024264A">
      <w:footnotePr>
        <w:numRestart w:val="eachPage"/>
      </w:footnotePr>
      <w:endnotePr>
        <w:numFmt w:val="decimal"/>
      </w:endnotePr>
      <w:type w:val="continuous"/>
      <w:pgSz w:w="11907" w:h="16840" w:code="9"/>
      <w:pgMar w:top="567" w:right="737" w:bottom="567" w:left="737" w:header="567" w:footer="567" w:gutter="0"/>
      <w:paperSrc w:first="15" w:other="15"/>
      <w:cols w:num="2" w:space="567"/>
      <w:titlePg/>
      <w:bidi/>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136CC" w:rsidRDefault="004136CC">
      <w:r>
        <w:separator/>
      </w:r>
    </w:p>
    <w:p w:rsidR="004136CC" w:rsidRDefault="004136CC"/>
    <w:p w:rsidR="004136CC" w:rsidRDefault="004136CC"/>
  </w:endnote>
  <w:endnote w:type="continuationSeparator" w:id="0">
    <w:p w:rsidR="004136CC" w:rsidRDefault="004136CC">
      <w:r>
        <w:continuationSeparator/>
      </w:r>
    </w:p>
    <w:p w:rsidR="004136CC" w:rsidRDefault="004136CC"/>
    <w:p w:rsidR="004136CC" w:rsidRDefault="004136CC"/>
  </w:endnote>
  <w:endnote w:id="1">
    <w:p w:rsidR="0024264A" w:rsidRPr="0024264A" w:rsidRDefault="0024264A" w:rsidP="0024264A">
      <w:pPr>
        <w:pStyle w:val="af8"/>
        <w:bidi/>
        <w:spacing w:after="0" w:line="240" w:lineRule="auto"/>
        <w:jc w:val="both"/>
        <w:rPr>
          <w:rFonts w:ascii="Times New Roman" w:hAnsi="Times New Roman" w:cs="Sakkal Majalla"/>
          <w:b/>
          <w:bCs/>
          <w:sz w:val="22"/>
          <w:szCs w:val="22"/>
          <w:rtl/>
        </w:rPr>
      </w:pPr>
      <w:r w:rsidRPr="0024264A">
        <w:rPr>
          <w:rStyle w:val="a4"/>
          <w:rFonts w:ascii="Times New Roman" w:hAnsi="Times New Roman" w:cs="Sakkal Majalla" w:hint="cs"/>
          <w:sz w:val="22"/>
          <w:szCs w:val="22"/>
          <w:rtl/>
        </w:rPr>
        <w:t>1</w:t>
      </w:r>
      <w:r w:rsidRPr="0024264A">
        <w:rPr>
          <w:rFonts w:ascii="Times New Roman" w:hAnsi="Times New Roman" w:cs="Sakkal Majalla"/>
          <w:sz w:val="22"/>
          <w:szCs w:val="22"/>
          <w:rtl/>
        </w:rPr>
        <w:t xml:space="preserve"> – </w:t>
      </w:r>
      <w:r w:rsidRPr="0024264A">
        <w:rPr>
          <w:rFonts w:ascii="Times New Roman" w:hAnsi="Times New Roman" w:cs="Sakkal Majalla" w:hint="cs"/>
          <w:sz w:val="22"/>
          <w:szCs w:val="22"/>
          <w:rtl/>
        </w:rPr>
        <w:t xml:space="preserve">عُرِف بالحاج أحمد أفندي المهدوي ، التقى الرحالة محمد بن عثمان </w:t>
      </w:r>
      <w:proofErr w:type="spellStart"/>
      <w:r w:rsidRPr="0024264A">
        <w:rPr>
          <w:rFonts w:ascii="Times New Roman" w:hAnsi="Times New Roman" w:cs="Sakkal Majalla" w:hint="cs"/>
          <w:sz w:val="22"/>
          <w:szCs w:val="22"/>
          <w:rtl/>
        </w:rPr>
        <w:t>الحشائشي</w:t>
      </w:r>
      <w:proofErr w:type="spellEnd"/>
      <w:r w:rsidRPr="0024264A">
        <w:rPr>
          <w:rFonts w:ascii="Times New Roman" w:hAnsi="Times New Roman" w:cs="Sakkal Majalla" w:hint="cs"/>
          <w:sz w:val="22"/>
          <w:szCs w:val="22"/>
          <w:rtl/>
        </w:rPr>
        <w:t xml:space="preserve"> معه في بنغازي عام 1896م ، وذكر أنه يشغل منصب رئيس بلدية بنغازي،  وأخبره بأنه أصيل بلدة المهدية بتونس، وقد استقر والده ببنغازي حيث رباه وشغل بها عدة وظائف، ثم ذهب إلى تونس عام 1873-1874م حيث استقبله الوزير خير الدين باشا وحاكمها الصادق باي ومنحه نيشان الافتخار وعينه وكيلا للتونسيين في بنغازي، وأنه يعرف اللغة التركية أحسن المعرفة حيث قضى سنتين بالقسطنطينية وأنه يحسن اللغة الفرنسية ، ويذكر أنه توفي في بنغازي عام 1904م و هو جد شاعر الوطن أحمد رفيق المهدوي.</w:t>
      </w:r>
    </w:p>
    <w:p w:rsidR="0024264A" w:rsidRPr="0024264A" w:rsidRDefault="0024264A" w:rsidP="0024264A">
      <w:pPr>
        <w:pStyle w:val="af8"/>
        <w:bidi/>
        <w:spacing w:after="0" w:line="240" w:lineRule="auto"/>
        <w:jc w:val="both"/>
        <w:rPr>
          <w:rFonts w:ascii="Times New Roman" w:hAnsi="Times New Roman" w:cs="Sakkal Majalla"/>
          <w:b/>
          <w:bCs/>
          <w:sz w:val="22"/>
          <w:szCs w:val="22"/>
          <w:rtl/>
          <w:lang w:val="fr-FR"/>
        </w:rPr>
      </w:pPr>
      <w:r w:rsidRPr="0024264A">
        <w:rPr>
          <w:rFonts w:ascii="Times New Roman" w:hAnsi="Times New Roman" w:cs="Sakkal Majalla"/>
          <w:sz w:val="22"/>
          <w:szCs w:val="22"/>
          <w:lang w:val="fr-FR"/>
        </w:rPr>
        <w:t xml:space="preserve">El </w:t>
      </w:r>
      <w:proofErr w:type="spellStart"/>
      <w:proofErr w:type="gramStart"/>
      <w:r w:rsidRPr="0024264A">
        <w:rPr>
          <w:rFonts w:ascii="Times New Roman" w:hAnsi="Times New Roman" w:cs="Sakkal Majalla"/>
          <w:sz w:val="22"/>
          <w:szCs w:val="22"/>
          <w:lang w:val="fr-FR"/>
        </w:rPr>
        <w:t>hachaichi</w:t>
      </w:r>
      <w:proofErr w:type="spellEnd"/>
      <w:r w:rsidRPr="0024264A">
        <w:rPr>
          <w:rFonts w:ascii="Times New Roman" w:hAnsi="Times New Roman" w:cs="Sakkal Majalla"/>
          <w:sz w:val="22"/>
          <w:szCs w:val="22"/>
          <w:lang w:val="fr-FR"/>
        </w:rPr>
        <w:t xml:space="preserve"> ,Mohammed</w:t>
      </w:r>
      <w:proofErr w:type="gramEnd"/>
      <w:r w:rsidRPr="0024264A">
        <w:rPr>
          <w:rFonts w:ascii="Times New Roman" w:hAnsi="Times New Roman" w:cs="Sakkal Majalla"/>
          <w:sz w:val="22"/>
          <w:szCs w:val="22"/>
          <w:lang w:val="fr-FR"/>
        </w:rPr>
        <w:t xml:space="preserve"> Ben </w:t>
      </w:r>
      <w:proofErr w:type="spellStart"/>
      <w:r w:rsidRPr="0024264A">
        <w:rPr>
          <w:rFonts w:ascii="Times New Roman" w:hAnsi="Times New Roman" w:cs="Sakkal Majalla"/>
          <w:sz w:val="22"/>
          <w:szCs w:val="22"/>
          <w:lang w:val="fr-FR"/>
        </w:rPr>
        <w:t>Otsmane</w:t>
      </w:r>
      <w:proofErr w:type="spellEnd"/>
      <w:r w:rsidRPr="0024264A">
        <w:rPr>
          <w:rFonts w:ascii="Times New Roman" w:hAnsi="Times New Roman" w:cs="Sakkal Majalla"/>
          <w:i/>
          <w:iCs/>
          <w:sz w:val="22"/>
          <w:szCs w:val="22"/>
          <w:lang w:val="fr-FR"/>
        </w:rPr>
        <w:t xml:space="preserve"> , Voyage Au Pays Des </w:t>
      </w:r>
      <w:proofErr w:type="spellStart"/>
      <w:r w:rsidRPr="0024264A">
        <w:rPr>
          <w:rFonts w:ascii="Times New Roman" w:hAnsi="Times New Roman" w:cs="Sakkal Majalla"/>
          <w:i/>
          <w:iCs/>
          <w:sz w:val="22"/>
          <w:szCs w:val="22"/>
          <w:lang w:val="fr-FR"/>
        </w:rPr>
        <w:t>Senoussia</w:t>
      </w:r>
      <w:proofErr w:type="spellEnd"/>
      <w:r w:rsidRPr="0024264A">
        <w:rPr>
          <w:rFonts w:ascii="Times New Roman" w:hAnsi="Times New Roman" w:cs="Sakkal Majalla"/>
          <w:i/>
          <w:iCs/>
          <w:sz w:val="22"/>
          <w:szCs w:val="22"/>
          <w:lang w:val="fr-FR"/>
        </w:rPr>
        <w:t xml:space="preserve"> A Travers La  Tripolitaine Et Les Pays Touareg ,</w:t>
      </w:r>
      <w:r w:rsidRPr="0024264A">
        <w:rPr>
          <w:rFonts w:ascii="Times New Roman" w:hAnsi="Times New Roman" w:cs="Sakkal Majalla"/>
          <w:sz w:val="22"/>
          <w:szCs w:val="22"/>
          <w:lang w:val="fr-FR"/>
        </w:rPr>
        <w:t xml:space="preserve">  Augustin </w:t>
      </w:r>
      <w:proofErr w:type="spellStart"/>
      <w:r w:rsidRPr="0024264A">
        <w:rPr>
          <w:rFonts w:ascii="Times New Roman" w:hAnsi="Times New Roman" w:cs="Sakkal Majalla"/>
          <w:sz w:val="22"/>
          <w:szCs w:val="22"/>
          <w:lang w:val="fr-FR"/>
        </w:rPr>
        <w:t>Challamel</w:t>
      </w:r>
      <w:proofErr w:type="spellEnd"/>
      <w:r w:rsidRPr="0024264A">
        <w:rPr>
          <w:rFonts w:ascii="Times New Roman" w:hAnsi="Times New Roman" w:cs="Sakkal Majalla"/>
          <w:sz w:val="22"/>
          <w:szCs w:val="22"/>
          <w:lang w:val="fr-FR"/>
        </w:rPr>
        <w:t xml:space="preserve"> , Paris, 1912 ,PP 50-51 .  </w:t>
      </w:r>
    </w:p>
  </w:endnote>
  <w:endnote w:id="2">
    <w:p w:rsidR="0024264A" w:rsidRPr="0024264A" w:rsidRDefault="0024264A" w:rsidP="0024264A">
      <w:pPr>
        <w:pStyle w:val="af8"/>
        <w:bidi/>
        <w:spacing w:after="0" w:line="240" w:lineRule="auto"/>
        <w:jc w:val="both"/>
        <w:rPr>
          <w:rFonts w:ascii="Times New Roman" w:hAnsi="Times New Roman" w:cs="Sakkal Majalla"/>
          <w:b/>
          <w:bCs/>
          <w:sz w:val="22"/>
          <w:szCs w:val="22"/>
        </w:rPr>
      </w:pPr>
      <w:r w:rsidRPr="0024264A">
        <w:rPr>
          <w:rStyle w:val="a4"/>
          <w:rFonts w:ascii="Times New Roman" w:hAnsi="Times New Roman" w:cs="Sakkal Majalla" w:hint="cs"/>
          <w:sz w:val="22"/>
          <w:szCs w:val="22"/>
          <w:rtl/>
        </w:rPr>
        <w:t>1</w:t>
      </w:r>
      <w:r w:rsidRPr="0024264A">
        <w:rPr>
          <w:rFonts w:ascii="Times New Roman" w:hAnsi="Times New Roman" w:cs="Sakkal Majalla"/>
          <w:sz w:val="22"/>
          <w:szCs w:val="22"/>
          <w:rtl/>
        </w:rPr>
        <w:t xml:space="preserve"> - على سبيل المثال مضبطة من تجار طرابلس إلى الوالي يطلبون منه أن يتفضل عليهم برسالة توصية لتسهيل سفرهم إلى برنو ووادي عن طريق جالو </w:t>
      </w:r>
      <w:proofErr w:type="spellStart"/>
      <w:r w:rsidRPr="0024264A">
        <w:rPr>
          <w:rFonts w:ascii="Times New Roman" w:hAnsi="Times New Roman" w:cs="Sakkal Majalla"/>
          <w:sz w:val="22"/>
          <w:szCs w:val="22"/>
          <w:rtl/>
        </w:rPr>
        <w:t>وأوجلة</w:t>
      </w:r>
      <w:proofErr w:type="spellEnd"/>
      <w:r w:rsidRPr="0024264A">
        <w:rPr>
          <w:rFonts w:ascii="Times New Roman" w:hAnsi="Times New Roman" w:cs="Sakkal Majalla"/>
          <w:sz w:val="22"/>
          <w:szCs w:val="22"/>
          <w:rtl/>
        </w:rPr>
        <w:t xml:space="preserve">: الوثائق العثمانية، المجموعة الأولى، </w:t>
      </w:r>
      <w:proofErr w:type="gramStart"/>
      <w:r w:rsidRPr="0024264A">
        <w:rPr>
          <w:rFonts w:ascii="Times New Roman" w:hAnsi="Times New Roman" w:cs="Sakkal Majalla"/>
          <w:sz w:val="22"/>
          <w:szCs w:val="22"/>
          <w:rtl/>
        </w:rPr>
        <w:t>ت</w:t>
      </w:r>
      <w:r w:rsidRPr="0024264A">
        <w:rPr>
          <w:rFonts w:ascii="Times New Roman" w:hAnsi="Times New Roman" w:cs="Sakkal Majalla" w:hint="cs"/>
          <w:sz w:val="22"/>
          <w:szCs w:val="22"/>
          <w:rtl/>
        </w:rPr>
        <w:t>رجمة</w:t>
      </w:r>
      <w:r w:rsidRPr="0024264A">
        <w:rPr>
          <w:rFonts w:ascii="Times New Roman" w:hAnsi="Times New Roman" w:cs="Sakkal Majalla"/>
          <w:sz w:val="22"/>
          <w:szCs w:val="22"/>
          <w:rtl/>
        </w:rPr>
        <w:t xml:space="preserve"> :</w:t>
      </w:r>
      <w:proofErr w:type="gramEnd"/>
      <w:r w:rsidRPr="0024264A">
        <w:rPr>
          <w:rFonts w:ascii="Times New Roman" w:hAnsi="Times New Roman" w:cs="Sakkal Majalla"/>
          <w:sz w:val="22"/>
          <w:szCs w:val="22"/>
          <w:rtl/>
        </w:rPr>
        <w:t xml:space="preserve"> محمد </w:t>
      </w:r>
      <w:proofErr w:type="spellStart"/>
      <w:r w:rsidRPr="0024264A">
        <w:rPr>
          <w:rFonts w:ascii="Times New Roman" w:hAnsi="Times New Roman" w:cs="Sakkal Majalla"/>
          <w:sz w:val="22"/>
          <w:szCs w:val="22"/>
          <w:rtl/>
        </w:rPr>
        <w:t>الأسطى</w:t>
      </w:r>
      <w:proofErr w:type="spellEnd"/>
      <w:r w:rsidRPr="0024264A">
        <w:rPr>
          <w:rFonts w:ascii="Times New Roman" w:hAnsi="Times New Roman" w:cs="Sakkal Majalla"/>
          <w:sz w:val="22"/>
          <w:szCs w:val="22"/>
          <w:rtl/>
        </w:rPr>
        <w:t xml:space="preserve">، إعداد : خليفة </w:t>
      </w:r>
      <w:proofErr w:type="spellStart"/>
      <w:r w:rsidRPr="0024264A">
        <w:rPr>
          <w:rFonts w:ascii="Times New Roman" w:hAnsi="Times New Roman" w:cs="Sakkal Majalla"/>
          <w:sz w:val="22"/>
          <w:szCs w:val="22"/>
          <w:rtl/>
        </w:rPr>
        <w:t>الدويبي</w:t>
      </w:r>
      <w:proofErr w:type="spellEnd"/>
      <w:r w:rsidRPr="0024264A">
        <w:rPr>
          <w:rFonts w:ascii="Times New Roman" w:hAnsi="Times New Roman" w:cs="Sakkal Majalla"/>
          <w:sz w:val="22"/>
          <w:szCs w:val="22"/>
          <w:rtl/>
        </w:rPr>
        <w:t xml:space="preserve">، </w:t>
      </w:r>
      <w:r w:rsidRPr="0024264A">
        <w:rPr>
          <w:rFonts w:ascii="Times New Roman" w:hAnsi="Times New Roman" w:cs="Sakkal Majalla" w:hint="cs"/>
          <w:sz w:val="22"/>
          <w:szCs w:val="22"/>
          <w:rtl/>
        </w:rPr>
        <w:t xml:space="preserve">طرابلس، </w:t>
      </w:r>
      <w:r w:rsidRPr="0024264A">
        <w:rPr>
          <w:rFonts w:ascii="Times New Roman" w:hAnsi="Times New Roman" w:cs="Sakkal Majalla"/>
          <w:sz w:val="22"/>
          <w:szCs w:val="22"/>
          <w:rtl/>
        </w:rPr>
        <w:t>مركز  جهاد الليبيين، 1990م، ص 194.</w:t>
      </w:r>
    </w:p>
  </w:endnote>
  <w:endnote w:id="3">
    <w:p w:rsidR="0024264A" w:rsidRPr="0024264A" w:rsidRDefault="0024264A" w:rsidP="0024264A">
      <w:pPr>
        <w:pStyle w:val="af8"/>
        <w:bidi/>
        <w:spacing w:after="0" w:line="240" w:lineRule="auto"/>
        <w:jc w:val="both"/>
        <w:rPr>
          <w:rFonts w:ascii="Times New Roman" w:hAnsi="Times New Roman" w:cs="Sakkal Majalla"/>
          <w:b/>
          <w:bCs/>
          <w:sz w:val="22"/>
          <w:szCs w:val="22"/>
          <w:highlight w:val="yellow"/>
        </w:rPr>
      </w:pPr>
      <w:r w:rsidRPr="0024264A">
        <w:rPr>
          <w:rStyle w:val="a4"/>
          <w:rFonts w:ascii="Times New Roman" w:hAnsi="Times New Roman" w:cs="Sakkal Majalla"/>
          <w:sz w:val="22"/>
          <w:szCs w:val="22"/>
        </w:rPr>
        <w:endnoteRef/>
      </w:r>
      <w:r w:rsidRPr="0024264A">
        <w:rPr>
          <w:rFonts w:ascii="Times New Roman" w:hAnsi="Times New Roman" w:cs="Sakkal Majalla"/>
          <w:sz w:val="22"/>
          <w:szCs w:val="22"/>
          <w:rtl/>
        </w:rPr>
        <w:t xml:space="preserve"> - </w:t>
      </w:r>
      <w:r w:rsidRPr="0024264A">
        <w:rPr>
          <w:rFonts w:ascii="Times New Roman" w:hAnsi="Times New Roman" w:cs="Sakkal Majalla" w:hint="cs"/>
          <w:sz w:val="22"/>
          <w:szCs w:val="22"/>
          <w:rtl/>
        </w:rPr>
        <w:t xml:space="preserve"> للمزيد عن هذه</w:t>
      </w:r>
      <w:r w:rsidRPr="0024264A">
        <w:rPr>
          <w:rFonts w:ascii="Times New Roman" w:hAnsi="Times New Roman" w:cs="Sakkal Majalla"/>
          <w:sz w:val="22"/>
          <w:szCs w:val="22"/>
          <w:rtl/>
        </w:rPr>
        <w:t xml:space="preserve"> الضريبة</w:t>
      </w:r>
      <w:r w:rsidRPr="0024264A">
        <w:rPr>
          <w:rFonts w:ascii="Times New Roman" w:hAnsi="Times New Roman" w:cs="Sakkal Majalla" w:hint="cs"/>
          <w:sz w:val="22"/>
          <w:szCs w:val="22"/>
          <w:rtl/>
        </w:rPr>
        <w:t xml:space="preserve"> </w:t>
      </w:r>
      <w:proofErr w:type="gramStart"/>
      <w:r w:rsidRPr="0024264A">
        <w:rPr>
          <w:rFonts w:ascii="Times New Roman" w:hAnsi="Times New Roman" w:cs="Sakkal Majalla" w:hint="cs"/>
          <w:sz w:val="22"/>
          <w:szCs w:val="22"/>
          <w:rtl/>
        </w:rPr>
        <w:t>ينظر</w:t>
      </w:r>
      <w:r w:rsidRPr="0024264A">
        <w:rPr>
          <w:rFonts w:ascii="Times New Roman" w:hAnsi="Times New Roman" w:cs="Sakkal Majalla"/>
          <w:sz w:val="22"/>
          <w:szCs w:val="22"/>
          <w:rtl/>
        </w:rPr>
        <w:t xml:space="preserve"> :</w:t>
      </w:r>
      <w:proofErr w:type="gramEnd"/>
      <w:r w:rsidRPr="0024264A">
        <w:rPr>
          <w:rFonts w:ascii="Times New Roman" w:hAnsi="Times New Roman" w:cs="Sakkal Majalla"/>
          <w:sz w:val="22"/>
          <w:szCs w:val="22"/>
          <w:rtl/>
        </w:rPr>
        <w:t xml:space="preserve"> </w:t>
      </w:r>
      <w:proofErr w:type="spellStart"/>
      <w:r w:rsidRPr="0024264A">
        <w:rPr>
          <w:rFonts w:ascii="Times New Roman" w:hAnsi="Times New Roman" w:cs="Sakkal Majalla"/>
          <w:sz w:val="22"/>
          <w:szCs w:val="22"/>
          <w:rtl/>
        </w:rPr>
        <w:t>الخفيفي</w:t>
      </w:r>
      <w:proofErr w:type="spellEnd"/>
      <w:r w:rsidRPr="0024264A">
        <w:rPr>
          <w:rFonts w:ascii="Times New Roman" w:hAnsi="Times New Roman" w:cs="Sakkal Majalla" w:hint="cs"/>
          <w:sz w:val="22"/>
          <w:szCs w:val="22"/>
          <w:rtl/>
        </w:rPr>
        <w:t>،</w:t>
      </w:r>
      <w:r w:rsidRPr="0024264A">
        <w:rPr>
          <w:rFonts w:ascii="Times New Roman" w:hAnsi="Times New Roman" w:cs="Sakkal Majalla"/>
          <w:sz w:val="22"/>
          <w:szCs w:val="22"/>
          <w:rtl/>
        </w:rPr>
        <w:t xml:space="preserve"> الصالحين جبريل، النظام الضريبي في ولاية طرابلس 1835-1912، </w:t>
      </w:r>
      <w:r w:rsidRPr="0024264A">
        <w:rPr>
          <w:rFonts w:ascii="Times New Roman" w:hAnsi="Times New Roman" w:cs="Sakkal Majalla" w:hint="cs"/>
          <w:sz w:val="22"/>
          <w:szCs w:val="22"/>
          <w:rtl/>
        </w:rPr>
        <w:t xml:space="preserve">طرابلس، </w:t>
      </w:r>
      <w:r w:rsidRPr="0024264A">
        <w:rPr>
          <w:rFonts w:ascii="Times New Roman" w:hAnsi="Times New Roman" w:cs="Sakkal Majalla"/>
          <w:sz w:val="22"/>
          <w:szCs w:val="22"/>
          <w:rtl/>
        </w:rPr>
        <w:t>مركز جهاد الليبيين للدراسات التاريخي</w:t>
      </w:r>
      <w:r w:rsidRPr="0024264A">
        <w:rPr>
          <w:rFonts w:ascii="Times New Roman" w:hAnsi="Times New Roman" w:cs="Sakkal Majalla" w:hint="cs"/>
          <w:sz w:val="22"/>
          <w:szCs w:val="22"/>
          <w:rtl/>
        </w:rPr>
        <w:t xml:space="preserve">ة </w:t>
      </w:r>
      <w:r w:rsidRPr="0024264A">
        <w:rPr>
          <w:rFonts w:ascii="Times New Roman" w:hAnsi="Times New Roman" w:cs="Sakkal Majalla"/>
          <w:sz w:val="22"/>
          <w:szCs w:val="22"/>
          <w:rtl/>
        </w:rPr>
        <w:t xml:space="preserve">، ط1 ،  2000م، ص ص50-51 . </w:t>
      </w:r>
    </w:p>
  </w:endnote>
  <w:endnote w:id="4">
    <w:p w:rsidR="0024264A" w:rsidRPr="0024264A" w:rsidRDefault="0024264A" w:rsidP="0024264A">
      <w:pPr>
        <w:pStyle w:val="af8"/>
        <w:bidi/>
        <w:spacing w:after="0" w:line="240" w:lineRule="auto"/>
        <w:jc w:val="both"/>
        <w:rPr>
          <w:rFonts w:ascii="Times New Roman" w:hAnsi="Times New Roman" w:cs="Sakkal Majalla"/>
          <w:b/>
          <w:bCs/>
          <w:sz w:val="22"/>
          <w:szCs w:val="22"/>
          <w:highlight w:val="yellow"/>
        </w:rPr>
      </w:pPr>
      <w:r w:rsidRPr="0024264A">
        <w:rPr>
          <w:rStyle w:val="a4"/>
          <w:rFonts w:ascii="Times New Roman" w:hAnsi="Times New Roman" w:cs="Sakkal Majalla"/>
          <w:sz w:val="22"/>
          <w:szCs w:val="22"/>
        </w:rPr>
        <w:endnoteRef/>
      </w:r>
      <w:r w:rsidRPr="0024264A">
        <w:rPr>
          <w:rFonts w:ascii="Times New Roman" w:hAnsi="Times New Roman" w:cs="Sakkal Majalla"/>
          <w:sz w:val="22"/>
          <w:szCs w:val="22"/>
          <w:rtl/>
        </w:rPr>
        <w:t xml:space="preserve"> -</w:t>
      </w:r>
      <w:r w:rsidRPr="0024264A">
        <w:rPr>
          <w:rFonts w:ascii="Times New Roman" w:hAnsi="Times New Roman" w:cs="Sakkal Majalla" w:hint="cs"/>
          <w:sz w:val="22"/>
          <w:szCs w:val="22"/>
          <w:rtl/>
        </w:rPr>
        <w:t xml:space="preserve"> الأحول، </w:t>
      </w:r>
      <w:r w:rsidRPr="0024264A">
        <w:rPr>
          <w:rFonts w:ascii="Times New Roman" w:hAnsi="Times New Roman" w:cs="Sakkal Majalla"/>
          <w:sz w:val="22"/>
          <w:szCs w:val="22"/>
          <w:rtl/>
        </w:rPr>
        <w:t xml:space="preserve">خليفة </w:t>
      </w:r>
      <w:proofErr w:type="gramStart"/>
      <w:r w:rsidRPr="0024264A">
        <w:rPr>
          <w:rFonts w:ascii="Times New Roman" w:hAnsi="Times New Roman" w:cs="Sakkal Majalla"/>
          <w:sz w:val="22"/>
          <w:szCs w:val="22"/>
          <w:rtl/>
        </w:rPr>
        <w:t>محمد ،</w:t>
      </w:r>
      <w:proofErr w:type="gramEnd"/>
      <w:r w:rsidRPr="0024264A">
        <w:rPr>
          <w:rFonts w:ascii="Times New Roman" w:hAnsi="Times New Roman" w:cs="Sakkal Majalla"/>
          <w:sz w:val="22"/>
          <w:szCs w:val="22"/>
          <w:rtl/>
        </w:rPr>
        <w:t xml:space="preserve"> تقرير وثائقي عن </w:t>
      </w:r>
      <w:r w:rsidRPr="0024264A">
        <w:rPr>
          <w:rFonts w:ascii="Times New Roman" w:hAnsi="Times New Roman" w:cs="Sakkal Majalla" w:hint="cs"/>
          <w:sz w:val="22"/>
          <w:szCs w:val="22"/>
          <w:rtl/>
        </w:rPr>
        <w:t>أ</w:t>
      </w:r>
      <w:r w:rsidRPr="0024264A">
        <w:rPr>
          <w:rFonts w:ascii="Times New Roman" w:hAnsi="Times New Roman" w:cs="Sakkal Majalla"/>
          <w:sz w:val="22"/>
          <w:szCs w:val="22"/>
          <w:rtl/>
        </w:rPr>
        <w:t xml:space="preserve">هم المصادر الليبية بالأرشيف القومي التونسي، مجلة الوثائق والمخطوطات، العدد الثالث، 1988، ( </w:t>
      </w:r>
      <w:r w:rsidRPr="0024264A">
        <w:rPr>
          <w:rFonts w:ascii="Times New Roman" w:hAnsi="Times New Roman" w:cs="Sakkal Majalla" w:hint="cs"/>
          <w:sz w:val="22"/>
          <w:szCs w:val="22"/>
          <w:rtl/>
        </w:rPr>
        <w:t xml:space="preserve">طرابلس، </w:t>
      </w:r>
      <w:r w:rsidRPr="0024264A">
        <w:rPr>
          <w:rFonts w:ascii="Times New Roman" w:hAnsi="Times New Roman" w:cs="Sakkal Majalla"/>
          <w:sz w:val="22"/>
          <w:szCs w:val="22"/>
          <w:rtl/>
        </w:rPr>
        <w:t>منشورات مركز جهاد الليبيين) ، ص ص85- 110.</w:t>
      </w:r>
    </w:p>
  </w:endnote>
  <w:endnote w:id="5">
    <w:p w:rsidR="0024264A" w:rsidRPr="0024264A" w:rsidRDefault="0024264A" w:rsidP="0024264A">
      <w:pPr>
        <w:pStyle w:val="af8"/>
        <w:bidi/>
        <w:spacing w:after="0" w:line="240" w:lineRule="auto"/>
        <w:jc w:val="both"/>
        <w:rPr>
          <w:rFonts w:ascii="Times New Roman" w:hAnsi="Times New Roman" w:cs="Sakkal Majalla"/>
          <w:b/>
          <w:bCs/>
          <w:sz w:val="22"/>
          <w:szCs w:val="22"/>
          <w:rtl/>
        </w:rPr>
      </w:pPr>
      <w:r w:rsidRPr="0024264A">
        <w:rPr>
          <w:rStyle w:val="a4"/>
          <w:rFonts w:ascii="Times New Roman" w:hAnsi="Times New Roman" w:cs="Sakkal Majalla"/>
          <w:sz w:val="22"/>
          <w:szCs w:val="22"/>
        </w:rPr>
        <w:endnoteRef/>
      </w:r>
      <w:r w:rsidRPr="0024264A">
        <w:rPr>
          <w:rFonts w:ascii="Times New Roman" w:hAnsi="Times New Roman" w:cs="Sakkal Majalla"/>
          <w:sz w:val="22"/>
          <w:szCs w:val="22"/>
          <w:rtl/>
        </w:rPr>
        <w:t xml:space="preserve"> - </w:t>
      </w:r>
      <w:proofErr w:type="spellStart"/>
      <w:r w:rsidRPr="0024264A">
        <w:rPr>
          <w:rFonts w:ascii="Times New Roman" w:hAnsi="Times New Roman" w:cs="Sakkal Majalla" w:hint="cs"/>
          <w:sz w:val="22"/>
          <w:szCs w:val="22"/>
          <w:rtl/>
        </w:rPr>
        <w:t>جحيدر</w:t>
      </w:r>
      <w:proofErr w:type="spellEnd"/>
      <w:r w:rsidRPr="0024264A">
        <w:rPr>
          <w:rFonts w:ascii="Times New Roman" w:hAnsi="Times New Roman" w:cs="Sakkal Majalla" w:hint="cs"/>
          <w:sz w:val="22"/>
          <w:szCs w:val="22"/>
          <w:rtl/>
        </w:rPr>
        <w:t xml:space="preserve">، </w:t>
      </w:r>
      <w:r w:rsidRPr="0024264A">
        <w:rPr>
          <w:rFonts w:ascii="Times New Roman" w:hAnsi="Times New Roman" w:cs="Sakkal Majalla"/>
          <w:sz w:val="22"/>
          <w:szCs w:val="22"/>
          <w:rtl/>
        </w:rPr>
        <w:t>عم</w:t>
      </w:r>
      <w:r w:rsidRPr="0024264A">
        <w:rPr>
          <w:rFonts w:ascii="Times New Roman" w:hAnsi="Times New Roman" w:cs="Sakkal Majalla" w:hint="cs"/>
          <w:sz w:val="22"/>
          <w:szCs w:val="22"/>
          <w:rtl/>
        </w:rPr>
        <w:t>ا</w:t>
      </w:r>
      <w:r w:rsidRPr="0024264A">
        <w:rPr>
          <w:rFonts w:ascii="Times New Roman" w:hAnsi="Times New Roman" w:cs="Sakkal Majalla"/>
          <w:sz w:val="22"/>
          <w:szCs w:val="22"/>
          <w:rtl/>
        </w:rPr>
        <w:t xml:space="preserve">ر، العلاقات الليبية التونسية في القرن التاسع عشر (ملاحظات أولية على نشاط الوكلاء)، المجلة التاريخية المغاربية (للعهد الحديث والمعاصر)، السنة </w:t>
      </w:r>
      <w:proofErr w:type="gramStart"/>
      <w:r w:rsidRPr="0024264A">
        <w:rPr>
          <w:rFonts w:ascii="Times New Roman" w:hAnsi="Times New Roman" w:cs="Sakkal Majalla"/>
          <w:sz w:val="22"/>
          <w:szCs w:val="22"/>
          <w:rtl/>
        </w:rPr>
        <w:t>العاشرة ،</w:t>
      </w:r>
      <w:proofErr w:type="gramEnd"/>
      <w:r w:rsidRPr="0024264A">
        <w:rPr>
          <w:rFonts w:ascii="Times New Roman" w:hAnsi="Times New Roman" w:cs="Sakkal Majalla"/>
          <w:sz w:val="22"/>
          <w:szCs w:val="22"/>
          <w:rtl/>
        </w:rPr>
        <w:t xml:space="preserve"> العدد 29-30،  تونس، </w:t>
      </w:r>
      <w:proofErr w:type="spellStart"/>
      <w:r w:rsidRPr="0024264A">
        <w:rPr>
          <w:rFonts w:ascii="Times New Roman" w:hAnsi="Times New Roman" w:cs="Sakkal Majalla"/>
          <w:sz w:val="22"/>
          <w:szCs w:val="22"/>
          <w:rtl/>
        </w:rPr>
        <w:t>جويلية</w:t>
      </w:r>
      <w:proofErr w:type="spellEnd"/>
      <w:r w:rsidRPr="0024264A">
        <w:rPr>
          <w:rFonts w:ascii="Times New Roman" w:hAnsi="Times New Roman" w:cs="Sakkal Majalla"/>
          <w:sz w:val="22"/>
          <w:szCs w:val="22"/>
          <w:rtl/>
        </w:rPr>
        <w:t xml:space="preserve"> ، 1983م ، ص </w:t>
      </w:r>
      <w:proofErr w:type="spellStart"/>
      <w:r w:rsidRPr="0024264A">
        <w:rPr>
          <w:rFonts w:ascii="Times New Roman" w:hAnsi="Times New Roman" w:cs="Sakkal Majalla"/>
          <w:sz w:val="22"/>
          <w:szCs w:val="22"/>
          <w:rtl/>
        </w:rPr>
        <w:t>ص</w:t>
      </w:r>
      <w:proofErr w:type="spellEnd"/>
      <w:r w:rsidRPr="0024264A">
        <w:rPr>
          <w:rFonts w:ascii="Times New Roman" w:hAnsi="Times New Roman" w:cs="Sakkal Majalla"/>
          <w:sz w:val="22"/>
          <w:szCs w:val="22"/>
          <w:rtl/>
        </w:rPr>
        <w:t xml:space="preserve"> 125- 144.</w:t>
      </w:r>
    </w:p>
  </w:endnote>
  <w:endnote w:id="6">
    <w:p w:rsidR="0024264A" w:rsidRPr="0024264A" w:rsidRDefault="0024264A" w:rsidP="0024264A">
      <w:pPr>
        <w:pStyle w:val="af8"/>
        <w:bidi/>
        <w:spacing w:after="0" w:line="240" w:lineRule="auto"/>
        <w:jc w:val="both"/>
        <w:rPr>
          <w:rFonts w:ascii="Times New Roman" w:hAnsi="Times New Roman" w:cs="Sakkal Majalla"/>
          <w:b/>
          <w:bCs/>
          <w:sz w:val="22"/>
          <w:szCs w:val="22"/>
          <w:rtl/>
        </w:rPr>
      </w:pPr>
      <w:r w:rsidRPr="0024264A">
        <w:rPr>
          <w:rStyle w:val="a4"/>
          <w:rFonts w:ascii="Times New Roman" w:hAnsi="Times New Roman" w:cs="Sakkal Majalla"/>
          <w:sz w:val="22"/>
          <w:szCs w:val="22"/>
        </w:rPr>
        <w:endnoteRef/>
      </w:r>
      <w:r w:rsidRPr="0024264A">
        <w:rPr>
          <w:rFonts w:ascii="Times New Roman" w:hAnsi="Times New Roman" w:cs="Sakkal Majalla"/>
          <w:sz w:val="22"/>
          <w:szCs w:val="22"/>
          <w:rtl/>
        </w:rPr>
        <w:t xml:space="preserve"> - </w:t>
      </w:r>
      <w:proofErr w:type="spellStart"/>
      <w:r w:rsidRPr="0024264A">
        <w:rPr>
          <w:rFonts w:ascii="Times New Roman" w:hAnsi="Times New Roman" w:cs="Sakkal Majalla" w:hint="cs"/>
          <w:sz w:val="22"/>
          <w:szCs w:val="22"/>
          <w:rtl/>
        </w:rPr>
        <w:t>جحيدر</w:t>
      </w:r>
      <w:proofErr w:type="spellEnd"/>
      <w:r w:rsidRPr="0024264A">
        <w:rPr>
          <w:rFonts w:ascii="Times New Roman" w:hAnsi="Times New Roman" w:cs="Sakkal Majalla" w:hint="cs"/>
          <w:sz w:val="22"/>
          <w:szCs w:val="22"/>
          <w:rtl/>
        </w:rPr>
        <w:t xml:space="preserve">، </w:t>
      </w:r>
      <w:r w:rsidRPr="0024264A">
        <w:rPr>
          <w:rFonts w:ascii="Times New Roman" w:hAnsi="Times New Roman" w:cs="Sakkal Majalla"/>
          <w:sz w:val="22"/>
          <w:szCs w:val="22"/>
          <w:rtl/>
        </w:rPr>
        <w:t>عم</w:t>
      </w:r>
      <w:r w:rsidRPr="0024264A">
        <w:rPr>
          <w:rFonts w:ascii="Times New Roman" w:hAnsi="Times New Roman" w:cs="Sakkal Majalla" w:hint="cs"/>
          <w:sz w:val="22"/>
          <w:szCs w:val="22"/>
          <w:rtl/>
        </w:rPr>
        <w:t>ا</w:t>
      </w:r>
      <w:r w:rsidRPr="0024264A">
        <w:rPr>
          <w:rFonts w:ascii="Times New Roman" w:hAnsi="Times New Roman" w:cs="Sakkal Majalla"/>
          <w:sz w:val="22"/>
          <w:szCs w:val="22"/>
          <w:rtl/>
        </w:rPr>
        <w:t xml:space="preserve">ر، </w:t>
      </w:r>
      <w:r w:rsidRPr="0024264A">
        <w:rPr>
          <w:rFonts w:ascii="Times New Roman" w:hAnsi="Times New Roman" w:cs="Sakkal Majalla" w:hint="cs"/>
          <w:sz w:val="22"/>
          <w:szCs w:val="22"/>
          <w:rtl/>
        </w:rPr>
        <w:t xml:space="preserve">آفاق ووثائق في تاريخ ليبيا، الدار العربية للكتاب، 1991م، ص </w:t>
      </w:r>
      <w:proofErr w:type="spellStart"/>
      <w:r w:rsidRPr="0024264A">
        <w:rPr>
          <w:rFonts w:ascii="Times New Roman" w:hAnsi="Times New Roman" w:cs="Sakkal Majalla" w:hint="cs"/>
          <w:sz w:val="22"/>
          <w:szCs w:val="22"/>
          <w:rtl/>
        </w:rPr>
        <w:t>ص</w:t>
      </w:r>
      <w:proofErr w:type="spellEnd"/>
      <w:r w:rsidRPr="0024264A">
        <w:rPr>
          <w:rFonts w:ascii="Times New Roman" w:hAnsi="Times New Roman" w:cs="Sakkal Majalla" w:hint="cs"/>
          <w:sz w:val="22"/>
          <w:szCs w:val="22"/>
          <w:rtl/>
        </w:rPr>
        <w:t xml:space="preserve"> 187-193. </w:t>
      </w:r>
    </w:p>
  </w:endnote>
  <w:endnote w:id="7">
    <w:p w:rsidR="0024264A" w:rsidRPr="0024264A" w:rsidRDefault="0024264A" w:rsidP="0024264A">
      <w:pPr>
        <w:pStyle w:val="af8"/>
        <w:bidi/>
        <w:spacing w:after="0" w:line="240" w:lineRule="auto"/>
        <w:jc w:val="both"/>
        <w:rPr>
          <w:rFonts w:ascii="Times New Roman" w:hAnsi="Times New Roman" w:cs="Sakkal Majalla"/>
          <w:b/>
          <w:bCs/>
          <w:sz w:val="22"/>
          <w:szCs w:val="22"/>
          <w:rtl/>
        </w:rPr>
      </w:pPr>
      <w:r w:rsidRPr="0024264A">
        <w:rPr>
          <w:rStyle w:val="a4"/>
          <w:rFonts w:ascii="Times New Roman" w:hAnsi="Times New Roman" w:cs="Sakkal Majalla"/>
          <w:sz w:val="22"/>
          <w:szCs w:val="22"/>
        </w:rPr>
        <w:endnoteRef/>
      </w:r>
      <w:r w:rsidRPr="0024264A">
        <w:rPr>
          <w:rFonts w:ascii="Times New Roman" w:hAnsi="Times New Roman" w:cs="Sakkal Majalla"/>
          <w:sz w:val="22"/>
          <w:szCs w:val="22"/>
          <w:rtl/>
        </w:rPr>
        <w:t xml:space="preserve"> - </w:t>
      </w:r>
      <w:proofErr w:type="gramStart"/>
      <w:r w:rsidRPr="0024264A">
        <w:rPr>
          <w:rFonts w:ascii="Times New Roman" w:hAnsi="Times New Roman" w:cs="Sakkal Majalla" w:hint="cs"/>
          <w:sz w:val="22"/>
          <w:szCs w:val="22"/>
          <w:rtl/>
        </w:rPr>
        <w:t>عبيد ،</w:t>
      </w:r>
      <w:proofErr w:type="gramEnd"/>
      <w:r w:rsidRPr="0024264A">
        <w:rPr>
          <w:rFonts w:ascii="Times New Roman" w:hAnsi="Times New Roman" w:cs="Sakkal Majalla"/>
          <w:sz w:val="22"/>
          <w:szCs w:val="22"/>
          <w:rtl/>
        </w:rPr>
        <w:t xml:space="preserve"> منير، "الانعكاسات المادية لنشاط التجار التونسيين ببنغازي من خلال بعض التركات وعلى ضوء رسائل وكلاء الإيالة التونسية بها"، أعمال المؤتمر الأول للوثائق والمخطوطات في ليبيا واقعها وأفاق العمل حولها</w:t>
      </w:r>
      <w:r w:rsidRPr="0024264A">
        <w:rPr>
          <w:rFonts w:ascii="Times New Roman" w:hAnsi="Times New Roman" w:cs="Sakkal Majalla" w:hint="cs"/>
          <w:sz w:val="22"/>
          <w:szCs w:val="22"/>
          <w:rtl/>
        </w:rPr>
        <w:t>،</w:t>
      </w:r>
      <w:r w:rsidRPr="0024264A">
        <w:rPr>
          <w:rFonts w:ascii="Times New Roman" w:hAnsi="Times New Roman" w:cs="Sakkal Majalla"/>
          <w:sz w:val="22"/>
          <w:szCs w:val="22"/>
          <w:rtl/>
        </w:rPr>
        <w:t xml:space="preserve"> </w:t>
      </w:r>
      <w:proofErr w:type="spellStart"/>
      <w:r w:rsidRPr="0024264A">
        <w:rPr>
          <w:rFonts w:ascii="Times New Roman" w:hAnsi="Times New Roman" w:cs="Sakkal Majalla"/>
          <w:sz w:val="22"/>
          <w:szCs w:val="22"/>
          <w:rtl/>
        </w:rPr>
        <w:t>زليطن</w:t>
      </w:r>
      <w:proofErr w:type="spellEnd"/>
      <w:r w:rsidRPr="0024264A">
        <w:rPr>
          <w:rFonts w:ascii="Times New Roman" w:hAnsi="Times New Roman" w:cs="Sakkal Majalla"/>
          <w:sz w:val="22"/>
          <w:szCs w:val="22"/>
          <w:rtl/>
        </w:rPr>
        <w:t xml:space="preserve"> 1988م، ج2،</w:t>
      </w:r>
      <w:r w:rsidRPr="0024264A">
        <w:rPr>
          <w:rFonts w:ascii="Times New Roman" w:hAnsi="Times New Roman" w:cs="Sakkal Majalla" w:hint="cs"/>
          <w:sz w:val="22"/>
          <w:szCs w:val="22"/>
          <w:rtl/>
        </w:rPr>
        <w:t xml:space="preserve"> طرابلس،</w:t>
      </w:r>
      <w:r w:rsidRPr="0024264A">
        <w:rPr>
          <w:rFonts w:ascii="Times New Roman" w:hAnsi="Times New Roman" w:cs="Sakkal Majalla"/>
          <w:sz w:val="22"/>
          <w:szCs w:val="22"/>
          <w:rtl/>
        </w:rPr>
        <w:t xml:space="preserve"> مركز جهاد الليبيين للدراسات التاريخية،  1992م ، ص ص1239- 1263. </w:t>
      </w:r>
    </w:p>
  </w:endnote>
  <w:endnote w:id="8">
    <w:p w:rsidR="0024264A" w:rsidRPr="0024264A" w:rsidRDefault="0024264A" w:rsidP="0024264A">
      <w:pPr>
        <w:bidi/>
        <w:spacing w:line="240" w:lineRule="auto"/>
        <w:jc w:val="both"/>
        <w:rPr>
          <w:rFonts w:cs="Sakkal Majalla"/>
          <w:sz w:val="22"/>
          <w:szCs w:val="22"/>
          <w:u w:val="single"/>
          <w:rtl/>
        </w:rPr>
      </w:pPr>
      <w:r w:rsidRPr="0024264A">
        <w:rPr>
          <w:rStyle w:val="a4"/>
          <w:rFonts w:cs="Sakkal Majalla"/>
          <w:b/>
          <w:bCs/>
          <w:sz w:val="22"/>
          <w:szCs w:val="22"/>
        </w:rPr>
        <w:endnoteRef/>
      </w:r>
      <w:r w:rsidRPr="0024264A">
        <w:rPr>
          <w:rFonts w:cs="Sakkal Majalla"/>
          <w:b/>
          <w:bCs/>
          <w:sz w:val="22"/>
          <w:szCs w:val="22"/>
          <w:rtl/>
        </w:rPr>
        <w:t xml:space="preserve"> - </w:t>
      </w:r>
      <w:r w:rsidRPr="0024264A">
        <w:rPr>
          <w:rFonts w:cs="Sakkal Majalla"/>
          <w:sz w:val="22"/>
          <w:szCs w:val="22"/>
          <w:rtl/>
        </w:rPr>
        <w:t xml:space="preserve">للمزيد ينظر: </w:t>
      </w:r>
      <w:r w:rsidRPr="0024264A">
        <w:rPr>
          <w:rFonts w:cs="Sakkal Majalla" w:hint="cs"/>
          <w:sz w:val="22"/>
          <w:szCs w:val="22"/>
          <w:rtl/>
        </w:rPr>
        <w:t xml:space="preserve">ناجي، </w:t>
      </w:r>
      <w:proofErr w:type="gramStart"/>
      <w:r w:rsidRPr="0024264A">
        <w:rPr>
          <w:rFonts w:cs="Sakkal Majalla"/>
          <w:sz w:val="22"/>
          <w:szCs w:val="22"/>
          <w:rtl/>
        </w:rPr>
        <w:t>محمود</w:t>
      </w:r>
      <w:r w:rsidRPr="0024264A">
        <w:rPr>
          <w:rFonts w:cs="Sakkal Majalla"/>
          <w:b/>
          <w:bCs/>
          <w:sz w:val="22"/>
          <w:szCs w:val="22"/>
          <w:rtl/>
        </w:rPr>
        <w:t xml:space="preserve"> ،</w:t>
      </w:r>
      <w:proofErr w:type="gramEnd"/>
      <w:r w:rsidRPr="0024264A">
        <w:rPr>
          <w:rFonts w:cs="Sakkal Majalla"/>
          <w:b/>
          <w:bCs/>
          <w:sz w:val="22"/>
          <w:szCs w:val="22"/>
          <w:rtl/>
        </w:rPr>
        <w:t xml:space="preserve"> تاريخ طرابلس الغرب،</w:t>
      </w:r>
      <w:r w:rsidRPr="0024264A">
        <w:rPr>
          <w:rFonts w:cs="Sakkal Majalla" w:hint="cs"/>
          <w:b/>
          <w:bCs/>
          <w:sz w:val="22"/>
          <w:szCs w:val="22"/>
          <w:rtl/>
        </w:rPr>
        <w:t xml:space="preserve"> </w:t>
      </w:r>
      <w:r w:rsidRPr="0024264A">
        <w:rPr>
          <w:rFonts w:cs="Sakkal Majalla"/>
          <w:sz w:val="22"/>
          <w:szCs w:val="22"/>
          <w:rtl/>
        </w:rPr>
        <w:t>ت</w:t>
      </w:r>
      <w:r w:rsidRPr="0024264A">
        <w:rPr>
          <w:rFonts w:cs="Sakkal Majalla" w:hint="cs"/>
          <w:sz w:val="22"/>
          <w:szCs w:val="22"/>
          <w:rtl/>
        </w:rPr>
        <w:t>رجمة</w:t>
      </w:r>
      <w:r w:rsidRPr="0024264A">
        <w:rPr>
          <w:rFonts w:cs="Sakkal Majalla"/>
          <w:sz w:val="22"/>
          <w:szCs w:val="22"/>
          <w:rtl/>
        </w:rPr>
        <w:t xml:space="preserve"> :عبد السلام أدهم ومحمد </w:t>
      </w:r>
      <w:proofErr w:type="spellStart"/>
      <w:r w:rsidRPr="0024264A">
        <w:rPr>
          <w:rFonts w:cs="Sakkal Majalla"/>
          <w:sz w:val="22"/>
          <w:szCs w:val="22"/>
          <w:rtl/>
        </w:rPr>
        <w:t>الأسطى</w:t>
      </w:r>
      <w:proofErr w:type="spellEnd"/>
      <w:r w:rsidRPr="0024264A">
        <w:rPr>
          <w:rFonts w:cs="Sakkal Majalla"/>
          <w:sz w:val="22"/>
          <w:szCs w:val="22"/>
          <w:rtl/>
        </w:rPr>
        <w:t xml:space="preserve"> ، </w:t>
      </w:r>
      <w:r w:rsidRPr="0024264A">
        <w:rPr>
          <w:rFonts w:cs="Sakkal Majalla" w:hint="cs"/>
          <w:sz w:val="22"/>
          <w:szCs w:val="22"/>
          <w:rtl/>
        </w:rPr>
        <w:t xml:space="preserve">طرابلس، </w:t>
      </w:r>
      <w:r w:rsidRPr="0024264A">
        <w:rPr>
          <w:rFonts w:cs="Sakkal Majalla"/>
          <w:sz w:val="22"/>
          <w:szCs w:val="22"/>
          <w:rtl/>
        </w:rPr>
        <w:t xml:space="preserve">دار </w:t>
      </w:r>
      <w:proofErr w:type="spellStart"/>
      <w:r w:rsidRPr="0024264A">
        <w:rPr>
          <w:rFonts w:cs="Sakkal Majalla"/>
          <w:sz w:val="22"/>
          <w:szCs w:val="22"/>
          <w:rtl/>
        </w:rPr>
        <w:t>الفرجاني</w:t>
      </w:r>
      <w:proofErr w:type="spellEnd"/>
      <w:r w:rsidRPr="0024264A">
        <w:rPr>
          <w:rFonts w:cs="Sakkal Majalla"/>
          <w:sz w:val="22"/>
          <w:szCs w:val="22"/>
          <w:rtl/>
        </w:rPr>
        <w:t xml:space="preserve">، ط2 ، 1995م ، ص </w:t>
      </w:r>
      <w:proofErr w:type="spellStart"/>
      <w:r w:rsidRPr="0024264A">
        <w:rPr>
          <w:rFonts w:cs="Sakkal Majalla"/>
          <w:sz w:val="22"/>
          <w:szCs w:val="22"/>
          <w:rtl/>
        </w:rPr>
        <w:t>ص</w:t>
      </w:r>
      <w:proofErr w:type="spellEnd"/>
      <w:r w:rsidRPr="0024264A">
        <w:rPr>
          <w:rFonts w:cs="Sakkal Majalla"/>
          <w:sz w:val="22"/>
          <w:szCs w:val="22"/>
          <w:rtl/>
        </w:rPr>
        <w:t xml:space="preserve"> 84-110</w:t>
      </w:r>
      <w:r w:rsidRPr="0024264A">
        <w:rPr>
          <w:rFonts w:cs="Sakkal Majalla"/>
          <w:sz w:val="22"/>
          <w:szCs w:val="22"/>
          <w:u w:val="single"/>
          <w:rtl/>
        </w:rPr>
        <w:t>.</w:t>
      </w:r>
    </w:p>
  </w:endnote>
  <w:endnote w:id="9">
    <w:p w:rsidR="0024264A" w:rsidRPr="0024264A" w:rsidRDefault="0024264A" w:rsidP="0024264A">
      <w:pPr>
        <w:bidi/>
        <w:spacing w:line="240" w:lineRule="auto"/>
        <w:jc w:val="both"/>
        <w:rPr>
          <w:rFonts w:cs="Sakkal Majalla"/>
          <w:b/>
          <w:bCs/>
          <w:sz w:val="22"/>
          <w:szCs w:val="22"/>
        </w:rPr>
      </w:pPr>
      <w:r w:rsidRPr="0024264A">
        <w:rPr>
          <w:rStyle w:val="a4"/>
          <w:rFonts w:cs="Sakkal Majalla"/>
          <w:sz w:val="22"/>
          <w:szCs w:val="22"/>
        </w:rPr>
        <w:endnoteRef/>
      </w:r>
      <w:r w:rsidRPr="0024264A">
        <w:rPr>
          <w:rFonts w:cs="Sakkal Majalla"/>
          <w:sz w:val="22"/>
          <w:szCs w:val="22"/>
          <w:rtl/>
        </w:rPr>
        <w:t xml:space="preserve"> - </w:t>
      </w:r>
      <w:proofErr w:type="spellStart"/>
      <w:proofErr w:type="gramStart"/>
      <w:r w:rsidRPr="0024264A">
        <w:rPr>
          <w:rFonts w:cs="Sakkal Majalla"/>
          <w:sz w:val="22"/>
          <w:szCs w:val="22"/>
          <w:rtl/>
        </w:rPr>
        <w:t>روسي</w:t>
      </w:r>
      <w:r w:rsidRPr="0024264A">
        <w:rPr>
          <w:rFonts w:cs="Sakkal Majalla" w:hint="cs"/>
          <w:sz w:val="22"/>
          <w:szCs w:val="22"/>
          <w:rtl/>
        </w:rPr>
        <w:t>،إتوري</w:t>
      </w:r>
      <w:proofErr w:type="spellEnd"/>
      <w:proofErr w:type="gramEnd"/>
      <w:r w:rsidRPr="0024264A">
        <w:rPr>
          <w:rFonts w:cs="Sakkal Majalla"/>
          <w:sz w:val="22"/>
          <w:szCs w:val="22"/>
          <w:rtl/>
        </w:rPr>
        <w:t xml:space="preserve">، </w:t>
      </w:r>
      <w:r w:rsidRPr="0024264A">
        <w:rPr>
          <w:rFonts w:cs="Sakkal Majalla"/>
          <w:b/>
          <w:bCs/>
          <w:sz w:val="22"/>
          <w:szCs w:val="22"/>
          <w:rtl/>
        </w:rPr>
        <w:t>ليبيا منذ الفتح  العربي حتى عام 1911</w:t>
      </w:r>
      <w:r w:rsidRPr="0024264A">
        <w:rPr>
          <w:rFonts w:cs="Sakkal Majalla"/>
          <w:sz w:val="22"/>
          <w:szCs w:val="22"/>
          <w:rtl/>
        </w:rPr>
        <w:t>، ت</w:t>
      </w:r>
      <w:r w:rsidRPr="0024264A">
        <w:rPr>
          <w:rFonts w:cs="Sakkal Majalla" w:hint="cs"/>
          <w:sz w:val="22"/>
          <w:szCs w:val="22"/>
          <w:rtl/>
        </w:rPr>
        <w:t>رجمة</w:t>
      </w:r>
      <w:r w:rsidRPr="0024264A">
        <w:rPr>
          <w:rFonts w:cs="Sakkal Majalla"/>
          <w:sz w:val="22"/>
          <w:szCs w:val="22"/>
          <w:rtl/>
        </w:rPr>
        <w:t xml:space="preserve"> : خليفة  </w:t>
      </w:r>
      <w:proofErr w:type="spellStart"/>
      <w:r w:rsidRPr="0024264A">
        <w:rPr>
          <w:rFonts w:cs="Sakkal Majalla"/>
          <w:sz w:val="22"/>
          <w:szCs w:val="22"/>
          <w:rtl/>
        </w:rPr>
        <w:t>التليسي</w:t>
      </w:r>
      <w:proofErr w:type="spellEnd"/>
      <w:r w:rsidRPr="0024264A">
        <w:rPr>
          <w:rFonts w:cs="Sakkal Majalla"/>
          <w:sz w:val="22"/>
          <w:szCs w:val="22"/>
          <w:rtl/>
        </w:rPr>
        <w:t xml:space="preserve">، </w:t>
      </w:r>
      <w:r w:rsidRPr="0024264A">
        <w:rPr>
          <w:rFonts w:cs="Sakkal Majalla" w:hint="cs"/>
          <w:sz w:val="22"/>
          <w:szCs w:val="22"/>
          <w:rtl/>
        </w:rPr>
        <w:t xml:space="preserve">بيروت، </w:t>
      </w:r>
      <w:r w:rsidRPr="0024264A">
        <w:rPr>
          <w:rFonts w:cs="Sakkal Majalla"/>
          <w:sz w:val="22"/>
          <w:szCs w:val="22"/>
          <w:rtl/>
        </w:rPr>
        <w:t>دار الثقافة، 1973م، ص385</w:t>
      </w:r>
      <w:r w:rsidRPr="0024264A">
        <w:rPr>
          <w:rFonts w:cs="Sakkal Majalla"/>
          <w:b/>
          <w:bCs/>
          <w:sz w:val="22"/>
          <w:szCs w:val="22"/>
          <w:rtl/>
        </w:rPr>
        <w:t>.</w:t>
      </w:r>
    </w:p>
  </w:endnote>
  <w:endnote w:id="10">
    <w:p w:rsidR="0024264A" w:rsidRPr="0024264A" w:rsidRDefault="0024264A" w:rsidP="0024264A">
      <w:pPr>
        <w:pStyle w:val="af8"/>
        <w:bidi/>
        <w:spacing w:after="0" w:line="240" w:lineRule="auto"/>
        <w:jc w:val="both"/>
        <w:rPr>
          <w:rFonts w:ascii="Times New Roman" w:hAnsi="Times New Roman" w:cs="Sakkal Majalla"/>
          <w:b/>
          <w:bCs/>
          <w:sz w:val="22"/>
          <w:szCs w:val="22"/>
          <w:rtl/>
        </w:rPr>
      </w:pPr>
      <w:r w:rsidRPr="0024264A">
        <w:rPr>
          <w:rStyle w:val="a4"/>
          <w:rFonts w:ascii="Times New Roman" w:hAnsi="Times New Roman" w:cs="Sakkal Majalla"/>
          <w:sz w:val="22"/>
          <w:szCs w:val="22"/>
        </w:rPr>
        <w:endnoteRef/>
      </w:r>
      <w:r w:rsidRPr="0024264A">
        <w:rPr>
          <w:rFonts w:ascii="Times New Roman" w:hAnsi="Times New Roman" w:cs="Sakkal Majalla"/>
          <w:sz w:val="22"/>
          <w:szCs w:val="22"/>
          <w:rtl/>
        </w:rPr>
        <w:t xml:space="preserve"> - تتكون متصرفية بنغازي أو برقة من 14 مديرية هي </w:t>
      </w:r>
      <w:proofErr w:type="spellStart"/>
      <w:r w:rsidRPr="0024264A">
        <w:rPr>
          <w:rFonts w:ascii="Times New Roman" w:hAnsi="Times New Roman" w:cs="Sakkal Majalla"/>
          <w:sz w:val="22"/>
          <w:szCs w:val="22"/>
          <w:rtl/>
        </w:rPr>
        <w:t>القيقب</w:t>
      </w:r>
      <w:proofErr w:type="spellEnd"/>
      <w:r w:rsidRPr="0024264A">
        <w:rPr>
          <w:rFonts w:ascii="Times New Roman" w:hAnsi="Times New Roman" w:cs="Sakkal Majalla"/>
          <w:sz w:val="22"/>
          <w:szCs w:val="22"/>
          <w:rtl/>
        </w:rPr>
        <w:t>-شحات-</w:t>
      </w:r>
      <w:proofErr w:type="spellStart"/>
      <w:proofErr w:type="gramStart"/>
      <w:r w:rsidRPr="0024264A">
        <w:rPr>
          <w:rFonts w:ascii="Times New Roman" w:hAnsi="Times New Roman" w:cs="Sakkal Majalla"/>
          <w:sz w:val="22"/>
          <w:szCs w:val="22"/>
          <w:rtl/>
        </w:rPr>
        <w:t>الدرسة</w:t>
      </w:r>
      <w:proofErr w:type="spellEnd"/>
      <w:r w:rsidRPr="0024264A">
        <w:rPr>
          <w:rFonts w:ascii="Times New Roman" w:hAnsi="Times New Roman" w:cs="Sakkal Majalla"/>
          <w:sz w:val="22"/>
          <w:szCs w:val="22"/>
          <w:rtl/>
        </w:rPr>
        <w:t>- القبة</w:t>
      </w:r>
      <w:proofErr w:type="gramEnd"/>
      <w:r w:rsidRPr="0024264A">
        <w:rPr>
          <w:rFonts w:ascii="Times New Roman" w:hAnsi="Times New Roman" w:cs="Sakkal Majalla"/>
          <w:sz w:val="22"/>
          <w:szCs w:val="22"/>
          <w:rtl/>
        </w:rPr>
        <w:t xml:space="preserve">- </w:t>
      </w:r>
      <w:proofErr w:type="spellStart"/>
      <w:r w:rsidRPr="0024264A">
        <w:rPr>
          <w:rFonts w:ascii="Times New Roman" w:hAnsi="Times New Roman" w:cs="Sakkal Majalla"/>
          <w:sz w:val="22"/>
          <w:szCs w:val="22"/>
          <w:rtl/>
        </w:rPr>
        <w:t>البنبة</w:t>
      </w:r>
      <w:proofErr w:type="spellEnd"/>
      <w:r w:rsidRPr="0024264A">
        <w:rPr>
          <w:rFonts w:ascii="Times New Roman" w:hAnsi="Times New Roman" w:cs="Sakkal Majalla"/>
          <w:sz w:val="22"/>
          <w:szCs w:val="22"/>
          <w:rtl/>
        </w:rPr>
        <w:t xml:space="preserve">-المرج- العقبة- طبرق- </w:t>
      </w:r>
      <w:proofErr w:type="spellStart"/>
      <w:r w:rsidRPr="0024264A">
        <w:rPr>
          <w:rFonts w:ascii="Times New Roman" w:hAnsi="Times New Roman" w:cs="Sakkal Majalla"/>
          <w:sz w:val="22"/>
          <w:szCs w:val="22"/>
          <w:rtl/>
        </w:rPr>
        <w:t>دريانة</w:t>
      </w:r>
      <w:proofErr w:type="spellEnd"/>
      <w:r w:rsidRPr="0024264A">
        <w:rPr>
          <w:rFonts w:ascii="Times New Roman" w:hAnsi="Times New Roman" w:cs="Sakkal Majalla"/>
          <w:sz w:val="22"/>
          <w:szCs w:val="22"/>
          <w:rtl/>
        </w:rPr>
        <w:t xml:space="preserve">- كركورة- </w:t>
      </w:r>
      <w:proofErr w:type="spellStart"/>
      <w:r w:rsidRPr="0024264A">
        <w:rPr>
          <w:rFonts w:ascii="Times New Roman" w:hAnsi="Times New Roman" w:cs="Sakkal Majalla"/>
          <w:sz w:val="22"/>
          <w:szCs w:val="22"/>
          <w:rtl/>
        </w:rPr>
        <w:t>المخيلي</w:t>
      </w:r>
      <w:proofErr w:type="spellEnd"/>
      <w:r w:rsidRPr="0024264A">
        <w:rPr>
          <w:rFonts w:ascii="Times New Roman" w:hAnsi="Times New Roman" w:cs="Sakkal Majalla"/>
          <w:sz w:val="22"/>
          <w:szCs w:val="22"/>
          <w:rtl/>
        </w:rPr>
        <w:t xml:space="preserve">- </w:t>
      </w:r>
      <w:proofErr w:type="spellStart"/>
      <w:r w:rsidRPr="0024264A">
        <w:rPr>
          <w:rFonts w:ascii="Times New Roman" w:hAnsi="Times New Roman" w:cs="Sakkal Majalla"/>
          <w:sz w:val="22"/>
          <w:szCs w:val="22"/>
          <w:rtl/>
        </w:rPr>
        <w:t>اجدابية</w:t>
      </w:r>
      <w:proofErr w:type="spellEnd"/>
      <w:r w:rsidRPr="0024264A">
        <w:rPr>
          <w:rFonts w:ascii="Times New Roman" w:hAnsi="Times New Roman" w:cs="Sakkal Majalla"/>
          <w:sz w:val="22"/>
          <w:szCs w:val="22"/>
          <w:rtl/>
        </w:rPr>
        <w:t xml:space="preserve">-درنة- </w:t>
      </w:r>
      <w:proofErr w:type="spellStart"/>
      <w:r w:rsidRPr="0024264A">
        <w:rPr>
          <w:rFonts w:ascii="Times New Roman" w:hAnsi="Times New Roman" w:cs="Sakkal Majalla"/>
          <w:sz w:val="22"/>
          <w:szCs w:val="22"/>
          <w:rtl/>
        </w:rPr>
        <w:t>اوجلة</w:t>
      </w:r>
      <w:proofErr w:type="spellEnd"/>
      <w:r w:rsidRPr="0024264A">
        <w:rPr>
          <w:rFonts w:ascii="Times New Roman" w:hAnsi="Times New Roman" w:cs="Sakkal Majalla"/>
          <w:sz w:val="22"/>
          <w:szCs w:val="22"/>
          <w:rtl/>
        </w:rPr>
        <w:t xml:space="preserve"> جالو. للمزيد ينظر: </w:t>
      </w:r>
      <w:proofErr w:type="spellStart"/>
      <w:proofErr w:type="gramStart"/>
      <w:r w:rsidRPr="0024264A">
        <w:rPr>
          <w:rFonts w:ascii="Times New Roman" w:hAnsi="Times New Roman" w:cs="Sakkal Majalla" w:hint="cs"/>
          <w:sz w:val="22"/>
          <w:szCs w:val="22"/>
          <w:rtl/>
        </w:rPr>
        <w:t>بازامة</w:t>
      </w:r>
      <w:proofErr w:type="spellEnd"/>
      <w:r w:rsidRPr="0024264A">
        <w:rPr>
          <w:rFonts w:ascii="Times New Roman" w:hAnsi="Times New Roman" w:cs="Sakkal Majalla" w:hint="cs"/>
          <w:sz w:val="22"/>
          <w:szCs w:val="22"/>
          <w:rtl/>
        </w:rPr>
        <w:t xml:space="preserve"> ،</w:t>
      </w:r>
      <w:proofErr w:type="gramEnd"/>
      <w:r w:rsidRPr="0024264A">
        <w:rPr>
          <w:rFonts w:ascii="Times New Roman" w:hAnsi="Times New Roman" w:cs="Sakkal Majalla" w:hint="cs"/>
          <w:sz w:val="22"/>
          <w:szCs w:val="22"/>
          <w:rtl/>
        </w:rPr>
        <w:t xml:space="preserve"> </w:t>
      </w:r>
      <w:r w:rsidRPr="0024264A">
        <w:rPr>
          <w:rFonts w:ascii="Times New Roman" w:hAnsi="Times New Roman" w:cs="Sakkal Majalla"/>
          <w:sz w:val="22"/>
          <w:szCs w:val="22"/>
          <w:rtl/>
        </w:rPr>
        <w:t xml:space="preserve">محمد مصطفى، تاريخ برقة في العهد العثماني الثاني ، بنغازي </w:t>
      </w:r>
      <w:proofErr w:type="spellStart"/>
      <w:r w:rsidRPr="0024264A">
        <w:rPr>
          <w:rFonts w:ascii="Times New Roman" w:hAnsi="Times New Roman" w:cs="Sakkal Majalla"/>
          <w:sz w:val="22"/>
          <w:szCs w:val="22"/>
          <w:rtl/>
        </w:rPr>
        <w:t>متصرفليك</w:t>
      </w:r>
      <w:proofErr w:type="spellEnd"/>
      <w:r w:rsidRPr="0024264A">
        <w:rPr>
          <w:rFonts w:ascii="Times New Roman" w:hAnsi="Times New Roman" w:cs="Sakkal Majalla"/>
          <w:sz w:val="22"/>
          <w:szCs w:val="22"/>
          <w:rtl/>
        </w:rPr>
        <w:t xml:space="preserve">(3)، </w:t>
      </w:r>
      <w:r w:rsidRPr="0024264A">
        <w:rPr>
          <w:rFonts w:ascii="Times New Roman" w:hAnsi="Times New Roman" w:cs="Sakkal Majalla" w:hint="cs"/>
          <w:sz w:val="22"/>
          <w:szCs w:val="22"/>
          <w:rtl/>
        </w:rPr>
        <w:t xml:space="preserve">بيروت، </w:t>
      </w:r>
      <w:r w:rsidRPr="0024264A">
        <w:rPr>
          <w:rFonts w:ascii="Times New Roman" w:hAnsi="Times New Roman" w:cs="Sakkal Majalla"/>
          <w:sz w:val="22"/>
          <w:szCs w:val="22"/>
          <w:rtl/>
        </w:rPr>
        <w:t>دار الحوار الثقافي العربي الأوروبي،</w:t>
      </w:r>
      <w:r w:rsidRPr="0024264A">
        <w:rPr>
          <w:rFonts w:ascii="Times New Roman" w:hAnsi="Times New Roman" w:cs="Sakkal Majalla" w:hint="cs"/>
          <w:sz w:val="22"/>
          <w:szCs w:val="22"/>
          <w:rtl/>
        </w:rPr>
        <w:t xml:space="preserve"> </w:t>
      </w:r>
      <w:r w:rsidRPr="0024264A">
        <w:rPr>
          <w:rFonts w:ascii="Times New Roman" w:hAnsi="Times New Roman" w:cs="Sakkal Majalla"/>
          <w:sz w:val="22"/>
          <w:szCs w:val="22"/>
          <w:rtl/>
        </w:rPr>
        <w:t xml:space="preserve">ط1، 1994م، ص </w:t>
      </w:r>
      <w:proofErr w:type="spellStart"/>
      <w:r w:rsidRPr="0024264A">
        <w:rPr>
          <w:rFonts w:ascii="Times New Roman" w:hAnsi="Times New Roman" w:cs="Sakkal Majalla"/>
          <w:sz w:val="22"/>
          <w:szCs w:val="22"/>
          <w:rtl/>
        </w:rPr>
        <w:t>ص</w:t>
      </w:r>
      <w:proofErr w:type="spellEnd"/>
      <w:r w:rsidRPr="0024264A">
        <w:rPr>
          <w:rFonts w:ascii="Times New Roman" w:hAnsi="Times New Roman" w:cs="Sakkal Majalla"/>
          <w:sz w:val="22"/>
          <w:szCs w:val="22"/>
          <w:rtl/>
        </w:rPr>
        <w:t xml:space="preserve"> 189-190.</w:t>
      </w:r>
    </w:p>
  </w:endnote>
  <w:endnote w:id="11">
    <w:p w:rsidR="0024264A" w:rsidRPr="0024264A" w:rsidRDefault="0024264A" w:rsidP="0024264A">
      <w:pPr>
        <w:pStyle w:val="af8"/>
        <w:bidi/>
        <w:spacing w:after="0" w:line="240" w:lineRule="auto"/>
        <w:jc w:val="both"/>
        <w:rPr>
          <w:rFonts w:ascii="Times New Roman" w:hAnsi="Times New Roman" w:cs="Sakkal Majalla"/>
          <w:b/>
          <w:bCs/>
          <w:sz w:val="22"/>
          <w:szCs w:val="22"/>
          <w:rtl/>
        </w:rPr>
      </w:pPr>
      <w:r w:rsidRPr="0024264A">
        <w:rPr>
          <w:rStyle w:val="a4"/>
          <w:rFonts w:ascii="Times New Roman" w:hAnsi="Times New Roman" w:cs="Sakkal Majalla"/>
          <w:sz w:val="22"/>
          <w:szCs w:val="22"/>
        </w:rPr>
        <w:endnoteRef/>
      </w:r>
      <w:r w:rsidRPr="0024264A">
        <w:rPr>
          <w:rFonts w:ascii="Times New Roman" w:hAnsi="Times New Roman" w:cs="Sakkal Majalla"/>
          <w:sz w:val="22"/>
          <w:szCs w:val="22"/>
          <w:rtl/>
        </w:rPr>
        <w:t xml:space="preserve"> - </w:t>
      </w:r>
      <w:r w:rsidRPr="0024264A">
        <w:rPr>
          <w:rFonts w:ascii="Times New Roman" w:hAnsi="Times New Roman" w:cs="Sakkal Majalla" w:hint="cs"/>
          <w:sz w:val="22"/>
          <w:szCs w:val="22"/>
          <w:rtl/>
        </w:rPr>
        <w:t xml:space="preserve">المرجع </w:t>
      </w:r>
      <w:proofErr w:type="gramStart"/>
      <w:r w:rsidRPr="0024264A">
        <w:rPr>
          <w:rFonts w:ascii="Times New Roman" w:hAnsi="Times New Roman" w:cs="Sakkal Majalla" w:hint="cs"/>
          <w:sz w:val="22"/>
          <w:szCs w:val="22"/>
          <w:rtl/>
        </w:rPr>
        <w:t xml:space="preserve">نفسه </w:t>
      </w:r>
      <w:r w:rsidRPr="0024264A">
        <w:rPr>
          <w:rFonts w:ascii="Times New Roman" w:hAnsi="Times New Roman" w:cs="Sakkal Majalla"/>
          <w:sz w:val="22"/>
          <w:szCs w:val="22"/>
          <w:rtl/>
        </w:rPr>
        <w:t>،</w:t>
      </w:r>
      <w:proofErr w:type="gramEnd"/>
      <w:r w:rsidRPr="0024264A">
        <w:rPr>
          <w:rFonts w:ascii="Times New Roman" w:hAnsi="Times New Roman" w:cs="Sakkal Majalla"/>
          <w:sz w:val="22"/>
          <w:szCs w:val="22"/>
          <w:rtl/>
        </w:rPr>
        <w:t xml:space="preserve"> ص9- ص </w:t>
      </w:r>
      <w:proofErr w:type="spellStart"/>
      <w:r w:rsidRPr="0024264A">
        <w:rPr>
          <w:rFonts w:ascii="Times New Roman" w:hAnsi="Times New Roman" w:cs="Sakkal Majalla"/>
          <w:sz w:val="22"/>
          <w:szCs w:val="22"/>
          <w:rtl/>
        </w:rPr>
        <w:t>ص</w:t>
      </w:r>
      <w:proofErr w:type="spellEnd"/>
      <w:r w:rsidRPr="0024264A">
        <w:rPr>
          <w:rFonts w:ascii="Times New Roman" w:hAnsi="Times New Roman" w:cs="Sakkal Majalla"/>
          <w:sz w:val="22"/>
          <w:szCs w:val="22"/>
          <w:rtl/>
        </w:rPr>
        <w:t xml:space="preserve"> 188- 189– ص </w:t>
      </w:r>
      <w:proofErr w:type="spellStart"/>
      <w:r w:rsidRPr="0024264A">
        <w:rPr>
          <w:rFonts w:ascii="Times New Roman" w:hAnsi="Times New Roman" w:cs="Sakkal Majalla"/>
          <w:sz w:val="22"/>
          <w:szCs w:val="22"/>
          <w:rtl/>
        </w:rPr>
        <w:t>ص</w:t>
      </w:r>
      <w:proofErr w:type="spellEnd"/>
      <w:r w:rsidRPr="0024264A">
        <w:rPr>
          <w:rFonts w:ascii="Times New Roman" w:hAnsi="Times New Roman" w:cs="Sakkal Majalla" w:hint="cs"/>
          <w:sz w:val="22"/>
          <w:szCs w:val="22"/>
          <w:rtl/>
        </w:rPr>
        <w:t xml:space="preserve"> </w:t>
      </w:r>
      <w:r w:rsidRPr="0024264A">
        <w:rPr>
          <w:rFonts w:ascii="Times New Roman" w:hAnsi="Times New Roman" w:cs="Sakkal Majalla"/>
          <w:sz w:val="22"/>
          <w:szCs w:val="22"/>
          <w:rtl/>
        </w:rPr>
        <w:t>292- 295 -302.</w:t>
      </w:r>
    </w:p>
  </w:endnote>
  <w:endnote w:id="12">
    <w:p w:rsidR="0024264A" w:rsidRPr="0024264A" w:rsidRDefault="0024264A" w:rsidP="0024264A">
      <w:pPr>
        <w:bidi/>
        <w:spacing w:line="240" w:lineRule="auto"/>
        <w:jc w:val="both"/>
        <w:rPr>
          <w:rFonts w:cs="Sakkal Majalla"/>
          <w:b/>
          <w:bCs/>
          <w:sz w:val="22"/>
          <w:szCs w:val="22"/>
          <w:u w:val="single"/>
          <w:rtl/>
        </w:rPr>
      </w:pPr>
      <w:r w:rsidRPr="0024264A">
        <w:rPr>
          <w:rStyle w:val="a4"/>
          <w:rFonts w:cs="Sakkal Majalla"/>
          <w:b/>
          <w:bCs/>
          <w:sz w:val="22"/>
          <w:szCs w:val="22"/>
        </w:rPr>
        <w:endnoteRef/>
      </w:r>
      <w:r w:rsidRPr="0024264A">
        <w:rPr>
          <w:rFonts w:cs="Sakkal Majalla"/>
          <w:b/>
          <w:bCs/>
          <w:sz w:val="22"/>
          <w:szCs w:val="22"/>
          <w:rtl/>
        </w:rPr>
        <w:t xml:space="preserve"> -</w:t>
      </w:r>
      <w:r w:rsidRPr="0024264A">
        <w:rPr>
          <w:rFonts w:cs="Sakkal Majalla"/>
          <w:sz w:val="22"/>
          <w:szCs w:val="22"/>
          <w:rtl/>
        </w:rPr>
        <w:t xml:space="preserve"> </w:t>
      </w:r>
      <w:r w:rsidRPr="0024264A">
        <w:rPr>
          <w:rFonts w:cs="Sakkal Majalla" w:hint="cs"/>
          <w:sz w:val="22"/>
          <w:szCs w:val="22"/>
          <w:rtl/>
        </w:rPr>
        <w:t xml:space="preserve">فيرو، </w:t>
      </w:r>
      <w:r w:rsidRPr="0024264A">
        <w:rPr>
          <w:rFonts w:cs="Sakkal Majalla"/>
          <w:sz w:val="22"/>
          <w:szCs w:val="22"/>
          <w:rtl/>
        </w:rPr>
        <w:t>شارل</w:t>
      </w:r>
      <w:r w:rsidRPr="0024264A">
        <w:rPr>
          <w:rFonts w:cs="Sakkal Majalla"/>
          <w:b/>
          <w:bCs/>
          <w:sz w:val="22"/>
          <w:szCs w:val="22"/>
          <w:rtl/>
        </w:rPr>
        <w:t xml:space="preserve">، الحوليات الليبية منذ الفتح العربي حتى الغزو </w:t>
      </w:r>
      <w:proofErr w:type="gramStart"/>
      <w:r w:rsidRPr="0024264A">
        <w:rPr>
          <w:rFonts w:cs="Sakkal Majalla"/>
          <w:b/>
          <w:bCs/>
          <w:sz w:val="22"/>
          <w:szCs w:val="22"/>
          <w:rtl/>
        </w:rPr>
        <w:t>الإيطالي ،</w:t>
      </w:r>
      <w:proofErr w:type="gramEnd"/>
      <w:r w:rsidRPr="0024264A">
        <w:rPr>
          <w:rFonts w:cs="Sakkal Majalla"/>
          <w:b/>
          <w:bCs/>
          <w:sz w:val="22"/>
          <w:szCs w:val="22"/>
          <w:rtl/>
        </w:rPr>
        <w:t xml:space="preserve"> </w:t>
      </w:r>
      <w:r w:rsidRPr="0024264A">
        <w:rPr>
          <w:rFonts w:cs="Sakkal Majalla"/>
          <w:sz w:val="22"/>
          <w:szCs w:val="22"/>
          <w:rtl/>
        </w:rPr>
        <w:t>ت</w:t>
      </w:r>
      <w:r w:rsidRPr="0024264A">
        <w:rPr>
          <w:rFonts w:cs="Sakkal Majalla" w:hint="cs"/>
          <w:sz w:val="22"/>
          <w:szCs w:val="22"/>
          <w:rtl/>
        </w:rPr>
        <w:t>رجمة</w:t>
      </w:r>
      <w:r w:rsidRPr="0024264A">
        <w:rPr>
          <w:rFonts w:cs="Sakkal Majalla"/>
          <w:sz w:val="22"/>
          <w:szCs w:val="22"/>
          <w:rtl/>
        </w:rPr>
        <w:t>:</w:t>
      </w:r>
      <w:r w:rsidRPr="0024264A">
        <w:rPr>
          <w:rFonts w:cs="Sakkal Majalla" w:hint="cs"/>
          <w:sz w:val="22"/>
          <w:szCs w:val="22"/>
          <w:rtl/>
        </w:rPr>
        <w:t xml:space="preserve"> </w:t>
      </w:r>
      <w:r w:rsidRPr="0024264A">
        <w:rPr>
          <w:rFonts w:cs="Sakkal Majalla"/>
          <w:sz w:val="22"/>
          <w:szCs w:val="22"/>
          <w:rtl/>
        </w:rPr>
        <w:t xml:space="preserve">محمد عبدالكريم الوافي ، </w:t>
      </w:r>
      <w:r w:rsidRPr="0024264A">
        <w:rPr>
          <w:rFonts w:cs="Sakkal Majalla" w:hint="cs"/>
          <w:sz w:val="22"/>
          <w:szCs w:val="22"/>
          <w:rtl/>
        </w:rPr>
        <w:t xml:space="preserve">بنغازي، </w:t>
      </w:r>
      <w:r w:rsidRPr="0024264A">
        <w:rPr>
          <w:rFonts w:cs="Sakkal Majalla"/>
          <w:sz w:val="22"/>
          <w:szCs w:val="22"/>
          <w:rtl/>
        </w:rPr>
        <w:t>جامعة قاريونس، ط3 ،1994م ، ص 511</w:t>
      </w:r>
      <w:r w:rsidRPr="0024264A">
        <w:rPr>
          <w:rFonts w:cs="Sakkal Majalla"/>
          <w:b/>
          <w:bCs/>
          <w:sz w:val="22"/>
          <w:szCs w:val="22"/>
          <w:rtl/>
        </w:rPr>
        <w:t>.</w:t>
      </w:r>
    </w:p>
  </w:endnote>
  <w:endnote w:id="13">
    <w:p w:rsidR="0024264A" w:rsidRPr="0024264A" w:rsidRDefault="0024264A" w:rsidP="0024264A">
      <w:pPr>
        <w:pStyle w:val="af8"/>
        <w:bidi/>
        <w:spacing w:after="0" w:line="240" w:lineRule="auto"/>
        <w:jc w:val="both"/>
        <w:rPr>
          <w:rFonts w:ascii="Times New Roman" w:hAnsi="Times New Roman" w:cs="Sakkal Majalla"/>
          <w:sz w:val="22"/>
          <w:szCs w:val="22"/>
          <w:rtl/>
        </w:rPr>
      </w:pPr>
      <w:r w:rsidRPr="0024264A">
        <w:rPr>
          <w:rStyle w:val="a4"/>
          <w:rFonts w:ascii="Times New Roman" w:hAnsi="Times New Roman" w:cs="Sakkal Majalla"/>
          <w:sz w:val="22"/>
          <w:szCs w:val="22"/>
        </w:rPr>
        <w:endnoteRef/>
      </w:r>
      <w:r w:rsidRPr="0024264A">
        <w:rPr>
          <w:rFonts w:ascii="Times New Roman" w:hAnsi="Times New Roman" w:cs="Sakkal Majalla"/>
          <w:sz w:val="22"/>
          <w:szCs w:val="22"/>
          <w:rtl/>
        </w:rPr>
        <w:t xml:space="preserve"> - الأرشيف الوطني التونسي</w:t>
      </w:r>
      <w:r w:rsidRPr="0024264A">
        <w:rPr>
          <w:rFonts w:ascii="Times New Roman" w:hAnsi="Times New Roman" w:cs="Sakkal Majalla" w:hint="cs"/>
          <w:sz w:val="22"/>
          <w:szCs w:val="22"/>
          <w:rtl/>
        </w:rPr>
        <w:t xml:space="preserve"> أ. و. ت، </w:t>
      </w:r>
      <w:r w:rsidRPr="0024264A">
        <w:rPr>
          <w:rFonts w:ascii="Times New Roman" w:hAnsi="Times New Roman" w:cs="Sakkal Majalla"/>
          <w:sz w:val="22"/>
          <w:szCs w:val="22"/>
          <w:rtl/>
        </w:rPr>
        <w:t>السلسلة التاريخية، الصندوق</w:t>
      </w:r>
      <w:r w:rsidRPr="0024264A">
        <w:rPr>
          <w:rFonts w:ascii="Times New Roman" w:hAnsi="Times New Roman" w:cs="Sakkal Majalla" w:hint="cs"/>
          <w:sz w:val="22"/>
          <w:szCs w:val="22"/>
          <w:rtl/>
        </w:rPr>
        <w:t xml:space="preserve"> </w:t>
      </w:r>
      <w:r w:rsidRPr="0024264A">
        <w:rPr>
          <w:rFonts w:ascii="Times New Roman" w:hAnsi="Times New Roman" w:cs="Sakkal Majalla"/>
          <w:sz w:val="22"/>
          <w:szCs w:val="22"/>
          <w:rtl/>
        </w:rPr>
        <w:t>232، الملف457</w:t>
      </w:r>
      <w:r w:rsidRPr="0024264A">
        <w:rPr>
          <w:rFonts w:ascii="Times New Roman" w:hAnsi="Times New Roman" w:cs="Sakkal Majalla" w:hint="cs"/>
          <w:sz w:val="22"/>
          <w:szCs w:val="22"/>
          <w:rtl/>
        </w:rPr>
        <w:t xml:space="preserve">، </w:t>
      </w:r>
      <w:r w:rsidRPr="0024264A">
        <w:rPr>
          <w:rFonts w:ascii="Times New Roman" w:hAnsi="Times New Roman" w:cs="Sakkal Majalla"/>
          <w:sz w:val="22"/>
          <w:szCs w:val="22"/>
          <w:rtl/>
        </w:rPr>
        <w:t>الوثيقة رقم 10</w:t>
      </w:r>
      <w:r w:rsidRPr="0024264A">
        <w:rPr>
          <w:rFonts w:ascii="Times New Roman" w:hAnsi="Times New Roman" w:cs="Sakkal Majalla" w:hint="cs"/>
          <w:sz w:val="22"/>
          <w:szCs w:val="22"/>
          <w:rtl/>
        </w:rPr>
        <w:t xml:space="preserve">، تقرير من الوكيل أحمد المهدوي إلى الوزارة الكبرى التونسية </w:t>
      </w:r>
      <w:proofErr w:type="gramStart"/>
      <w:r w:rsidRPr="0024264A">
        <w:rPr>
          <w:rFonts w:ascii="Times New Roman" w:hAnsi="Times New Roman" w:cs="Sakkal Majalla" w:hint="cs"/>
          <w:sz w:val="22"/>
          <w:szCs w:val="22"/>
          <w:rtl/>
        </w:rPr>
        <w:t>بعنوان :</w:t>
      </w:r>
      <w:proofErr w:type="gramEnd"/>
      <w:r w:rsidRPr="0024264A">
        <w:rPr>
          <w:rFonts w:ascii="Times New Roman" w:hAnsi="Times New Roman" w:cs="Sakkal Majalla" w:hint="cs"/>
          <w:sz w:val="22"/>
          <w:szCs w:val="22"/>
          <w:rtl/>
        </w:rPr>
        <w:t>"لائحة في كيفية أحكام متصرفية بنغازي التابعة  إلى ولاية طرابلس الغرب"</w:t>
      </w:r>
      <w:r w:rsidRPr="0024264A">
        <w:rPr>
          <w:rFonts w:ascii="Times New Roman" w:hAnsi="Times New Roman" w:cs="Sakkal Majalla"/>
          <w:sz w:val="22"/>
          <w:szCs w:val="22"/>
          <w:rtl/>
        </w:rPr>
        <w:t xml:space="preserve"> ، بتاريخ 25</w:t>
      </w:r>
      <w:r w:rsidRPr="0024264A">
        <w:rPr>
          <w:rFonts w:ascii="Times New Roman" w:hAnsi="Times New Roman" w:cs="Sakkal Majalla" w:hint="cs"/>
          <w:sz w:val="22"/>
          <w:szCs w:val="22"/>
          <w:rtl/>
        </w:rPr>
        <w:t xml:space="preserve"> </w:t>
      </w:r>
      <w:r w:rsidRPr="0024264A">
        <w:rPr>
          <w:rFonts w:ascii="Times New Roman" w:hAnsi="Times New Roman" w:cs="Sakkal Majalla"/>
          <w:sz w:val="22"/>
          <w:szCs w:val="22"/>
          <w:rtl/>
        </w:rPr>
        <w:t>جمادي</w:t>
      </w:r>
      <w:r w:rsidRPr="0024264A">
        <w:rPr>
          <w:rFonts w:ascii="Times New Roman" w:hAnsi="Times New Roman" w:cs="Sakkal Majalla" w:hint="cs"/>
          <w:sz w:val="22"/>
          <w:szCs w:val="22"/>
          <w:rtl/>
        </w:rPr>
        <w:t xml:space="preserve"> </w:t>
      </w:r>
      <w:r w:rsidRPr="0024264A">
        <w:rPr>
          <w:rFonts w:ascii="Times New Roman" w:hAnsi="Times New Roman" w:cs="Sakkal Majalla"/>
          <w:sz w:val="22"/>
          <w:szCs w:val="22"/>
          <w:rtl/>
        </w:rPr>
        <w:t>1292هـ/ 1875</w:t>
      </w:r>
      <w:r w:rsidRPr="0024264A">
        <w:rPr>
          <w:rFonts w:ascii="Times New Roman" w:hAnsi="Times New Roman" w:cs="Sakkal Majalla" w:hint="cs"/>
          <w:sz w:val="22"/>
          <w:szCs w:val="22"/>
          <w:rtl/>
        </w:rPr>
        <w:t>م</w:t>
      </w:r>
    </w:p>
  </w:endnote>
  <w:endnote w:id="14">
    <w:p w:rsidR="0024264A" w:rsidRPr="0024264A" w:rsidRDefault="0024264A" w:rsidP="0024264A">
      <w:pPr>
        <w:bidi/>
        <w:spacing w:line="240" w:lineRule="auto"/>
        <w:jc w:val="both"/>
        <w:rPr>
          <w:rFonts w:cs="Sakkal Majalla"/>
          <w:b/>
          <w:bCs/>
          <w:sz w:val="22"/>
          <w:szCs w:val="22"/>
          <w:u w:val="single"/>
          <w:rtl/>
        </w:rPr>
      </w:pPr>
      <w:r w:rsidRPr="0024264A">
        <w:rPr>
          <w:rStyle w:val="a4"/>
          <w:rFonts w:cs="Sakkal Majalla"/>
          <w:b/>
          <w:bCs/>
          <w:sz w:val="22"/>
          <w:szCs w:val="22"/>
        </w:rPr>
        <w:endnoteRef/>
      </w:r>
      <w:r w:rsidRPr="0024264A">
        <w:rPr>
          <w:rFonts w:cs="Sakkal Majalla"/>
          <w:sz w:val="22"/>
          <w:szCs w:val="22"/>
          <w:rtl/>
        </w:rPr>
        <w:t xml:space="preserve"> - </w:t>
      </w:r>
      <w:proofErr w:type="spellStart"/>
      <w:r w:rsidRPr="0024264A">
        <w:rPr>
          <w:rFonts w:cs="Sakkal Majalla" w:hint="cs"/>
          <w:sz w:val="22"/>
          <w:szCs w:val="22"/>
          <w:rtl/>
        </w:rPr>
        <w:t>رولفس</w:t>
      </w:r>
      <w:proofErr w:type="spellEnd"/>
      <w:r w:rsidRPr="0024264A">
        <w:rPr>
          <w:rFonts w:cs="Sakkal Majalla" w:hint="cs"/>
          <w:sz w:val="22"/>
          <w:szCs w:val="22"/>
          <w:rtl/>
        </w:rPr>
        <w:t xml:space="preserve">، </w:t>
      </w:r>
      <w:r w:rsidRPr="0024264A">
        <w:rPr>
          <w:rFonts w:cs="Sakkal Majalla"/>
          <w:sz w:val="22"/>
          <w:szCs w:val="22"/>
          <w:rtl/>
        </w:rPr>
        <w:t xml:space="preserve">غيرها </w:t>
      </w:r>
      <w:proofErr w:type="gramStart"/>
      <w:r w:rsidRPr="0024264A">
        <w:rPr>
          <w:rFonts w:cs="Sakkal Majalla"/>
          <w:sz w:val="22"/>
          <w:szCs w:val="22"/>
          <w:rtl/>
        </w:rPr>
        <w:t>رد ،</w:t>
      </w:r>
      <w:proofErr w:type="gramEnd"/>
      <w:r w:rsidRPr="0024264A">
        <w:rPr>
          <w:rFonts w:cs="Sakkal Majalla"/>
          <w:b/>
          <w:bCs/>
          <w:sz w:val="22"/>
          <w:szCs w:val="22"/>
          <w:rtl/>
        </w:rPr>
        <w:t xml:space="preserve"> رحلة إلى الكفرة </w:t>
      </w:r>
      <w:r w:rsidRPr="0024264A">
        <w:rPr>
          <w:rFonts w:cs="Sakkal Majalla"/>
          <w:sz w:val="22"/>
          <w:szCs w:val="22"/>
          <w:rtl/>
        </w:rPr>
        <w:t>، د</w:t>
      </w:r>
      <w:r w:rsidRPr="0024264A">
        <w:rPr>
          <w:rFonts w:cs="Sakkal Majalla" w:hint="cs"/>
          <w:sz w:val="22"/>
          <w:szCs w:val="22"/>
          <w:rtl/>
        </w:rPr>
        <w:t xml:space="preserve">راسة وتحقيق </w:t>
      </w:r>
      <w:r w:rsidRPr="0024264A">
        <w:rPr>
          <w:rFonts w:cs="Sakkal Majalla"/>
          <w:sz w:val="22"/>
          <w:szCs w:val="22"/>
          <w:rtl/>
        </w:rPr>
        <w:t xml:space="preserve">: عماد الدين غانم ، </w:t>
      </w:r>
      <w:r w:rsidRPr="0024264A">
        <w:rPr>
          <w:rFonts w:cs="Sakkal Majalla" w:hint="cs"/>
          <w:sz w:val="22"/>
          <w:szCs w:val="22"/>
          <w:rtl/>
        </w:rPr>
        <w:t xml:space="preserve">طرابلس، </w:t>
      </w:r>
      <w:r w:rsidRPr="0024264A">
        <w:rPr>
          <w:rFonts w:cs="Sakkal Majalla"/>
          <w:sz w:val="22"/>
          <w:szCs w:val="22"/>
          <w:rtl/>
        </w:rPr>
        <w:t>مركز جهاد الليبيين، ط1 ، 2000م،</w:t>
      </w:r>
      <w:r w:rsidRPr="0024264A">
        <w:rPr>
          <w:rFonts w:cs="Sakkal Majalla" w:hint="cs"/>
          <w:sz w:val="22"/>
          <w:szCs w:val="22"/>
          <w:rtl/>
        </w:rPr>
        <w:t xml:space="preserve"> </w:t>
      </w:r>
      <w:r w:rsidRPr="0024264A">
        <w:rPr>
          <w:rFonts w:cs="Sakkal Majalla"/>
          <w:sz w:val="22"/>
          <w:szCs w:val="22"/>
          <w:rtl/>
        </w:rPr>
        <w:t xml:space="preserve">ص 412. وعن </w:t>
      </w:r>
      <w:proofErr w:type="gramStart"/>
      <w:r w:rsidRPr="0024264A">
        <w:rPr>
          <w:rFonts w:cs="Sakkal Majalla"/>
          <w:sz w:val="22"/>
          <w:szCs w:val="22"/>
          <w:rtl/>
        </w:rPr>
        <w:t>تولية  علي</w:t>
      </w:r>
      <w:proofErr w:type="gramEnd"/>
      <w:r w:rsidRPr="0024264A">
        <w:rPr>
          <w:rFonts w:cs="Sakkal Majalla"/>
          <w:sz w:val="22"/>
          <w:szCs w:val="22"/>
          <w:rtl/>
        </w:rPr>
        <w:t xml:space="preserve"> كمالي باشا والياً على ولاية طرابلس الغرب بعد أن كان حاكماً أو متصرفاً على بنغازي  ينظر كلاً من:  روسي ، </w:t>
      </w:r>
      <w:r w:rsidRPr="0024264A">
        <w:rPr>
          <w:rFonts w:cs="Sakkal Majalla"/>
          <w:b/>
          <w:bCs/>
          <w:sz w:val="22"/>
          <w:szCs w:val="22"/>
          <w:rtl/>
        </w:rPr>
        <w:t>ليبيا منذ الفتح العربي حتى عام 1911</w:t>
      </w:r>
      <w:r w:rsidRPr="0024264A">
        <w:rPr>
          <w:rFonts w:cs="Sakkal Majalla"/>
          <w:sz w:val="22"/>
          <w:szCs w:val="22"/>
          <w:rtl/>
        </w:rPr>
        <w:t xml:space="preserve">، مرجع سابق، ص 493. فيرو، </w:t>
      </w:r>
      <w:r w:rsidRPr="0024264A">
        <w:rPr>
          <w:rFonts w:cs="Sakkal Majalla"/>
          <w:b/>
          <w:bCs/>
          <w:sz w:val="22"/>
          <w:szCs w:val="22"/>
          <w:rtl/>
        </w:rPr>
        <w:t xml:space="preserve">الحوليات الليبية منذ الفتح العربي حتى الغزو </w:t>
      </w:r>
      <w:proofErr w:type="gramStart"/>
      <w:r w:rsidRPr="0024264A">
        <w:rPr>
          <w:rFonts w:cs="Sakkal Majalla"/>
          <w:b/>
          <w:bCs/>
          <w:sz w:val="22"/>
          <w:szCs w:val="22"/>
          <w:rtl/>
        </w:rPr>
        <w:t xml:space="preserve">الإيطالي </w:t>
      </w:r>
      <w:r w:rsidRPr="0024264A">
        <w:rPr>
          <w:rFonts w:cs="Sakkal Majalla"/>
          <w:sz w:val="22"/>
          <w:szCs w:val="22"/>
          <w:rtl/>
        </w:rPr>
        <w:t>،</w:t>
      </w:r>
      <w:proofErr w:type="gramEnd"/>
      <w:r w:rsidRPr="0024264A">
        <w:rPr>
          <w:rFonts w:cs="Sakkal Majalla"/>
          <w:sz w:val="22"/>
          <w:szCs w:val="22"/>
          <w:rtl/>
        </w:rPr>
        <w:t xml:space="preserve"> مصدر سابق، ص 535.</w:t>
      </w:r>
    </w:p>
  </w:endnote>
  <w:endnote w:id="15">
    <w:p w:rsidR="0024264A" w:rsidRPr="0024264A" w:rsidRDefault="0024264A" w:rsidP="0024264A">
      <w:pPr>
        <w:pStyle w:val="af8"/>
        <w:bidi/>
        <w:spacing w:after="0" w:line="240" w:lineRule="auto"/>
        <w:jc w:val="both"/>
        <w:rPr>
          <w:rFonts w:ascii="Times New Roman" w:hAnsi="Times New Roman" w:cs="Sakkal Majalla"/>
          <w:b/>
          <w:bCs/>
          <w:sz w:val="22"/>
          <w:szCs w:val="22"/>
          <w:rtl/>
        </w:rPr>
      </w:pPr>
      <w:r w:rsidRPr="0024264A">
        <w:rPr>
          <w:rStyle w:val="a4"/>
          <w:rFonts w:ascii="Times New Roman" w:hAnsi="Times New Roman" w:cs="Sakkal Majalla"/>
          <w:sz w:val="22"/>
          <w:szCs w:val="22"/>
        </w:rPr>
        <w:endnoteRef/>
      </w:r>
      <w:r w:rsidRPr="0024264A">
        <w:rPr>
          <w:rFonts w:ascii="Times New Roman" w:hAnsi="Times New Roman" w:cs="Sakkal Majalla"/>
          <w:sz w:val="22"/>
          <w:szCs w:val="22"/>
          <w:rtl/>
        </w:rPr>
        <w:t xml:space="preserve"> - الأحول، تقرير وثائقي عن أهم المصادر الليبية بالأرشيف القومي التونسي، مجلة الوثائق والمخطوطات، مرجع سابق، ص </w:t>
      </w:r>
      <w:proofErr w:type="spellStart"/>
      <w:r w:rsidRPr="0024264A">
        <w:rPr>
          <w:rFonts w:ascii="Times New Roman" w:hAnsi="Times New Roman" w:cs="Sakkal Majalla"/>
          <w:sz w:val="22"/>
          <w:szCs w:val="22"/>
          <w:rtl/>
        </w:rPr>
        <w:t>ص</w:t>
      </w:r>
      <w:proofErr w:type="spellEnd"/>
      <w:r w:rsidRPr="0024264A">
        <w:rPr>
          <w:rFonts w:ascii="Times New Roman" w:hAnsi="Times New Roman" w:cs="Sakkal Majalla"/>
          <w:sz w:val="22"/>
          <w:szCs w:val="22"/>
          <w:rtl/>
        </w:rPr>
        <w:t xml:space="preserve"> 100-102.</w:t>
      </w:r>
      <w:r w:rsidRPr="0024264A">
        <w:rPr>
          <w:rFonts w:ascii="Times New Roman" w:hAnsi="Times New Roman" w:cs="Sakkal Majalla" w:hint="cs"/>
          <w:sz w:val="22"/>
          <w:szCs w:val="22"/>
          <w:rtl/>
        </w:rPr>
        <w:t xml:space="preserve"> </w:t>
      </w:r>
      <w:proofErr w:type="spellStart"/>
      <w:r w:rsidRPr="0024264A">
        <w:rPr>
          <w:rFonts w:ascii="Times New Roman" w:hAnsi="Times New Roman" w:cs="Sakkal Majalla" w:hint="cs"/>
          <w:sz w:val="22"/>
          <w:szCs w:val="22"/>
          <w:rtl/>
        </w:rPr>
        <w:t>جحيدر</w:t>
      </w:r>
      <w:proofErr w:type="spellEnd"/>
      <w:r w:rsidRPr="0024264A">
        <w:rPr>
          <w:rFonts w:ascii="Times New Roman" w:hAnsi="Times New Roman" w:cs="Sakkal Majalla"/>
          <w:sz w:val="22"/>
          <w:szCs w:val="22"/>
          <w:rtl/>
        </w:rPr>
        <w:t xml:space="preserve">، </w:t>
      </w:r>
      <w:r w:rsidRPr="0024264A">
        <w:rPr>
          <w:rFonts w:ascii="Times New Roman" w:hAnsi="Times New Roman" w:cs="Sakkal Majalla" w:hint="cs"/>
          <w:sz w:val="22"/>
          <w:szCs w:val="22"/>
          <w:rtl/>
        </w:rPr>
        <w:t xml:space="preserve">آفاق ووثائق في تاريخ ليبيا، مرجع سابق، ص </w:t>
      </w:r>
      <w:proofErr w:type="spellStart"/>
      <w:r w:rsidRPr="0024264A">
        <w:rPr>
          <w:rFonts w:ascii="Times New Roman" w:hAnsi="Times New Roman" w:cs="Sakkal Majalla" w:hint="cs"/>
          <w:sz w:val="22"/>
          <w:szCs w:val="22"/>
          <w:rtl/>
        </w:rPr>
        <w:t>ص</w:t>
      </w:r>
      <w:proofErr w:type="spellEnd"/>
      <w:r w:rsidRPr="0024264A">
        <w:rPr>
          <w:rFonts w:ascii="Times New Roman" w:hAnsi="Times New Roman" w:cs="Sakkal Majalla" w:hint="cs"/>
          <w:sz w:val="22"/>
          <w:szCs w:val="22"/>
          <w:rtl/>
        </w:rPr>
        <w:t xml:space="preserve"> 187-193. </w:t>
      </w:r>
    </w:p>
  </w:endnote>
  <w:endnote w:id="16">
    <w:p w:rsidR="0024264A" w:rsidRPr="0024264A" w:rsidRDefault="0024264A" w:rsidP="0024264A">
      <w:pPr>
        <w:pStyle w:val="af8"/>
        <w:bidi/>
        <w:spacing w:after="0" w:line="240" w:lineRule="auto"/>
        <w:jc w:val="both"/>
        <w:rPr>
          <w:rFonts w:ascii="Times New Roman" w:hAnsi="Times New Roman" w:cs="Sakkal Majalla"/>
          <w:sz w:val="22"/>
          <w:szCs w:val="22"/>
          <w:rtl/>
        </w:rPr>
      </w:pPr>
      <w:r w:rsidRPr="0024264A">
        <w:rPr>
          <w:rStyle w:val="a4"/>
          <w:rFonts w:ascii="Times New Roman" w:hAnsi="Times New Roman" w:cs="Sakkal Majalla"/>
          <w:sz w:val="22"/>
          <w:szCs w:val="22"/>
        </w:rPr>
        <w:endnoteRef/>
      </w:r>
      <w:r w:rsidRPr="0024264A">
        <w:rPr>
          <w:rFonts w:ascii="Times New Roman" w:hAnsi="Times New Roman" w:cs="Sakkal Majalla"/>
          <w:sz w:val="22"/>
          <w:szCs w:val="22"/>
          <w:rtl/>
        </w:rPr>
        <w:t xml:space="preserve"> - </w:t>
      </w:r>
      <w:r w:rsidRPr="0024264A">
        <w:rPr>
          <w:rFonts w:ascii="Times New Roman" w:hAnsi="Times New Roman" w:cs="Sakkal Majalla" w:hint="cs"/>
          <w:sz w:val="22"/>
          <w:szCs w:val="22"/>
          <w:rtl/>
        </w:rPr>
        <w:t xml:space="preserve">أ. و. ت، </w:t>
      </w:r>
      <w:r w:rsidRPr="0024264A">
        <w:rPr>
          <w:rFonts w:ascii="Times New Roman" w:hAnsi="Times New Roman" w:cs="Sakkal Majalla"/>
          <w:sz w:val="22"/>
          <w:szCs w:val="22"/>
          <w:rtl/>
        </w:rPr>
        <w:t>السلسلة التاريخية، الصندوق</w:t>
      </w:r>
      <w:r w:rsidRPr="0024264A">
        <w:rPr>
          <w:rFonts w:ascii="Times New Roman" w:hAnsi="Times New Roman" w:cs="Sakkal Majalla" w:hint="cs"/>
          <w:sz w:val="22"/>
          <w:szCs w:val="22"/>
          <w:rtl/>
        </w:rPr>
        <w:t xml:space="preserve"> </w:t>
      </w:r>
      <w:r w:rsidRPr="0024264A">
        <w:rPr>
          <w:rFonts w:ascii="Times New Roman" w:hAnsi="Times New Roman" w:cs="Sakkal Majalla"/>
          <w:sz w:val="22"/>
          <w:szCs w:val="22"/>
          <w:rtl/>
        </w:rPr>
        <w:t>232، الملف457</w:t>
      </w:r>
      <w:r w:rsidRPr="0024264A">
        <w:rPr>
          <w:rFonts w:ascii="Times New Roman" w:hAnsi="Times New Roman" w:cs="Sakkal Majalla" w:hint="cs"/>
          <w:sz w:val="22"/>
          <w:szCs w:val="22"/>
          <w:rtl/>
        </w:rPr>
        <w:t xml:space="preserve">، </w:t>
      </w:r>
      <w:r w:rsidRPr="0024264A">
        <w:rPr>
          <w:rFonts w:ascii="Times New Roman" w:hAnsi="Times New Roman" w:cs="Sakkal Majalla"/>
          <w:sz w:val="22"/>
          <w:szCs w:val="22"/>
          <w:rtl/>
        </w:rPr>
        <w:t>الوثيقة رقم 10</w:t>
      </w:r>
      <w:r w:rsidRPr="0024264A">
        <w:rPr>
          <w:rFonts w:ascii="Times New Roman" w:hAnsi="Times New Roman" w:cs="Sakkal Majalla" w:hint="cs"/>
          <w:sz w:val="22"/>
          <w:szCs w:val="22"/>
          <w:rtl/>
        </w:rPr>
        <w:t xml:space="preserve">، تقرير من الوكيل أحمد المهدوي إلى الوزارة الكبرى التونسية </w:t>
      </w:r>
      <w:proofErr w:type="gramStart"/>
      <w:r w:rsidRPr="0024264A">
        <w:rPr>
          <w:rFonts w:ascii="Times New Roman" w:hAnsi="Times New Roman" w:cs="Sakkal Majalla" w:hint="cs"/>
          <w:sz w:val="22"/>
          <w:szCs w:val="22"/>
          <w:rtl/>
        </w:rPr>
        <w:t>بعنوان :</w:t>
      </w:r>
      <w:proofErr w:type="gramEnd"/>
      <w:r w:rsidRPr="0024264A">
        <w:rPr>
          <w:rFonts w:ascii="Times New Roman" w:hAnsi="Times New Roman" w:cs="Sakkal Majalla" w:hint="cs"/>
          <w:sz w:val="22"/>
          <w:szCs w:val="22"/>
          <w:rtl/>
        </w:rPr>
        <w:t>"لائحة في كيفية أحكام متصرفية بنغازي التابعة  إلى ولاية طرابلس الغرب"</w:t>
      </w:r>
      <w:r w:rsidRPr="0024264A">
        <w:rPr>
          <w:rFonts w:ascii="Times New Roman" w:hAnsi="Times New Roman" w:cs="Sakkal Majalla"/>
          <w:sz w:val="22"/>
          <w:szCs w:val="22"/>
          <w:rtl/>
        </w:rPr>
        <w:t xml:space="preserve"> ، </w:t>
      </w:r>
      <w:r w:rsidRPr="0024264A">
        <w:rPr>
          <w:rFonts w:ascii="Times New Roman" w:hAnsi="Times New Roman" w:cs="Sakkal Majalla" w:hint="cs"/>
          <w:sz w:val="22"/>
          <w:szCs w:val="22"/>
          <w:rtl/>
        </w:rPr>
        <w:t>وثيقة مذكورة سابقاً.</w:t>
      </w:r>
    </w:p>
  </w:endnote>
  <w:endnote w:id="17">
    <w:p w:rsidR="0024264A" w:rsidRPr="0024264A" w:rsidRDefault="0024264A" w:rsidP="0024264A">
      <w:pPr>
        <w:pStyle w:val="af8"/>
        <w:bidi/>
        <w:spacing w:after="0" w:line="240" w:lineRule="auto"/>
        <w:jc w:val="both"/>
        <w:rPr>
          <w:rFonts w:ascii="Times New Roman" w:hAnsi="Times New Roman" w:cs="Sakkal Majalla"/>
          <w:b/>
          <w:bCs/>
          <w:sz w:val="22"/>
          <w:szCs w:val="22"/>
          <w:rtl/>
        </w:rPr>
      </w:pPr>
      <w:r w:rsidRPr="0024264A">
        <w:rPr>
          <w:rStyle w:val="a4"/>
          <w:rFonts w:ascii="Times New Roman" w:hAnsi="Times New Roman" w:cs="Sakkal Majalla"/>
          <w:sz w:val="22"/>
          <w:szCs w:val="22"/>
        </w:rPr>
        <w:endnoteRef/>
      </w:r>
      <w:r w:rsidRPr="0024264A">
        <w:rPr>
          <w:rFonts w:ascii="Times New Roman" w:hAnsi="Times New Roman" w:cs="Sakkal Majalla"/>
          <w:sz w:val="22"/>
          <w:szCs w:val="22"/>
          <w:rtl/>
        </w:rPr>
        <w:t xml:space="preserve"> - للمزيد حول هذه الرتبة ينظر: </w:t>
      </w:r>
      <w:r w:rsidRPr="0024264A">
        <w:rPr>
          <w:rFonts w:ascii="Times New Roman" w:hAnsi="Times New Roman" w:cs="Sakkal Majalla" w:hint="cs"/>
          <w:sz w:val="22"/>
          <w:szCs w:val="22"/>
          <w:rtl/>
        </w:rPr>
        <w:t xml:space="preserve">حسن، </w:t>
      </w:r>
      <w:r w:rsidRPr="0024264A">
        <w:rPr>
          <w:rFonts w:ascii="Times New Roman" w:hAnsi="Times New Roman" w:cs="Sakkal Majalla"/>
          <w:sz w:val="22"/>
          <w:szCs w:val="22"/>
          <w:rtl/>
        </w:rPr>
        <w:t xml:space="preserve">حسن الفقيه، اليوميات </w:t>
      </w:r>
      <w:proofErr w:type="gramStart"/>
      <w:r w:rsidRPr="0024264A">
        <w:rPr>
          <w:rFonts w:ascii="Times New Roman" w:hAnsi="Times New Roman" w:cs="Sakkal Majalla"/>
          <w:sz w:val="22"/>
          <w:szCs w:val="22"/>
          <w:rtl/>
        </w:rPr>
        <w:t>الليبية ،ج</w:t>
      </w:r>
      <w:proofErr w:type="gramEnd"/>
      <w:r w:rsidRPr="0024264A">
        <w:rPr>
          <w:rFonts w:ascii="Times New Roman" w:hAnsi="Times New Roman" w:cs="Sakkal Majalla"/>
          <w:sz w:val="22"/>
          <w:szCs w:val="22"/>
          <w:rtl/>
        </w:rPr>
        <w:t>1 ، تح</w:t>
      </w:r>
      <w:r w:rsidRPr="0024264A">
        <w:rPr>
          <w:rFonts w:ascii="Times New Roman" w:hAnsi="Times New Roman" w:cs="Sakkal Majalla" w:hint="cs"/>
          <w:sz w:val="22"/>
          <w:szCs w:val="22"/>
          <w:rtl/>
        </w:rPr>
        <w:t>قيق</w:t>
      </w:r>
      <w:r w:rsidRPr="0024264A">
        <w:rPr>
          <w:rFonts w:ascii="Times New Roman" w:hAnsi="Times New Roman" w:cs="Sakkal Majalla"/>
          <w:sz w:val="22"/>
          <w:szCs w:val="22"/>
          <w:rtl/>
        </w:rPr>
        <w:t xml:space="preserve">: محمد </w:t>
      </w:r>
      <w:proofErr w:type="spellStart"/>
      <w:r w:rsidRPr="0024264A">
        <w:rPr>
          <w:rFonts w:ascii="Times New Roman" w:hAnsi="Times New Roman" w:cs="Sakkal Majalla"/>
          <w:sz w:val="22"/>
          <w:szCs w:val="22"/>
          <w:rtl/>
        </w:rPr>
        <w:t>الأسطى</w:t>
      </w:r>
      <w:proofErr w:type="spellEnd"/>
      <w:r w:rsidRPr="0024264A">
        <w:rPr>
          <w:rFonts w:ascii="Times New Roman" w:hAnsi="Times New Roman" w:cs="Sakkal Majalla"/>
          <w:sz w:val="22"/>
          <w:szCs w:val="22"/>
          <w:rtl/>
        </w:rPr>
        <w:t xml:space="preserve"> وعمار </w:t>
      </w:r>
      <w:proofErr w:type="spellStart"/>
      <w:r w:rsidRPr="0024264A">
        <w:rPr>
          <w:rFonts w:ascii="Times New Roman" w:hAnsi="Times New Roman" w:cs="Sakkal Majalla"/>
          <w:sz w:val="22"/>
          <w:szCs w:val="22"/>
          <w:rtl/>
        </w:rPr>
        <w:t>جحيدر</w:t>
      </w:r>
      <w:proofErr w:type="spellEnd"/>
      <w:r w:rsidRPr="0024264A">
        <w:rPr>
          <w:rFonts w:ascii="Times New Roman" w:hAnsi="Times New Roman" w:cs="Sakkal Majalla"/>
          <w:sz w:val="22"/>
          <w:szCs w:val="22"/>
          <w:rtl/>
        </w:rPr>
        <w:t xml:space="preserve"> ، </w:t>
      </w:r>
      <w:r w:rsidRPr="0024264A">
        <w:rPr>
          <w:rFonts w:ascii="Times New Roman" w:hAnsi="Times New Roman" w:cs="Sakkal Majalla" w:hint="cs"/>
          <w:sz w:val="22"/>
          <w:szCs w:val="22"/>
          <w:rtl/>
        </w:rPr>
        <w:t xml:space="preserve">طرابلس، </w:t>
      </w:r>
      <w:r w:rsidRPr="0024264A">
        <w:rPr>
          <w:rFonts w:ascii="Times New Roman" w:hAnsi="Times New Roman" w:cs="Sakkal Majalla"/>
          <w:sz w:val="22"/>
          <w:szCs w:val="22"/>
          <w:rtl/>
        </w:rPr>
        <w:t>مركز جهاد الليبيين، ط2 ،2001م، هامش ص 665.</w:t>
      </w:r>
    </w:p>
  </w:endnote>
  <w:endnote w:id="18">
    <w:p w:rsidR="0024264A" w:rsidRPr="0024264A" w:rsidRDefault="0024264A" w:rsidP="0024264A">
      <w:pPr>
        <w:pStyle w:val="af8"/>
        <w:bidi/>
        <w:spacing w:after="0" w:line="240" w:lineRule="auto"/>
        <w:jc w:val="both"/>
        <w:rPr>
          <w:rFonts w:ascii="Times New Roman" w:hAnsi="Times New Roman" w:cs="Sakkal Majalla"/>
          <w:b/>
          <w:bCs/>
          <w:sz w:val="22"/>
          <w:szCs w:val="22"/>
          <w:rtl/>
        </w:rPr>
      </w:pPr>
      <w:r w:rsidRPr="0024264A">
        <w:rPr>
          <w:rStyle w:val="a4"/>
          <w:rFonts w:ascii="Times New Roman" w:hAnsi="Times New Roman" w:cs="Sakkal Majalla"/>
          <w:sz w:val="22"/>
          <w:szCs w:val="22"/>
        </w:rPr>
        <w:endnoteRef/>
      </w:r>
      <w:r w:rsidRPr="0024264A">
        <w:rPr>
          <w:rFonts w:ascii="Times New Roman" w:hAnsi="Times New Roman" w:cs="Sakkal Majalla"/>
          <w:sz w:val="22"/>
          <w:szCs w:val="22"/>
          <w:rtl/>
        </w:rPr>
        <w:t xml:space="preserve"> - </w:t>
      </w:r>
      <w:proofErr w:type="spellStart"/>
      <w:r w:rsidRPr="0024264A">
        <w:rPr>
          <w:rFonts w:ascii="Times New Roman" w:hAnsi="Times New Roman" w:cs="Sakkal Majalla" w:hint="cs"/>
          <w:sz w:val="22"/>
          <w:szCs w:val="22"/>
          <w:rtl/>
        </w:rPr>
        <w:t>أ.و.ت</w:t>
      </w:r>
      <w:proofErr w:type="spellEnd"/>
      <w:r w:rsidRPr="0024264A">
        <w:rPr>
          <w:rFonts w:ascii="Times New Roman" w:hAnsi="Times New Roman" w:cs="Sakkal Majalla"/>
          <w:sz w:val="22"/>
          <w:szCs w:val="22"/>
          <w:rtl/>
        </w:rPr>
        <w:t>، الوثيقة رقم 10</w:t>
      </w:r>
      <w:r w:rsidRPr="0024264A">
        <w:rPr>
          <w:rFonts w:ascii="Times New Roman" w:hAnsi="Times New Roman" w:cs="Sakkal Majalla" w:hint="cs"/>
          <w:sz w:val="22"/>
          <w:szCs w:val="22"/>
          <w:rtl/>
        </w:rPr>
        <w:t xml:space="preserve">، تقرير من الوكيل أحمد المهدوي إلى الوزارة الكبرى التونسية </w:t>
      </w:r>
      <w:proofErr w:type="gramStart"/>
      <w:r w:rsidRPr="0024264A">
        <w:rPr>
          <w:rFonts w:ascii="Times New Roman" w:hAnsi="Times New Roman" w:cs="Sakkal Majalla" w:hint="cs"/>
          <w:sz w:val="22"/>
          <w:szCs w:val="22"/>
          <w:rtl/>
        </w:rPr>
        <w:t>بعنوان :</w:t>
      </w:r>
      <w:proofErr w:type="gramEnd"/>
      <w:r w:rsidRPr="0024264A">
        <w:rPr>
          <w:rFonts w:ascii="Times New Roman" w:hAnsi="Times New Roman" w:cs="Sakkal Majalla" w:hint="cs"/>
          <w:sz w:val="22"/>
          <w:szCs w:val="22"/>
          <w:rtl/>
        </w:rPr>
        <w:t>"لائحة في كيفية أحكام متصرفية بنغازي التابعة  إلى ولاية طرابلس الغرب"</w:t>
      </w:r>
      <w:r w:rsidRPr="0024264A">
        <w:rPr>
          <w:rFonts w:ascii="Times New Roman" w:hAnsi="Times New Roman" w:cs="Sakkal Majalla"/>
          <w:sz w:val="22"/>
          <w:szCs w:val="22"/>
          <w:rtl/>
        </w:rPr>
        <w:t xml:space="preserve"> ، </w:t>
      </w:r>
      <w:r w:rsidRPr="0024264A">
        <w:rPr>
          <w:rFonts w:ascii="Times New Roman" w:hAnsi="Times New Roman" w:cs="Sakkal Majalla" w:hint="cs"/>
          <w:sz w:val="22"/>
          <w:szCs w:val="22"/>
          <w:rtl/>
        </w:rPr>
        <w:t xml:space="preserve">وثيقة مذكورة سابقاً. </w:t>
      </w:r>
    </w:p>
  </w:endnote>
  <w:endnote w:id="19">
    <w:p w:rsidR="0024264A" w:rsidRPr="0024264A" w:rsidRDefault="0024264A" w:rsidP="0024264A">
      <w:pPr>
        <w:pStyle w:val="af8"/>
        <w:bidi/>
        <w:spacing w:after="0" w:line="240" w:lineRule="auto"/>
        <w:jc w:val="both"/>
        <w:rPr>
          <w:rFonts w:ascii="Times New Roman" w:hAnsi="Times New Roman" w:cs="Sakkal Majalla"/>
          <w:b/>
          <w:bCs/>
          <w:sz w:val="22"/>
          <w:szCs w:val="22"/>
          <w:rtl/>
        </w:rPr>
      </w:pPr>
      <w:r w:rsidRPr="0024264A">
        <w:rPr>
          <w:rStyle w:val="a4"/>
          <w:rFonts w:ascii="Times New Roman" w:hAnsi="Times New Roman" w:cs="Sakkal Majalla"/>
          <w:sz w:val="22"/>
          <w:szCs w:val="22"/>
        </w:rPr>
        <w:endnoteRef/>
      </w:r>
      <w:r w:rsidRPr="0024264A">
        <w:rPr>
          <w:rFonts w:ascii="Times New Roman" w:hAnsi="Times New Roman" w:cs="Sakkal Majalla"/>
          <w:sz w:val="22"/>
          <w:szCs w:val="22"/>
          <w:rtl/>
        </w:rPr>
        <w:t xml:space="preserve"> - الوثيقة نفسها</w:t>
      </w:r>
      <w:r w:rsidRPr="0024264A">
        <w:rPr>
          <w:rFonts w:ascii="Times New Roman" w:hAnsi="Times New Roman" w:cs="Sakkal Majalla" w:hint="cs"/>
          <w:sz w:val="22"/>
          <w:szCs w:val="22"/>
          <w:rtl/>
        </w:rPr>
        <w:t>.</w:t>
      </w:r>
    </w:p>
  </w:endnote>
  <w:endnote w:id="20">
    <w:p w:rsidR="0024264A" w:rsidRPr="0024264A" w:rsidRDefault="0024264A" w:rsidP="0024264A">
      <w:pPr>
        <w:pStyle w:val="af8"/>
        <w:bidi/>
        <w:spacing w:after="0" w:line="240" w:lineRule="auto"/>
        <w:jc w:val="both"/>
        <w:rPr>
          <w:rFonts w:ascii="Times New Roman" w:hAnsi="Times New Roman" w:cs="Sakkal Majalla"/>
          <w:b/>
          <w:bCs/>
          <w:sz w:val="22"/>
          <w:szCs w:val="22"/>
          <w:rtl/>
        </w:rPr>
      </w:pPr>
      <w:r w:rsidRPr="0024264A">
        <w:rPr>
          <w:rStyle w:val="a4"/>
          <w:rFonts w:ascii="Times New Roman" w:hAnsi="Times New Roman" w:cs="Sakkal Majalla"/>
          <w:sz w:val="22"/>
          <w:szCs w:val="22"/>
        </w:rPr>
        <w:endnoteRef/>
      </w:r>
      <w:r w:rsidRPr="0024264A">
        <w:rPr>
          <w:rFonts w:ascii="Times New Roman" w:hAnsi="Times New Roman" w:cs="Sakkal Majalla"/>
          <w:sz w:val="22"/>
          <w:szCs w:val="22"/>
          <w:rtl/>
        </w:rPr>
        <w:t xml:space="preserve"> - الوثيقة نفسها.</w:t>
      </w:r>
    </w:p>
  </w:endnote>
  <w:endnote w:id="21">
    <w:p w:rsidR="0024264A" w:rsidRPr="0024264A" w:rsidRDefault="0024264A" w:rsidP="0024264A">
      <w:pPr>
        <w:pStyle w:val="af8"/>
        <w:bidi/>
        <w:spacing w:after="0" w:line="240" w:lineRule="auto"/>
        <w:jc w:val="both"/>
        <w:rPr>
          <w:rFonts w:ascii="Times New Roman" w:hAnsi="Times New Roman" w:cs="Sakkal Majalla"/>
          <w:b/>
          <w:bCs/>
          <w:sz w:val="22"/>
          <w:szCs w:val="22"/>
        </w:rPr>
      </w:pPr>
      <w:r w:rsidRPr="0024264A">
        <w:rPr>
          <w:rStyle w:val="a4"/>
          <w:rFonts w:ascii="Times New Roman" w:hAnsi="Times New Roman" w:cs="Sakkal Majalla"/>
          <w:sz w:val="22"/>
          <w:szCs w:val="22"/>
        </w:rPr>
        <w:endnoteRef/>
      </w:r>
      <w:r w:rsidRPr="0024264A">
        <w:rPr>
          <w:rFonts w:ascii="Times New Roman" w:hAnsi="Times New Roman" w:cs="Sakkal Majalla"/>
          <w:sz w:val="22"/>
          <w:szCs w:val="22"/>
          <w:rtl/>
        </w:rPr>
        <w:t xml:space="preserve"> - الوثيقة نفسها.</w:t>
      </w:r>
    </w:p>
  </w:endnote>
  <w:endnote w:id="22">
    <w:p w:rsidR="0024264A" w:rsidRPr="0024264A" w:rsidRDefault="0024264A" w:rsidP="0024264A">
      <w:pPr>
        <w:pStyle w:val="af8"/>
        <w:bidi/>
        <w:spacing w:after="0" w:line="240" w:lineRule="auto"/>
        <w:jc w:val="both"/>
        <w:rPr>
          <w:rFonts w:ascii="Times New Roman" w:hAnsi="Times New Roman" w:cs="Sakkal Majalla"/>
          <w:b/>
          <w:bCs/>
          <w:sz w:val="22"/>
          <w:szCs w:val="22"/>
        </w:rPr>
      </w:pPr>
      <w:r w:rsidRPr="0024264A">
        <w:rPr>
          <w:rStyle w:val="a4"/>
          <w:rFonts w:ascii="Times New Roman" w:hAnsi="Times New Roman" w:cs="Sakkal Majalla"/>
          <w:sz w:val="22"/>
          <w:szCs w:val="22"/>
        </w:rPr>
        <w:endnoteRef/>
      </w:r>
      <w:r w:rsidRPr="0024264A">
        <w:rPr>
          <w:rFonts w:ascii="Times New Roman" w:hAnsi="Times New Roman" w:cs="Sakkal Majalla"/>
          <w:sz w:val="22"/>
          <w:szCs w:val="22"/>
          <w:rtl/>
        </w:rPr>
        <w:t xml:space="preserve"> - الوثيقة نفسها.</w:t>
      </w:r>
    </w:p>
  </w:endnote>
  <w:endnote w:id="23">
    <w:p w:rsidR="0024264A" w:rsidRPr="0024264A" w:rsidRDefault="0024264A" w:rsidP="0024264A">
      <w:pPr>
        <w:pStyle w:val="af8"/>
        <w:bidi/>
        <w:spacing w:after="0" w:line="240" w:lineRule="auto"/>
        <w:jc w:val="both"/>
        <w:rPr>
          <w:rFonts w:ascii="Times New Roman" w:hAnsi="Times New Roman" w:cs="Sakkal Majalla"/>
          <w:b/>
          <w:bCs/>
          <w:sz w:val="22"/>
          <w:szCs w:val="22"/>
          <w:rtl/>
        </w:rPr>
      </w:pPr>
      <w:r w:rsidRPr="0024264A">
        <w:rPr>
          <w:rStyle w:val="a4"/>
          <w:rFonts w:ascii="Times New Roman" w:hAnsi="Times New Roman" w:cs="Sakkal Majalla"/>
          <w:sz w:val="22"/>
          <w:szCs w:val="22"/>
        </w:rPr>
        <w:endnoteRef/>
      </w:r>
      <w:r w:rsidRPr="0024264A">
        <w:rPr>
          <w:rFonts w:ascii="Times New Roman" w:hAnsi="Times New Roman" w:cs="Sakkal Majalla"/>
          <w:sz w:val="22"/>
          <w:szCs w:val="22"/>
          <w:rtl/>
        </w:rPr>
        <w:t xml:space="preserve"> - الوثيقة نفسها.</w:t>
      </w:r>
    </w:p>
  </w:endnote>
  <w:endnote w:id="24">
    <w:p w:rsidR="0024264A" w:rsidRPr="0024264A" w:rsidRDefault="0024264A" w:rsidP="0024264A">
      <w:pPr>
        <w:pStyle w:val="af8"/>
        <w:bidi/>
        <w:spacing w:after="0" w:line="240" w:lineRule="auto"/>
        <w:jc w:val="both"/>
        <w:rPr>
          <w:rFonts w:ascii="Times New Roman" w:hAnsi="Times New Roman" w:cs="Sakkal Majalla"/>
          <w:b/>
          <w:bCs/>
          <w:sz w:val="22"/>
          <w:szCs w:val="22"/>
          <w:rtl/>
        </w:rPr>
      </w:pPr>
      <w:r w:rsidRPr="0024264A">
        <w:rPr>
          <w:rStyle w:val="a4"/>
          <w:rFonts w:ascii="Times New Roman" w:hAnsi="Times New Roman" w:cs="Sakkal Majalla"/>
          <w:sz w:val="22"/>
          <w:szCs w:val="22"/>
        </w:rPr>
        <w:endnoteRef/>
      </w:r>
      <w:r w:rsidRPr="0024264A">
        <w:rPr>
          <w:rFonts w:ascii="Times New Roman" w:hAnsi="Times New Roman" w:cs="Sakkal Majalla"/>
          <w:sz w:val="22"/>
          <w:szCs w:val="22"/>
          <w:rtl/>
        </w:rPr>
        <w:t xml:space="preserve"> -</w:t>
      </w:r>
      <w:proofErr w:type="spellStart"/>
      <w:r w:rsidRPr="0024264A">
        <w:rPr>
          <w:rFonts w:ascii="Times New Roman" w:hAnsi="Times New Roman" w:cs="Sakkal Majalla" w:hint="cs"/>
          <w:sz w:val="22"/>
          <w:szCs w:val="22"/>
          <w:rtl/>
        </w:rPr>
        <w:t>أ.و.ت</w:t>
      </w:r>
      <w:proofErr w:type="spellEnd"/>
      <w:r w:rsidRPr="0024264A">
        <w:rPr>
          <w:rFonts w:ascii="Times New Roman" w:hAnsi="Times New Roman" w:cs="Sakkal Majalla"/>
          <w:sz w:val="22"/>
          <w:szCs w:val="22"/>
          <w:rtl/>
        </w:rPr>
        <w:t>، السلسلة التاريخية، الصندوق:</w:t>
      </w:r>
      <w:proofErr w:type="gramStart"/>
      <w:r w:rsidRPr="0024264A">
        <w:rPr>
          <w:rFonts w:ascii="Times New Roman" w:hAnsi="Times New Roman" w:cs="Sakkal Majalla"/>
          <w:sz w:val="22"/>
          <w:szCs w:val="22"/>
          <w:rtl/>
        </w:rPr>
        <w:t>232 ،</w:t>
      </w:r>
      <w:proofErr w:type="gramEnd"/>
      <w:r w:rsidRPr="0024264A">
        <w:rPr>
          <w:rFonts w:ascii="Times New Roman" w:hAnsi="Times New Roman" w:cs="Sakkal Majalla"/>
          <w:sz w:val="22"/>
          <w:szCs w:val="22"/>
          <w:rtl/>
        </w:rPr>
        <w:t xml:space="preserve"> الملف 457،</w:t>
      </w:r>
      <w:r w:rsidRPr="0024264A">
        <w:rPr>
          <w:rFonts w:ascii="Times New Roman" w:hAnsi="Times New Roman" w:cs="Sakkal Majalla" w:hint="cs"/>
          <w:sz w:val="22"/>
          <w:szCs w:val="22"/>
          <w:rtl/>
        </w:rPr>
        <w:t xml:space="preserve"> </w:t>
      </w:r>
      <w:r w:rsidRPr="0024264A">
        <w:rPr>
          <w:rFonts w:ascii="Times New Roman" w:hAnsi="Times New Roman" w:cs="Sakkal Majalla"/>
          <w:sz w:val="22"/>
          <w:szCs w:val="22"/>
          <w:rtl/>
        </w:rPr>
        <w:t>الوثيقة رقم 17</w:t>
      </w:r>
      <w:r w:rsidRPr="0024264A">
        <w:rPr>
          <w:rFonts w:ascii="Times New Roman" w:hAnsi="Times New Roman" w:cs="Sakkal Majalla" w:hint="cs"/>
          <w:sz w:val="22"/>
          <w:szCs w:val="22"/>
          <w:rtl/>
        </w:rPr>
        <w:t xml:space="preserve"> رسالة من أحمد المهدوي إلى الوزير الأكبر خير الدين باشا بالوزارة الكبرى التونسية</w:t>
      </w:r>
      <w:r w:rsidRPr="0024264A">
        <w:rPr>
          <w:rFonts w:ascii="Times New Roman" w:hAnsi="Times New Roman" w:cs="Sakkal Majalla"/>
          <w:sz w:val="22"/>
          <w:szCs w:val="22"/>
          <w:rtl/>
        </w:rPr>
        <w:t xml:space="preserve">، </w:t>
      </w:r>
      <w:r w:rsidRPr="0024264A">
        <w:rPr>
          <w:rFonts w:ascii="Times New Roman" w:hAnsi="Times New Roman" w:cs="Sakkal Majalla" w:hint="cs"/>
          <w:sz w:val="22"/>
          <w:szCs w:val="22"/>
          <w:rtl/>
        </w:rPr>
        <w:t xml:space="preserve">في </w:t>
      </w:r>
      <w:r w:rsidRPr="0024264A">
        <w:rPr>
          <w:rFonts w:ascii="Times New Roman" w:hAnsi="Times New Roman" w:cs="Sakkal Majalla"/>
          <w:sz w:val="22"/>
          <w:szCs w:val="22"/>
          <w:rtl/>
        </w:rPr>
        <w:t xml:space="preserve"> 11ربيع الأول 1293هـ/ 1876م</w:t>
      </w:r>
      <w:r w:rsidRPr="0024264A">
        <w:rPr>
          <w:rFonts w:ascii="Times New Roman" w:hAnsi="Times New Roman" w:cs="Sakkal Majalla" w:hint="cs"/>
          <w:sz w:val="22"/>
          <w:szCs w:val="22"/>
          <w:rtl/>
        </w:rPr>
        <w:t>.</w:t>
      </w:r>
    </w:p>
  </w:endnote>
  <w:endnote w:id="25">
    <w:p w:rsidR="0024264A" w:rsidRPr="0024264A" w:rsidRDefault="0024264A" w:rsidP="0024264A">
      <w:pPr>
        <w:pStyle w:val="af8"/>
        <w:bidi/>
        <w:spacing w:after="0" w:line="240" w:lineRule="auto"/>
        <w:jc w:val="both"/>
        <w:rPr>
          <w:rFonts w:ascii="Times New Roman" w:hAnsi="Times New Roman" w:cs="Sakkal Majalla"/>
          <w:sz w:val="22"/>
          <w:szCs w:val="22"/>
        </w:rPr>
      </w:pPr>
      <w:r w:rsidRPr="0024264A">
        <w:rPr>
          <w:rStyle w:val="a4"/>
          <w:rFonts w:ascii="Times New Roman" w:hAnsi="Times New Roman" w:cs="Sakkal Majalla"/>
          <w:sz w:val="22"/>
          <w:szCs w:val="22"/>
        </w:rPr>
        <w:endnoteRef/>
      </w:r>
      <w:r w:rsidRPr="0024264A">
        <w:rPr>
          <w:rFonts w:ascii="Times New Roman" w:hAnsi="Times New Roman" w:cs="Sakkal Majalla"/>
          <w:sz w:val="22"/>
          <w:szCs w:val="22"/>
          <w:rtl/>
        </w:rPr>
        <w:t xml:space="preserve"> -</w:t>
      </w:r>
      <w:proofErr w:type="spellStart"/>
      <w:r w:rsidRPr="0024264A">
        <w:rPr>
          <w:rFonts w:ascii="Times New Roman" w:hAnsi="Times New Roman" w:cs="Sakkal Majalla" w:hint="cs"/>
          <w:sz w:val="22"/>
          <w:szCs w:val="22"/>
          <w:rtl/>
        </w:rPr>
        <w:t>أ.و.ت</w:t>
      </w:r>
      <w:proofErr w:type="spellEnd"/>
      <w:r w:rsidRPr="0024264A">
        <w:rPr>
          <w:rFonts w:ascii="Times New Roman" w:hAnsi="Times New Roman" w:cs="Sakkal Majalla"/>
          <w:sz w:val="22"/>
          <w:szCs w:val="22"/>
          <w:rtl/>
        </w:rPr>
        <w:t>، السلسلة التاريخية، الصندوق:</w:t>
      </w:r>
      <w:proofErr w:type="gramStart"/>
      <w:r w:rsidRPr="0024264A">
        <w:rPr>
          <w:rFonts w:ascii="Times New Roman" w:hAnsi="Times New Roman" w:cs="Sakkal Majalla"/>
          <w:sz w:val="22"/>
          <w:szCs w:val="22"/>
          <w:rtl/>
        </w:rPr>
        <w:t>232 ،</w:t>
      </w:r>
      <w:proofErr w:type="gramEnd"/>
      <w:r w:rsidRPr="0024264A">
        <w:rPr>
          <w:rFonts w:ascii="Times New Roman" w:hAnsi="Times New Roman" w:cs="Sakkal Majalla"/>
          <w:sz w:val="22"/>
          <w:szCs w:val="22"/>
          <w:rtl/>
        </w:rPr>
        <w:t xml:space="preserve"> الملف 457، الوثيقة رقم</w:t>
      </w:r>
      <w:r w:rsidRPr="0024264A">
        <w:rPr>
          <w:rFonts w:ascii="Times New Roman" w:hAnsi="Times New Roman" w:cs="Sakkal Majalla" w:hint="cs"/>
          <w:sz w:val="22"/>
          <w:szCs w:val="22"/>
          <w:rtl/>
        </w:rPr>
        <w:t xml:space="preserve"> </w:t>
      </w:r>
      <w:r w:rsidRPr="0024264A">
        <w:rPr>
          <w:rFonts w:ascii="Times New Roman" w:hAnsi="Times New Roman" w:cs="Sakkal Majalla"/>
          <w:sz w:val="22"/>
          <w:szCs w:val="22"/>
          <w:rtl/>
        </w:rPr>
        <w:t>61</w:t>
      </w:r>
      <w:r w:rsidRPr="0024264A">
        <w:rPr>
          <w:rFonts w:ascii="Times New Roman" w:hAnsi="Times New Roman" w:cs="Sakkal Majalla" w:hint="cs"/>
          <w:sz w:val="22"/>
          <w:szCs w:val="22"/>
          <w:rtl/>
        </w:rPr>
        <w:t xml:space="preserve"> رسالة من أحمد المهدوي إلى الوزير سيدي مصطفى  بالوزارة الكبرى التونسية</w:t>
      </w:r>
      <w:r w:rsidRPr="0024264A">
        <w:rPr>
          <w:rFonts w:ascii="Times New Roman" w:hAnsi="Times New Roman" w:cs="Sakkal Majalla"/>
          <w:sz w:val="22"/>
          <w:szCs w:val="22"/>
          <w:rtl/>
        </w:rPr>
        <w:t xml:space="preserve"> ، </w:t>
      </w:r>
      <w:r w:rsidRPr="0024264A">
        <w:rPr>
          <w:rFonts w:ascii="Times New Roman" w:hAnsi="Times New Roman" w:cs="Sakkal Majalla" w:hint="cs"/>
          <w:sz w:val="22"/>
          <w:szCs w:val="22"/>
          <w:rtl/>
        </w:rPr>
        <w:t>في</w:t>
      </w:r>
      <w:r w:rsidRPr="0024264A">
        <w:rPr>
          <w:rFonts w:ascii="Times New Roman" w:hAnsi="Times New Roman" w:cs="Sakkal Majalla"/>
          <w:sz w:val="22"/>
          <w:szCs w:val="22"/>
          <w:rtl/>
        </w:rPr>
        <w:t xml:space="preserve"> 14جماد</w:t>
      </w:r>
      <w:r w:rsidRPr="0024264A">
        <w:rPr>
          <w:rFonts w:ascii="Times New Roman" w:hAnsi="Times New Roman" w:cs="Sakkal Majalla" w:hint="cs"/>
          <w:sz w:val="22"/>
          <w:szCs w:val="22"/>
          <w:rtl/>
        </w:rPr>
        <w:t>ي</w:t>
      </w:r>
      <w:r w:rsidRPr="0024264A">
        <w:rPr>
          <w:rFonts w:ascii="Times New Roman" w:hAnsi="Times New Roman" w:cs="Sakkal Majalla"/>
          <w:sz w:val="22"/>
          <w:szCs w:val="22"/>
          <w:rtl/>
        </w:rPr>
        <w:t xml:space="preserve"> 1296هــ / 1879م</w:t>
      </w:r>
      <w:r w:rsidRPr="0024264A">
        <w:rPr>
          <w:rFonts w:ascii="Times New Roman" w:hAnsi="Times New Roman" w:cs="Sakkal Majalla" w:hint="cs"/>
          <w:sz w:val="22"/>
          <w:szCs w:val="22"/>
          <w:rtl/>
        </w:rPr>
        <w:t>.</w:t>
      </w:r>
    </w:p>
  </w:endnote>
  <w:endnote w:id="26">
    <w:p w:rsidR="0024264A" w:rsidRPr="0024264A" w:rsidRDefault="0024264A" w:rsidP="0024264A">
      <w:pPr>
        <w:pStyle w:val="af8"/>
        <w:bidi/>
        <w:spacing w:after="0" w:line="240" w:lineRule="auto"/>
        <w:jc w:val="both"/>
        <w:rPr>
          <w:rFonts w:ascii="Times New Roman" w:hAnsi="Times New Roman" w:cs="Sakkal Majalla"/>
          <w:b/>
          <w:bCs/>
          <w:sz w:val="22"/>
          <w:szCs w:val="22"/>
          <w:rtl/>
        </w:rPr>
      </w:pPr>
      <w:r w:rsidRPr="0024264A">
        <w:rPr>
          <w:rStyle w:val="a4"/>
          <w:rFonts w:ascii="Times New Roman" w:hAnsi="Times New Roman" w:cs="Sakkal Majalla"/>
          <w:sz w:val="22"/>
          <w:szCs w:val="22"/>
        </w:rPr>
        <w:endnoteRef/>
      </w:r>
      <w:r w:rsidRPr="0024264A">
        <w:rPr>
          <w:rFonts w:ascii="Times New Roman" w:hAnsi="Times New Roman" w:cs="Sakkal Majalla"/>
          <w:sz w:val="22"/>
          <w:szCs w:val="22"/>
          <w:rtl/>
        </w:rPr>
        <w:t xml:space="preserve"> -</w:t>
      </w:r>
      <w:proofErr w:type="spellStart"/>
      <w:r w:rsidRPr="0024264A">
        <w:rPr>
          <w:rFonts w:ascii="Times New Roman" w:hAnsi="Times New Roman" w:cs="Sakkal Majalla" w:hint="cs"/>
          <w:sz w:val="22"/>
          <w:szCs w:val="22"/>
          <w:rtl/>
        </w:rPr>
        <w:t>أ.و.ت</w:t>
      </w:r>
      <w:proofErr w:type="spellEnd"/>
      <w:r w:rsidRPr="0024264A">
        <w:rPr>
          <w:rFonts w:ascii="Times New Roman" w:hAnsi="Times New Roman" w:cs="Sakkal Majalla" w:hint="cs"/>
          <w:sz w:val="22"/>
          <w:szCs w:val="22"/>
          <w:rtl/>
        </w:rPr>
        <w:t xml:space="preserve">، </w:t>
      </w:r>
      <w:r w:rsidRPr="0024264A">
        <w:rPr>
          <w:rFonts w:ascii="Times New Roman" w:hAnsi="Times New Roman" w:cs="Sakkal Majalla"/>
          <w:sz w:val="22"/>
          <w:szCs w:val="22"/>
          <w:rtl/>
        </w:rPr>
        <w:t>السلسلة التاريخية، الصندوق:</w:t>
      </w:r>
      <w:proofErr w:type="gramStart"/>
      <w:r w:rsidRPr="0024264A">
        <w:rPr>
          <w:rFonts w:ascii="Times New Roman" w:hAnsi="Times New Roman" w:cs="Sakkal Majalla"/>
          <w:sz w:val="22"/>
          <w:szCs w:val="22"/>
          <w:rtl/>
        </w:rPr>
        <w:t>232 ،</w:t>
      </w:r>
      <w:proofErr w:type="gramEnd"/>
      <w:r w:rsidRPr="0024264A">
        <w:rPr>
          <w:rFonts w:ascii="Times New Roman" w:hAnsi="Times New Roman" w:cs="Sakkal Majalla"/>
          <w:sz w:val="22"/>
          <w:szCs w:val="22"/>
          <w:rtl/>
        </w:rPr>
        <w:t xml:space="preserve"> الملف 457</w:t>
      </w:r>
      <w:r w:rsidRPr="0024264A">
        <w:rPr>
          <w:rFonts w:ascii="Times New Roman" w:hAnsi="Times New Roman" w:cs="Sakkal Majalla" w:hint="cs"/>
          <w:sz w:val="22"/>
          <w:szCs w:val="22"/>
          <w:rtl/>
        </w:rPr>
        <w:t xml:space="preserve">، </w:t>
      </w:r>
      <w:r w:rsidRPr="0024264A">
        <w:rPr>
          <w:rFonts w:ascii="Times New Roman" w:hAnsi="Times New Roman" w:cs="Sakkal Majalla"/>
          <w:sz w:val="22"/>
          <w:szCs w:val="22"/>
          <w:rtl/>
        </w:rPr>
        <w:t>الوثيقة</w:t>
      </w:r>
      <w:r w:rsidRPr="0024264A">
        <w:rPr>
          <w:rFonts w:ascii="Times New Roman" w:hAnsi="Times New Roman" w:cs="Sakkal Majalla" w:hint="cs"/>
          <w:sz w:val="22"/>
          <w:szCs w:val="22"/>
          <w:rtl/>
        </w:rPr>
        <w:t xml:space="preserve"> </w:t>
      </w:r>
      <w:r w:rsidRPr="0024264A">
        <w:rPr>
          <w:rFonts w:ascii="Times New Roman" w:hAnsi="Times New Roman" w:cs="Sakkal Majalla"/>
          <w:sz w:val="22"/>
          <w:szCs w:val="22"/>
          <w:rtl/>
        </w:rPr>
        <w:t>رقم</w:t>
      </w:r>
      <w:r w:rsidRPr="0024264A">
        <w:rPr>
          <w:rFonts w:ascii="Times New Roman" w:hAnsi="Times New Roman" w:cs="Sakkal Majalla" w:hint="cs"/>
          <w:sz w:val="22"/>
          <w:szCs w:val="22"/>
          <w:rtl/>
        </w:rPr>
        <w:t xml:space="preserve"> 64 رسالة من أحمد المهدوي إلى الوزير سيدي مصطفى بالوزارة الكبرى التونسية</w:t>
      </w:r>
      <w:r w:rsidRPr="0024264A">
        <w:rPr>
          <w:rFonts w:ascii="Times New Roman" w:hAnsi="Times New Roman" w:cs="Sakkal Majalla"/>
          <w:sz w:val="22"/>
          <w:szCs w:val="22"/>
          <w:rtl/>
        </w:rPr>
        <w:t>،</w:t>
      </w:r>
      <w:r w:rsidRPr="0024264A">
        <w:rPr>
          <w:rFonts w:ascii="Times New Roman" w:hAnsi="Times New Roman" w:cs="Sakkal Majalla" w:hint="cs"/>
          <w:sz w:val="22"/>
          <w:szCs w:val="22"/>
          <w:rtl/>
        </w:rPr>
        <w:t xml:space="preserve"> في</w:t>
      </w:r>
      <w:r w:rsidRPr="0024264A">
        <w:rPr>
          <w:rFonts w:ascii="Times New Roman" w:hAnsi="Times New Roman" w:cs="Sakkal Majalla"/>
          <w:sz w:val="22"/>
          <w:szCs w:val="22"/>
          <w:rtl/>
        </w:rPr>
        <w:t xml:space="preserve"> </w:t>
      </w:r>
      <w:r w:rsidRPr="0024264A">
        <w:rPr>
          <w:rFonts w:ascii="Times New Roman" w:hAnsi="Times New Roman" w:cs="Sakkal Majalla" w:hint="cs"/>
          <w:sz w:val="22"/>
          <w:szCs w:val="22"/>
          <w:rtl/>
        </w:rPr>
        <w:t>10 شعبان 1296هـ</w:t>
      </w:r>
      <w:r w:rsidRPr="0024264A">
        <w:rPr>
          <w:rFonts w:ascii="Times New Roman" w:hAnsi="Times New Roman" w:cs="Sakkal Majalla"/>
          <w:sz w:val="22"/>
          <w:szCs w:val="22"/>
          <w:rtl/>
        </w:rPr>
        <w:t>/ 187</w:t>
      </w:r>
      <w:r w:rsidRPr="0024264A">
        <w:rPr>
          <w:rFonts w:ascii="Times New Roman" w:hAnsi="Times New Roman" w:cs="Sakkal Majalla" w:hint="cs"/>
          <w:sz w:val="22"/>
          <w:szCs w:val="22"/>
          <w:rtl/>
        </w:rPr>
        <w:t>9</w:t>
      </w:r>
      <w:r w:rsidRPr="0024264A">
        <w:rPr>
          <w:rFonts w:ascii="Times New Roman" w:hAnsi="Times New Roman" w:cs="Sakkal Majalla"/>
          <w:sz w:val="22"/>
          <w:szCs w:val="22"/>
          <w:rtl/>
        </w:rPr>
        <w:t>م.</w:t>
      </w:r>
    </w:p>
  </w:endnote>
  <w:endnote w:id="27">
    <w:p w:rsidR="0024264A" w:rsidRPr="0024264A" w:rsidRDefault="0024264A" w:rsidP="0024264A">
      <w:pPr>
        <w:pStyle w:val="af8"/>
        <w:bidi/>
        <w:spacing w:after="0" w:line="240" w:lineRule="auto"/>
        <w:jc w:val="both"/>
        <w:rPr>
          <w:rFonts w:ascii="Times New Roman" w:hAnsi="Times New Roman" w:cs="Sakkal Majalla"/>
          <w:b/>
          <w:bCs/>
          <w:sz w:val="22"/>
          <w:szCs w:val="22"/>
          <w:rtl/>
        </w:rPr>
      </w:pPr>
      <w:r w:rsidRPr="0024264A">
        <w:rPr>
          <w:rStyle w:val="a4"/>
          <w:rFonts w:ascii="Times New Roman" w:hAnsi="Times New Roman" w:cs="Sakkal Majalla"/>
          <w:sz w:val="22"/>
          <w:szCs w:val="22"/>
        </w:rPr>
        <w:endnoteRef/>
      </w:r>
      <w:r w:rsidRPr="0024264A">
        <w:rPr>
          <w:rFonts w:ascii="Times New Roman" w:hAnsi="Times New Roman" w:cs="Sakkal Majalla"/>
          <w:sz w:val="22"/>
          <w:szCs w:val="22"/>
          <w:rtl/>
        </w:rPr>
        <w:t xml:space="preserve"> - الوثيقة </w:t>
      </w:r>
      <w:proofErr w:type="gramStart"/>
      <w:r w:rsidRPr="0024264A">
        <w:rPr>
          <w:rFonts w:ascii="Times New Roman" w:hAnsi="Times New Roman" w:cs="Sakkal Majalla"/>
          <w:sz w:val="22"/>
          <w:szCs w:val="22"/>
          <w:rtl/>
        </w:rPr>
        <w:t>نفسها .</w:t>
      </w:r>
      <w:proofErr w:type="gramEnd"/>
    </w:p>
  </w:endnote>
  <w:endnote w:id="28">
    <w:p w:rsidR="0024264A" w:rsidRPr="0024264A" w:rsidRDefault="0024264A" w:rsidP="0024264A">
      <w:pPr>
        <w:pStyle w:val="af8"/>
        <w:bidi/>
        <w:spacing w:after="0" w:line="240" w:lineRule="auto"/>
        <w:jc w:val="both"/>
        <w:rPr>
          <w:rFonts w:ascii="Times New Roman" w:hAnsi="Times New Roman" w:cs="Sakkal Majalla"/>
          <w:b/>
          <w:bCs/>
          <w:sz w:val="22"/>
          <w:szCs w:val="22"/>
          <w:rtl/>
        </w:rPr>
      </w:pPr>
      <w:r w:rsidRPr="0024264A">
        <w:rPr>
          <w:rStyle w:val="a4"/>
          <w:rFonts w:ascii="Times New Roman" w:hAnsi="Times New Roman" w:cs="Sakkal Majalla"/>
          <w:sz w:val="22"/>
          <w:szCs w:val="22"/>
        </w:rPr>
        <w:endnoteRef/>
      </w:r>
      <w:r w:rsidRPr="0024264A">
        <w:rPr>
          <w:rFonts w:ascii="Times New Roman" w:hAnsi="Times New Roman" w:cs="Sakkal Majalla"/>
          <w:sz w:val="22"/>
          <w:szCs w:val="22"/>
          <w:rtl/>
        </w:rPr>
        <w:t xml:space="preserve"> -  </w:t>
      </w:r>
      <w:proofErr w:type="spellStart"/>
      <w:r w:rsidRPr="0024264A">
        <w:rPr>
          <w:rFonts w:ascii="Times New Roman" w:hAnsi="Times New Roman" w:cs="Sakkal Majalla" w:hint="cs"/>
          <w:sz w:val="22"/>
          <w:szCs w:val="22"/>
          <w:rtl/>
        </w:rPr>
        <w:t>أ.و.ت</w:t>
      </w:r>
      <w:proofErr w:type="spellEnd"/>
      <w:r w:rsidRPr="0024264A">
        <w:rPr>
          <w:rFonts w:ascii="Times New Roman" w:hAnsi="Times New Roman" w:cs="Sakkal Majalla" w:hint="cs"/>
          <w:sz w:val="22"/>
          <w:szCs w:val="22"/>
          <w:rtl/>
        </w:rPr>
        <w:t>،</w:t>
      </w:r>
      <w:r w:rsidRPr="0024264A">
        <w:rPr>
          <w:rFonts w:ascii="Times New Roman" w:hAnsi="Times New Roman" w:cs="Sakkal Majalla"/>
          <w:sz w:val="22"/>
          <w:szCs w:val="22"/>
          <w:rtl/>
        </w:rPr>
        <w:t xml:space="preserve"> الوثيقة رقم 17</w:t>
      </w:r>
      <w:r w:rsidRPr="0024264A">
        <w:rPr>
          <w:rFonts w:ascii="Times New Roman" w:hAnsi="Times New Roman" w:cs="Sakkal Majalla" w:hint="cs"/>
          <w:sz w:val="22"/>
          <w:szCs w:val="22"/>
          <w:rtl/>
        </w:rPr>
        <w:t xml:space="preserve"> رسالة من أحمد المهدوي إلى الوزير الأكبر خير الدين باشا</w:t>
      </w:r>
      <w:r w:rsidRPr="0024264A">
        <w:rPr>
          <w:rFonts w:ascii="Times New Roman" w:hAnsi="Times New Roman" w:cs="Sakkal Majalla"/>
          <w:sz w:val="22"/>
          <w:szCs w:val="22"/>
          <w:rtl/>
        </w:rPr>
        <w:t xml:space="preserve">، </w:t>
      </w:r>
      <w:r w:rsidRPr="0024264A">
        <w:rPr>
          <w:rFonts w:ascii="Times New Roman" w:hAnsi="Times New Roman" w:cs="Sakkal Majalla" w:hint="cs"/>
          <w:sz w:val="22"/>
          <w:szCs w:val="22"/>
          <w:rtl/>
        </w:rPr>
        <w:t>وثيقة مذكورة سابقاً.</w:t>
      </w:r>
    </w:p>
  </w:endnote>
  <w:endnote w:id="29">
    <w:p w:rsidR="0024264A" w:rsidRPr="0024264A" w:rsidRDefault="0024264A" w:rsidP="0024264A">
      <w:pPr>
        <w:pStyle w:val="af8"/>
        <w:bidi/>
        <w:spacing w:after="0" w:line="240" w:lineRule="auto"/>
        <w:jc w:val="both"/>
        <w:rPr>
          <w:rFonts w:ascii="Times New Roman" w:hAnsi="Times New Roman" w:cs="Sakkal Majalla"/>
          <w:b/>
          <w:bCs/>
          <w:sz w:val="22"/>
          <w:szCs w:val="22"/>
          <w:rtl/>
        </w:rPr>
      </w:pPr>
      <w:r w:rsidRPr="0024264A">
        <w:rPr>
          <w:rStyle w:val="a4"/>
          <w:rFonts w:ascii="Times New Roman" w:hAnsi="Times New Roman" w:cs="Sakkal Majalla"/>
          <w:sz w:val="22"/>
          <w:szCs w:val="22"/>
        </w:rPr>
        <w:endnoteRef/>
      </w:r>
      <w:r w:rsidRPr="0024264A">
        <w:rPr>
          <w:rFonts w:ascii="Times New Roman" w:hAnsi="Times New Roman" w:cs="Sakkal Majalla"/>
          <w:sz w:val="22"/>
          <w:szCs w:val="22"/>
          <w:rtl/>
        </w:rPr>
        <w:t xml:space="preserve"> - الوثيقة </w:t>
      </w:r>
      <w:proofErr w:type="gramStart"/>
      <w:r w:rsidRPr="0024264A">
        <w:rPr>
          <w:rFonts w:ascii="Times New Roman" w:hAnsi="Times New Roman" w:cs="Sakkal Majalla"/>
          <w:sz w:val="22"/>
          <w:szCs w:val="22"/>
          <w:rtl/>
        </w:rPr>
        <w:t>نفسها .</w:t>
      </w:r>
      <w:proofErr w:type="gramEnd"/>
    </w:p>
  </w:endnote>
  <w:endnote w:id="30">
    <w:p w:rsidR="0024264A" w:rsidRPr="0024264A" w:rsidRDefault="0024264A" w:rsidP="0024264A">
      <w:pPr>
        <w:pStyle w:val="af8"/>
        <w:bidi/>
        <w:spacing w:after="0" w:line="240" w:lineRule="auto"/>
        <w:jc w:val="both"/>
        <w:rPr>
          <w:rFonts w:ascii="Times New Roman" w:hAnsi="Times New Roman" w:cs="Sakkal Majalla"/>
          <w:b/>
          <w:bCs/>
          <w:sz w:val="22"/>
          <w:szCs w:val="22"/>
        </w:rPr>
      </w:pPr>
      <w:r w:rsidRPr="0024264A">
        <w:rPr>
          <w:rStyle w:val="a4"/>
          <w:rFonts w:ascii="Times New Roman" w:hAnsi="Times New Roman" w:cs="Sakkal Majalla"/>
          <w:sz w:val="22"/>
          <w:szCs w:val="22"/>
        </w:rPr>
        <w:endnoteRef/>
      </w:r>
      <w:r w:rsidRPr="0024264A">
        <w:rPr>
          <w:rFonts w:ascii="Times New Roman" w:hAnsi="Times New Roman" w:cs="Sakkal Majalla"/>
          <w:sz w:val="22"/>
          <w:szCs w:val="22"/>
          <w:rtl/>
        </w:rPr>
        <w:t xml:space="preserve"> - </w:t>
      </w:r>
      <w:proofErr w:type="spellStart"/>
      <w:r w:rsidRPr="0024264A">
        <w:rPr>
          <w:rFonts w:ascii="Times New Roman" w:hAnsi="Times New Roman" w:cs="Sakkal Majalla" w:hint="cs"/>
          <w:sz w:val="22"/>
          <w:szCs w:val="22"/>
          <w:rtl/>
        </w:rPr>
        <w:t>أ.و.ت</w:t>
      </w:r>
      <w:proofErr w:type="spellEnd"/>
      <w:r w:rsidRPr="0024264A">
        <w:rPr>
          <w:rFonts w:ascii="Times New Roman" w:hAnsi="Times New Roman" w:cs="Sakkal Majalla" w:hint="cs"/>
          <w:sz w:val="22"/>
          <w:szCs w:val="22"/>
          <w:rtl/>
        </w:rPr>
        <w:t xml:space="preserve">، </w:t>
      </w:r>
      <w:r w:rsidRPr="0024264A">
        <w:rPr>
          <w:rFonts w:ascii="Times New Roman" w:hAnsi="Times New Roman" w:cs="Sakkal Majalla"/>
          <w:sz w:val="22"/>
          <w:szCs w:val="22"/>
          <w:rtl/>
        </w:rPr>
        <w:t>السلسلة التاريخية، الصندوق:</w:t>
      </w:r>
      <w:proofErr w:type="gramStart"/>
      <w:r w:rsidRPr="0024264A">
        <w:rPr>
          <w:rFonts w:ascii="Times New Roman" w:hAnsi="Times New Roman" w:cs="Sakkal Majalla"/>
          <w:sz w:val="22"/>
          <w:szCs w:val="22"/>
          <w:rtl/>
        </w:rPr>
        <w:t>232 ،</w:t>
      </w:r>
      <w:proofErr w:type="gramEnd"/>
      <w:r w:rsidRPr="0024264A">
        <w:rPr>
          <w:rFonts w:ascii="Times New Roman" w:hAnsi="Times New Roman" w:cs="Sakkal Majalla"/>
          <w:sz w:val="22"/>
          <w:szCs w:val="22"/>
          <w:rtl/>
        </w:rPr>
        <w:t xml:space="preserve"> الملف 457</w:t>
      </w:r>
      <w:r w:rsidRPr="0024264A">
        <w:rPr>
          <w:rFonts w:ascii="Times New Roman" w:hAnsi="Times New Roman" w:cs="Sakkal Majalla" w:hint="cs"/>
          <w:sz w:val="22"/>
          <w:szCs w:val="22"/>
          <w:rtl/>
        </w:rPr>
        <w:t>،</w:t>
      </w:r>
      <w:r w:rsidRPr="0024264A">
        <w:rPr>
          <w:rFonts w:ascii="Times New Roman" w:hAnsi="Times New Roman" w:cs="Sakkal Majalla"/>
          <w:sz w:val="22"/>
          <w:szCs w:val="22"/>
          <w:rtl/>
        </w:rPr>
        <w:t xml:space="preserve"> الوثيقة رقم 21</w:t>
      </w:r>
      <w:r w:rsidRPr="0024264A">
        <w:rPr>
          <w:rFonts w:ascii="Times New Roman" w:hAnsi="Times New Roman" w:cs="Sakkal Majalla" w:hint="cs"/>
          <w:sz w:val="22"/>
          <w:szCs w:val="22"/>
          <w:rtl/>
        </w:rPr>
        <w:t xml:space="preserve"> رسالة من أحمد المهدوي إلى الوزير الأكبر خير الدين باشا بالوزارة الكبرى التونسية</w:t>
      </w:r>
      <w:r w:rsidRPr="0024264A">
        <w:rPr>
          <w:rFonts w:ascii="Times New Roman" w:hAnsi="Times New Roman" w:cs="Sakkal Majalla"/>
          <w:sz w:val="22"/>
          <w:szCs w:val="22"/>
          <w:rtl/>
        </w:rPr>
        <w:t xml:space="preserve">، </w:t>
      </w:r>
      <w:r w:rsidRPr="0024264A">
        <w:rPr>
          <w:rFonts w:ascii="Times New Roman" w:hAnsi="Times New Roman" w:cs="Sakkal Majalla" w:hint="cs"/>
          <w:sz w:val="22"/>
          <w:szCs w:val="22"/>
          <w:rtl/>
        </w:rPr>
        <w:t>في</w:t>
      </w:r>
      <w:r w:rsidRPr="0024264A">
        <w:rPr>
          <w:rFonts w:ascii="Times New Roman" w:hAnsi="Times New Roman" w:cs="Sakkal Majalla"/>
          <w:sz w:val="22"/>
          <w:szCs w:val="22"/>
          <w:rtl/>
        </w:rPr>
        <w:t xml:space="preserve"> 5 شعبان 1293هـ </w:t>
      </w:r>
      <w:r w:rsidRPr="0024264A">
        <w:rPr>
          <w:rFonts w:ascii="Times New Roman" w:hAnsi="Times New Roman" w:cs="Sakkal Majalla" w:hint="cs"/>
          <w:sz w:val="22"/>
          <w:szCs w:val="22"/>
          <w:rtl/>
        </w:rPr>
        <w:t>/</w:t>
      </w:r>
      <w:r w:rsidRPr="0024264A">
        <w:rPr>
          <w:rFonts w:ascii="Times New Roman" w:hAnsi="Times New Roman" w:cs="Sakkal Majalla"/>
          <w:sz w:val="22"/>
          <w:szCs w:val="22"/>
          <w:rtl/>
        </w:rPr>
        <w:t xml:space="preserve"> 1876م.</w:t>
      </w:r>
    </w:p>
  </w:endnote>
  <w:endnote w:id="31">
    <w:p w:rsidR="0024264A" w:rsidRPr="0024264A" w:rsidRDefault="0024264A" w:rsidP="0024264A">
      <w:pPr>
        <w:bidi/>
        <w:spacing w:line="240" w:lineRule="auto"/>
        <w:jc w:val="both"/>
        <w:rPr>
          <w:rFonts w:cs="Sakkal Majalla"/>
          <w:b/>
          <w:bCs/>
          <w:sz w:val="22"/>
          <w:szCs w:val="22"/>
        </w:rPr>
      </w:pPr>
      <w:r w:rsidRPr="0024264A">
        <w:rPr>
          <w:rStyle w:val="a4"/>
          <w:rFonts w:cs="Sakkal Majalla"/>
          <w:b/>
          <w:bCs/>
          <w:sz w:val="22"/>
          <w:szCs w:val="22"/>
        </w:rPr>
        <w:endnoteRef/>
      </w:r>
      <w:r w:rsidRPr="0024264A">
        <w:rPr>
          <w:rFonts w:cs="Sakkal Majalla"/>
          <w:b/>
          <w:bCs/>
          <w:sz w:val="22"/>
          <w:szCs w:val="22"/>
          <w:rtl/>
        </w:rPr>
        <w:t xml:space="preserve"> -</w:t>
      </w:r>
      <w:r w:rsidRPr="0024264A">
        <w:rPr>
          <w:rFonts w:cs="Sakkal Majalla"/>
          <w:sz w:val="22"/>
          <w:szCs w:val="22"/>
          <w:rtl/>
        </w:rPr>
        <w:t xml:space="preserve"> </w:t>
      </w:r>
      <w:r w:rsidRPr="0024264A">
        <w:rPr>
          <w:rFonts w:cs="Sakkal Majalla" w:hint="cs"/>
          <w:sz w:val="22"/>
          <w:szCs w:val="22"/>
          <w:rtl/>
        </w:rPr>
        <w:t>الوثيقة نفسها.</w:t>
      </w:r>
    </w:p>
  </w:endnote>
  <w:endnote w:id="32">
    <w:p w:rsidR="0024264A" w:rsidRPr="0024264A" w:rsidRDefault="0024264A" w:rsidP="0024264A">
      <w:pPr>
        <w:pStyle w:val="af8"/>
        <w:bidi/>
        <w:spacing w:after="0" w:line="240" w:lineRule="auto"/>
        <w:jc w:val="both"/>
        <w:rPr>
          <w:rFonts w:ascii="Times New Roman" w:hAnsi="Times New Roman" w:cs="Sakkal Majalla"/>
          <w:b/>
          <w:bCs/>
          <w:sz w:val="22"/>
          <w:szCs w:val="22"/>
          <w:rtl/>
        </w:rPr>
      </w:pPr>
      <w:r w:rsidRPr="0024264A">
        <w:rPr>
          <w:rStyle w:val="a4"/>
          <w:rFonts w:ascii="Times New Roman" w:hAnsi="Times New Roman" w:cs="Sakkal Majalla"/>
          <w:sz w:val="22"/>
          <w:szCs w:val="22"/>
        </w:rPr>
        <w:endnoteRef/>
      </w:r>
      <w:r w:rsidRPr="0024264A">
        <w:rPr>
          <w:rFonts w:ascii="Times New Roman" w:hAnsi="Times New Roman" w:cs="Sakkal Majalla"/>
          <w:sz w:val="22"/>
          <w:szCs w:val="22"/>
          <w:rtl/>
        </w:rPr>
        <w:t xml:space="preserve"> - </w:t>
      </w:r>
      <w:r w:rsidRPr="0024264A">
        <w:rPr>
          <w:rFonts w:ascii="Times New Roman" w:hAnsi="Times New Roman" w:cs="Sakkal Majalla" w:hint="cs"/>
          <w:sz w:val="22"/>
          <w:szCs w:val="22"/>
          <w:rtl/>
        </w:rPr>
        <w:t xml:space="preserve"> الشيخ علي </w:t>
      </w:r>
      <w:proofErr w:type="spellStart"/>
      <w:r w:rsidRPr="0024264A">
        <w:rPr>
          <w:rFonts w:ascii="Times New Roman" w:hAnsi="Times New Roman" w:cs="Sakkal Majalla" w:hint="cs"/>
          <w:sz w:val="22"/>
          <w:szCs w:val="22"/>
          <w:rtl/>
        </w:rPr>
        <w:t>القرقني</w:t>
      </w:r>
      <w:proofErr w:type="spellEnd"/>
      <w:r w:rsidRPr="0024264A">
        <w:rPr>
          <w:rFonts w:ascii="Times New Roman" w:hAnsi="Times New Roman" w:cs="Sakkal Majalla" w:hint="cs"/>
          <w:sz w:val="22"/>
          <w:szCs w:val="22"/>
          <w:rtl/>
        </w:rPr>
        <w:t xml:space="preserve"> هو </w:t>
      </w:r>
      <w:r w:rsidRPr="0024264A">
        <w:rPr>
          <w:rFonts w:ascii="Times New Roman" w:hAnsi="Times New Roman" w:cs="Sakkal Majalla"/>
          <w:sz w:val="22"/>
          <w:szCs w:val="22"/>
          <w:rtl/>
        </w:rPr>
        <w:t>أول رئيس لبلدية طرابلس سنة 1872م</w:t>
      </w:r>
      <w:r w:rsidRPr="0024264A">
        <w:rPr>
          <w:rFonts w:ascii="Times New Roman" w:hAnsi="Times New Roman" w:cs="Sakkal Majalla" w:hint="cs"/>
          <w:sz w:val="22"/>
          <w:szCs w:val="22"/>
          <w:rtl/>
        </w:rPr>
        <w:t xml:space="preserve">، </w:t>
      </w:r>
      <w:proofErr w:type="gramStart"/>
      <w:r w:rsidRPr="0024264A">
        <w:rPr>
          <w:rFonts w:ascii="Times New Roman" w:hAnsi="Times New Roman" w:cs="Sakkal Majalla" w:hint="cs"/>
          <w:sz w:val="22"/>
          <w:szCs w:val="22"/>
          <w:rtl/>
        </w:rPr>
        <w:t>وكان  المذكور</w:t>
      </w:r>
      <w:proofErr w:type="gramEnd"/>
      <w:r w:rsidRPr="0024264A">
        <w:rPr>
          <w:rFonts w:ascii="Times New Roman" w:hAnsi="Times New Roman" w:cs="Sakkal Majalla" w:hint="cs"/>
          <w:sz w:val="22"/>
          <w:szCs w:val="22"/>
          <w:rtl/>
        </w:rPr>
        <w:t xml:space="preserve">  وأخيه عمر </w:t>
      </w:r>
      <w:proofErr w:type="spellStart"/>
      <w:r w:rsidRPr="0024264A">
        <w:rPr>
          <w:rFonts w:ascii="Times New Roman" w:hAnsi="Times New Roman" w:cs="Sakkal Majalla" w:hint="cs"/>
          <w:sz w:val="22"/>
          <w:szCs w:val="22"/>
          <w:rtl/>
        </w:rPr>
        <w:t>القرقني</w:t>
      </w:r>
      <w:proofErr w:type="spellEnd"/>
      <w:r w:rsidRPr="0024264A">
        <w:rPr>
          <w:rFonts w:ascii="Times New Roman" w:hAnsi="Times New Roman" w:cs="Sakkal Majalla" w:hint="cs"/>
          <w:sz w:val="22"/>
          <w:szCs w:val="22"/>
          <w:rtl/>
        </w:rPr>
        <w:t xml:space="preserve"> </w:t>
      </w:r>
      <w:r w:rsidRPr="0024264A">
        <w:rPr>
          <w:rFonts w:ascii="Times New Roman" w:hAnsi="Times New Roman" w:cs="Sakkal Majalla"/>
          <w:sz w:val="22"/>
          <w:szCs w:val="22"/>
          <w:rtl/>
        </w:rPr>
        <w:t xml:space="preserve">من تجار </w:t>
      </w:r>
      <w:r w:rsidRPr="0024264A">
        <w:rPr>
          <w:rFonts w:ascii="Times New Roman" w:hAnsi="Times New Roman" w:cs="Sakkal Majalla" w:hint="cs"/>
          <w:sz w:val="22"/>
          <w:szCs w:val="22"/>
          <w:rtl/>
        </w:rPr>
        <w:t xml:space="preserve"> مدينة </w:t>
      </w:r>
      <w:r w:rsidRPr="0024264A">
        <w:rPr>
          <w:rFonts w:ascii="Times New Roman" w:hAnsi="Times New Roman" w:cs="Sakkal Majalla"/>
          <w:sz w:val="22"/>
          <w:szCs w:val="22"/>
          <w:rtl/>
        </w:rPr>
        <w:t xml:space="preserve">طرابلس البارزين في </w:t>
      </w:r>
      <w:r w:rsidRPr="0024264A">
        <w:rPr>
          <w:rFonts w:ascii="Times New Roman" w:hAnsi="Times New Roman" w:cs="Sakkal Majalla" w:hint="cs"/>
          <w:sz w:val="22"/>
          <w:szCs w:val="22"/>
          <w:rtl/>
        </w:rPr>
        <w:t xml:space="preserve">النشاط التجاري </w:t>
      </w:r>
      <w:r w:rsidRPr="0024264A">
        <w:rPr>
          <w:rFonts w:ascii="Times New Roman" w:hAnsi="Times New Roman" w:cs="Sakkal Majalla"/>
          <w:sz w:val="22"/>
          <w:szCs w:val="22"/>
          <w:rtl/>
        </w:rPr>
        <w:t>ال</w:t>
      </w:r>
      <w:r w:rsidRPr="0024264A">
        <w:rPr>
          <w:rFonts w:ascii="Times New Roman" w:hAnsi="Times New Roman" w:cs="Sakkal Majalla" w:hint="cs"/>
          <w:sz w:val="22"/>
          <w:szCs w:val="22"/>
          <w:rtl/>
        </w:rPr>
        <w:t>محلي</w:t>
      </w:r>
      <w:r w:rsidRPr="0024264A">
        <w:rPr>
          <w:rFonts w:ascii="Times New Roman" w:hAnsi="Times New Roman" w:cs="Sakkal Majalla"/>
          <w:sz w:val="22"/>
          <w:szCs w:val="22"/>
          <w:rtl/>
        </w:rPr>
        <w:t xml:space="preserve"> وفي التجارة</w:t>
      </w:r>
      <w:r w:rsidRPr="0024264A">
        <w:rPr>
          <w:rFonts w:ascii="Times New Roman" w:hAnsi="Times New Roman" w:cs="Sakkal Majalla" w:hint="cs"/>
          <w:sz w:val="22"/>
          <w:szCs w:val="22"/>
          <w:rtl/>
        </w:rPr>
        <w:t xml:space="preserve"> الخارجية</w:t>
      </w:r>
      <w:r w:rsidRPr="0024264A">
        <w:rPr>
          <w:rFonts w:ascii="Times New Roman" w:hAnsi="Times New Roman" w:cs="Sakkal Majalla"/>
          <w:sz w:val="22"/>
          <w:szCs w:val="22"/>
          <w:rtl/>
        </w:rPr>
        <w:t xml:space="preserve"> مع واد</w:t>
      </w:r>
      <w:r w:rsidRPr="0024264A">
        <w:rPr>
          <w:rFonts w:ascii="Times New Roman" w:hAnsi="Times New Roman" w:cs="Sakkal Majalla" w:hint="cs"/>
          <w:sz w:val="22"/>
          <w:szCs w:val="22"/>
          <w:rtl/>
        </w:rPr>
        <w:t>ّا</w:t>
      </w:r>
      <w:r w:rsidRPr="0024264A">
        <w:rPr>
          <w:rFonts w:ascii="Times New Roman" w:hAnsi="Times New Roman" w:cs="Sakkal Majalla"/>
          <w:sz w:val="22"/>
          <w:szCs w:val="22"/>
          <w:rtl/>
        </w:rPr>
        <w:t xml:space="preserve">ي </w:t>
      </w:r>
      <w:r w:rsidRPr="0024264A">
        <w:rPr>
          <w:rFonts w:ascii="Times New Roman" w:hAnsi="Times New Roman" w:cs="Sakkal Majalla" w:hint="cs"/>
          <w:sz w:val="22"/>
          <w:szCs w:val="22"/>
          <w:rtl/>
        </w:rPr>
        <w:t>عبر مدينة بنغازي،</w:t>
      </w:r>
      <w:r w:rsidRPr="0024264A">
        <w:rPr>
          <w:rFonts w:ascii="Times New Roman" w:hAnsi="Times New Roman" w:cs="Sakkal Majalla"/>
          <w:sz w:val="22"/>
          <w:szCs w:val="22"/>
          <w:rtl/>
        </w:rPr>
        <w:t xml:space="preserve"> فضلا</w:t>
      </w:r>
      <w:r w:rsidRPr="0024264A">
        <w:rPr>
          <w:rFonts w:ascii="Times New Roman" w:hAnsi="Times New Roman" w:cs="Sakkal Majalla" w:hint="cs"/>
          <w:sz w:val="22"/>
          <w:szCs w:val="22"/>
          <w:rtl/>
        </w:rPr>
        <w:t>ً</w:t>
      </w:r>
      <w:r w:rsidRPr="0024264A">
        <w:rPr>
          <w:rFonts w:ascii="Times New Roman" w:hAnsi="Times New Roman" w:cs="Sakkal Majalla"/>
          <w:sz w:val="22"/>
          <w:szCs w:val="22"/>
          <w:rtl/>
        </w:rPr>
        <w:t xml:space="preserve"> عن </w:t>
      </w:r>
      <w:r w:rsidRPr="0024264A">
        <w:rPr>
          <w:rFonts w:ascii="Times New Roman" w:hAnsi="Times New Roman" w:cs="Sakkal Majalla" w:hint="cs"/>
          <w:sz w:val="22"/>
          <w:szCs w:val="22"/>
          <w:rtl/>
        </w:rPr>
        <w:t xml:space="preserve">تجارتهما مع </w:t>
      </w:r>
      <w:r w:rsidRPr="0024264A">
        <w:rPr>
          <w:rFonts w:ascii="Times New Roman" w:hAnsi="Times New Roman" w:cs="Sakkal Majalla"/>
          <w:sz w:val="22"/>
          <w:szCs w:val="22"/>
          <w:rtl/>
        </w:rPr>
        <w:t>أوروبا والبلدان العربية، وعلاقتهم</w:t>
      </w:r>
      <w:r w:rsidRPr="0024264A">
        <w:rPr>
          <w:rFonts w:ascii="Times New Roman" w:hAnsi="Times New Roman" w:cs="Sakkal Majalla" w:hint="cs"/>
          <w:sz w:val="22"/>
          <w:szCs w:val="22"/>
          <w:rtl/>
        </w:rPr>
        <w:t>ا</w:t>
      </w:r>
      <w:r w:rsidRPr="0024264A">
        <w:rPr>
          <w:rFonts w:ascii="Times New Roman" w:hAnsi="Times New Roman" w:cs="Sakkal Majalla"/>
          <w:sz w:val="22"/>
          <w:szCs w:val="22"/>
          <w:rtl/>
        </w:rPr>
        <w:t xml:space="preserve"> الخاصة مع سلاطين الدولة العثمانية ورجالات سلطتها.</w:t>
      </w:r>
      <w:r w:rsidRPr="0024264A">
        <w:rPr>
          <w:rFonts w:ascii="Times New Roman" w:hAnsi="Times New Roman" w:cs="Sakkal Majalla" w:hint="cs"/>
          <w:sz w:val="22"/>
          <w:szCs w:val="22"/>
          <w:rtl/>
        </w:rPr>
        <w:t xml:space="preserve"> فالتاجر عمر </w:t>
      </w:r>
      <w:proofErr w:type="spellStart"/>
      <w:r w:rsidRPr="0024264A">
        <w:rPr>
          <w:rFonts w:ascii="Times New Roman" w:hAnsi="Times New Roman" w:cs="Sakkal Majalla" w:hint="cs"/>
          <w:sz w:val="22"/>
          <w:szCs w:val="22"/>
          <w:rtl/>
        </w:rPr>
        <w:t>القرقني</w:t>
      </w:r>
      <w:proofErr w:type="spellEnd"/>
      <w:r w:rsidRPr="0024264A">
        <w:rPr>
          <w:rFonts w:ascii="Times New Roman" w:hAnsi="Times New Roman" w:cs="Sakkal Majalla"/>
          <w:sz w:val="22"/>
          <w:szCs w:val="22"/>
          <w:rtl/>
        </w:rPr>
        <w:t xml:space="preserve"> التقى الرحالة </w:t>
      </w:r>
      <w:r w:rsidRPr="0024264A">
        <w:rPr>
          <w:rFonts w:ascii="Times New Roman" w:hAnsi="Times New Roman" w:cs="Sakkal Majalla" w:hint="cs"/>
          <w:sz w:val="22"/>
          <w:szCs w:val="22"/>
          <w:rtl/>
        </w:rPr>
        <w:t xml:space="preserve">معه الرحالة الألماني </w:t>
      </w:r>
      <w:proofErr w:type="spellStart"/>
      <w:r w:rsidRPr="0024264A">
        <w:rPr>
          <w:rFonts w:ascii="Times New Roman" w:hAnsi="Times New Roman" w:cs="Sakkal Majalla"/>
          <w:sz w:val="22"/>
          <w:szCs w:val="22"/>
          <w:rtl/>
        </w:rPr>
        <w:t>رولفس</w:t>
      </w:r>
      <w:proofErr w:type="spellEnd"/>
      <w:r w:rsidRPr="0024264A">
        <w:rPr>
          <w:rFonts w:ascii="Times New Roman" w:hAnsi="Times New Roman" w:cs="Sakkal Majalla"/>
          <w:sz w:val="22"/>
          <w:szCs w:val="22"/>
          <w:rtl/>
        </w:rPr>
        <w:t xml:space="preserve"> </w:t>
      </w:r>
      <w:r w:rsidRPr="0024264A">
        <w:rPr>
          <w:rFonts w:ascii="Times New Roman" w:hAnsi="Times New Roman" w:cs="Sakkal Majalla" w:hint="cs"/>
          <w:sz w:val="22"/>
          <w:szCs w:val="22"/>
          <w:rtl/>
        </w:rPr>
        <w:t>شخصياً</w:t>
      </w:r>
      <w:r w:rsidRPr="0024264A">
        <w:rPr>
          <w:rFonts w:ascii="Times New Roman" w:hAnsi="Times New Roman" w:cs="Sakkal Majalla"/>
          <w:sz w:val="22"/>
          <w:szCs w:val="22"/>
          <w:rtl/>
        </w:rPr>
        <w:t xml:space="preserve"> </w:t>
      </w:r>
      <w:proofErr w:type="gramStart"/>
      <w:r w:rsidRPr="0024264A">
        <w:rPr>
          <w:rFonts w:ascii="Times New Roman" w:hAnsi="Times New Roman" w:cs="Sakkal Majalla"/>
          <w:sz w:val="22"/>
          <w:szCs w:val="22"/>
          <w:rtl/>
        </w:rPr>
        <w:t>و</w:t>
      </w:r>
      <w:r w:rsidRPr="0024264A">
        <w:rPr>
          <w:rFonts w:ascii="Times New Roman" w:hAnsi="Times New Roman" w:cs="Sakkal Majalla" w:hint="cs"/>
          <w:sz w:val="22"/>
          <w:szCs w:val="22"/>
          <w:rtl/>
        </w:rPr>
        <w:t>دوّن  نشاطه</w:t>
      </w:r>
      <w:proofErr w:type="gramEnd"/>
      <w:r w:rsidRPr="0024264A">
        <w:rPr>
          <w:rFonts w:ascii="Times New Roman" w:hAnsi="Times New Roman" w:cs="Sakkal Majalla" w:hint="cs"/>
          <w:sz w:val="22"/>
          <w:szCs w:val="22"/>
          <w:rtl/>
        </w:rPr>
        <w:t xml:space="preserve"> في يومياته</w:t>
      </w:r>
      <w:r w:rsidRPr="0024264A">
        <w:rPr>
          <w:rFonts w:ascii="Times New Roman" w:hAnsi="Times New Roman" w:cs="Sakkal Majalla"/>
          <w:sz w:val="22"/>
          <w:szCs w:val="22"/>
          <w:vertAlign w:val="superscript"/>
          <w:rtl/>
        </w:rPr>
        <w:t>(</w:t>
      </w:r>
      <w:r w:rsidRPr="0024264A">
        <w:rPr>
          <w:rFonts w:ascii="Times New Roman" w:hAnsi="Times New Roman" w:cs="Sakkal Majalla" w:hint="cs"/>
          <w:sz w:val="22"/>
          <w:szCs w:val="22"/>
          <w:rtl/>
        </w:rPr>
        <w:t xml:space="preserve">للمزيد ينظر: </w:t>
      </w:r>
      <w:proofErr w:type="spellStart"/>
      <w:r w:rsidRPr="0024264A">
        <w:rPr>
          <w:rFonts w:ascii="Times New Roman" w:hAnsi="Times New Roman" w:cs="Sakkal Majalla" w:hint="cs"/>
          <w:sz w:val="22"/>
          <w:szCs w:val="22"/>
          <w:rtl/>
        </w:rPr>
        <w:t>ناختيجال</w:t>
      </w:r>
      <w:proofErr w:type="spellEnd"/>
      <w:r w:rsidRPr="0024264A">
        <w:rPr>
          <w:rFonts w:ascii="Times New Roman" w:hAnsi="Times New Roman" w:cs="Sakkal Majalla" w:hint="cs"/>
          <w:sz w:val="22"/>
          <w:szCs w:val="22"/>
          <w:rtl/>
        </w:rPr>
        <w:t xml:space="preserve">، جوستاف، الصحراء وبلاد السودان، مجلد1، طرابلس، مركز جهاد الليبيين للدراسات التاريخية، ط1، 2007، ص </w:t>
      </w:r>
      <w:proofErr w:type="spellStart"/>
      <w:r w:rsidRPr="0024264A">
        <w:rPr>
          <w:rFonts w:ascii="Times New Roman" w:hAnsi="Times New Roman" w:cs="Sakkal Majalla" w:hint="cs"/>
          <w:sz w:val="22"/>
          <w:szCs w:val="22"/>
          <w:rtl/>
        </w:rPr>
        <w:t>ص</w:t>
      </w:r>
      <w:proofErr w:type="spellEnd"/>
      <w:r w:rsidRPr="0024264A">
        <w:rPr>
          <w:rFonts w:ascii="Times New Roman" w:hAnsi="Times New Roman" w:cs="Sakkal Majalla" w:hint="cs"/>
          <w:sz w:val="22"/>
          <w:szCs w:val="22"/>
          <w:rtl/>
        </w:rPr>
        <w:t xml:space="preserve"> 108-109.  </w:t>
      </w:r>
      <w:proofErr w:type="spellStart"/>
      <w:r w:rsidRPr="0024264A">
        <w:rPr>
          <w:rFonts w:ascii="Times New Roman" w:hAnsi="Times New Roman" w:cs="Sakkal Majalla" w:hint="cs"/>
          <w:sz w:val="22"/>
          <w:szCs w:val="22"/>
          <w:rtl/>
        </w:rPr>
        <w:t>رولفس</w:t>
      </w:r>
      <w:proofErr w:type="spellEnd"/>
      <w:r w:rsidRPr="0024264A">
        <w:rPr>
          <w:rFonts w:ascii="Times New Roman" w:hAnsi="Times New Roman" w:cs="Sakkal Majalla" w:hint="cs"/>
          <w:sz w:val="22"/>
          <w:szCs w:val="22"/>
          <w:rtl/>
        </w:rPr>
        <w:t xml:space="preserve">، رحلة إلى الكفرة، مصدر سابق، ص </w:t>
      </w:r>
      <w:proofErr w:type="spellStart"/>
      <w:r w:rsidRPr="0024264A">
        <w:rPr>
          <w:rFonts w:ascii="Times New Roman" w:hAnsi="Times New Roman" w:cs="Sakkal Majalla" w:hint="cs"/>
          <w:sz w:val="22"/>
          <w:szCs w:val="22"/>
          <w:rtl/>
        </w:rPr>
        <w:t>ص</w:t>
      </w:r>
      <w:proofErr w:type="spellEnd"/>
      <w:r w:rsidRPr="0024264A">
        <w:rPr>
          <w:rFonts w:ascii="Times New Roman" w:hAnsi="Times New Roman" w:cs="Sakkal Majalla" w:hint="cs"/>
          <w:sz w:val="22"/>
          <w:szCs w:val="22"/>
          <w:rtl/>
        </w:rPr>
        <w:t xml:space="preserve"> 233-234. فيرو، الحوليات الليبية، مصدر سابق، ص 498.</w:t>
      </w:r>
      <w:r w:rsidRPr="0024264A">
        <w:rPr>
          <w:rFonts w:ascii="Times New Roman" w:hAnsi="Times New Roman" w:cs="Sakkal Majalla" w:hint="cs"/>
          <w:sz w:val="22"/>
          <w:szCs w:val="22"/>
          <w:u w:val="single"/>
          <w:rtl/>
        </w:rPr>
        <w:t xml:space="preserve"> </w:t>
      </w:r>
      <w:r w:rsidRPr="0024264A">
        <w:rPr>
          <w:rFonts w:ascii="Times New Roman" w:hAnsi="Times New Roman" w:cs="Sakkal Majalla" w:hint="cs"/>
          <w:sz w:val="22"/>
          <w:szCs w:val="22"/>
          <w:rtl/>
        </w:rPr>
        <w:t xml:space="preserve"> </w:t>
      </w:r>
    </w:p>
  </w:endnote>
  <w:endnote w:id="33">
    <w:p w:rsidR="0024264A" w:rsidRPr="0024264A" w:rsidRDefault="0024264A" w:rsidP="0024264A">
      <w:pPr>
        <w:bidi/>
        <w:spacing w:line="240" w:lineRule="auto"/>
        <w:jc w:val="both"/>
        <w:rPr>
          <w:rFonts w:cs="Sakkal Majalla"/>
          <w:b/>
          <w:bCs/>
          <w:sz w:val="22"/>
          <w:szCs w:val="22"/>
        </w:rPr>
      </w:pPr>
      <w:r w:rsidRPr="0024264A">
        <w:rPr>
          <w:rStyle w:val="a4"/>
          <w:rFonts w:cs="Sakkal Majalla"/>
          <w:b/>
          <w:bCs/>
          <w:sz w:val="22"/>
          <w:szCs w:val="22"/>
        </w:rPr>
        <w:endnoteRef/>
      </w:r>
      <w:r w:rsidRPr="0024264A">
        <w:rPr>
          <w:rFonts w:cs="Sakkal Majalla"/>
          <w:b/>
          <w:bCs/>
          <w:sz w:val="22"/>
          <w:szCs w:val="22"/>
          <w:rtl/>
        </w:rPr>
        <w:t xml:space="preserve"> -</w:t>
      </w:r>
      <w:r w:rsidRPr="0024264A">
        <w:rPr>
          <w:rFonts w:cs="Sakkal Majalla"/>
          <w:sz w:val="22"/>
          <w:szCs w:val="22"/>
          <w:rtl/>
        </w:rPr>
        <w:t xml:space="preserve"> </w:t>
      </w:r>
      <w:proofErr w:type="spellStart"/>
      <w:r w:rsidRPr="0024264A">
        <w:rPr>
          <w:rFonts w:cs="Sakkal Majalla" w:hint="cs"/>
          <w:sz w:val="22"/>
          <w:szCs w:val="22"/>
          <w:rtl/>
        </w:rPr>
        <w:t>أ.و.ت</w:t>
      </w:r>
      <w:proofErr w:type="spellEnd"/>
      <w:r w:rsidRPr="0024264A">
        <w:rPr>
          <w:rFonts w:cs="Sakkal Majalla" w:hint="cs"/>
          <w:b/>
          <w:bCs/>
          <w:sz w:val="22"/>
          <w:szCs w:val="22"/>
          <w:rtl/>
        </w:rPr>
        <w:t>،</w:t>
      </w:r>
      <w:r w:rsidRPr="0024264A">
        <w:rPr>
          <w:rFonts w:cs="Sakkal Majalla"/>
          <w:sz w:val="22"/>
          <w:szCs w:val="22"/>
          <w:rtl/>
        </w:rPr>
        <w:t xml:space="preserve"> الوثيقة رقم 21</w:t>
      </w:r>
      <w:r w:rsidRPr="0024264A">
        <w:rPr>
          <w:rFonts w:cs="Sakkal Majalla" w:hint="cs"/>
          <w:sz w:val="22"/>
          <w:szCs w:val="22"/>
          <w:rtl/>
        </w:rPr>
        <w:t xml:space="preserve"> رسالة من أحمد المهدوي إلى الوزير الأكبر خير الدين باشا بالوزارة الكبرى التونسية، وثيقة مذكورة سابقاً</w:t>
      </w:r>
      <w:r w:rsidRPr="0024264A">
        <w:rPr>
          <w:rFonts w:cs="Sakkal Majalla"/>
          <w:b/>
          <w:bCs/>
          <w:sz w:val="22"/>
          <w:szCs w:val="22"/>
          <w:rtl/>
        </w:rPr>
        <w:t>.</w:t>
      </w:r>
    </w:p>
  </w:endnote>
  <w:endnote w:id="34">
    <w:p w:rsidR="0024264A" w:rsidRPr="0024264A" w:rsidRDefault="0024264A" w:rsidP="0024264A">
      <w:pPr>
        <w:bidi/>
        <w:spacing w:line="240" w:lineRule="auto"/>
        <w:jc w:val="both"/>
        <w:rPr>
          <w:rFonts w:cs="Sakkal Majalla"/>
          <w:b/>
          <w:bCs/>
          <w:sz w:val="22"/>
          <w:szCs w:val="22"/>
        </w:rPr>
      </w:pPr>
      <w:r w:rsidRPr="0024264A">
        <w:rPr>
          <w:rStyle w:val="a4"/>
          <w:rFonts w:cs="Sakkal Majalla"/>
          <w:b/>
          <w:bCs/>
          <w:sz w:val="22"/>
          <w:szCs w:val="22"/>
        </w:rPr>
        <w:endnoteRef/>
      </w:r>
      <w:r w:rsidRPr="0024264A">
        <w:rPr>
          <w:rFonts w:cs="Sakkal Majalla"/>
          <w:b/>
          <w:bCs/>
          <w:sz w:val="22"/>
          <w:szCs w:val="22"/>
          <w:rtl/>
        </w:rPr>
        <w:t xml:space="preserve"> -</w:t>
      </w:r>
      <w:r w:rsidRPr="0024264A">
        <w:rPr>
          <w:rFonts w:cs="Sakkal Majalla"/>
          <w:sz w:val="22"/>
          <w:szCs w:val="22"/>
          <w:rtl/>
        </w:rPr>
        <w:t xml:space="preserve"> </w:t>
      </w:r>
      <w:r w:rsidRPr="0024264A">
        <w:rPr>
          <w:rFonts w:cs="Sakkal Majalla" w:hint="cs"/>
          <w:sz w:val="22"/>
          <w:szCs w:val="22"/>
          <w:rtl/>
        </w:rPr>
        <w:t xml:space="preserve"> الوثيقة نفسها </w:t>
      </w:r>
    </w:p>
  </w:endnote>
  <w:endnote w:id="35">
    <w:p w:rsidR="0024264A" w:rsidRPr="0024264A" w:rsidRDefault="0024264A" w:rsidP="0024264A">
      <w:pPr>
        <w:bidi/>
        <w:spacing w:line="240" w:lineRule="auto"/>
        <w:jc w:val="both"/>
        <w:rPr>
          <w:rFonts w:cs="Sakkal Majalla"/>
          <w:b/>
          <w:bCs/>
          <w:sz w:val="22"/>
          <w:szCs w:val="22"/>
        </w:rPr>
      </w:pPr>
      <w:r w:rsidRPr="0024264A">
        <w:rPr>
          <w:rStyle w:val="a4"/>
          <w:rFonts w:cs="Sakkal Majalla"/>
          <w:b/>
          <w:bCs/>
          <w:sz w:val="22"/>
          <w:szCs w:val="22"/>
        </w:rPr>
        <w:endnoteRef/>
      </w:r>
      <w:r w:rsidRPr="0024264A">
        <w:rPr>
          <w:rFonts w:cs="Sakkal Majalla"/>
          <w:b/>
          <w:bCs/>
          <w:sz w:val="22"/>
          <w:szCs w:val="22"/>
          <w:rtl/>
        </w:rPr>
        <w:t xml:space="preserve"> -</w:t>
      </w:r>
      <w:r w:rsidRPr="0024264A">
        <w:rPr>
          <w:rFonts w:cs="Sakkal Majalla"/>
          <w:sz w:val="22"/>
          <w:szCs w:val="22"/>
          <w:rtl/>
        </w:rPr>
        <w:t xml:space="preserve"> </w:t>
      </w:r>
      <w:r w:rsidRPr="0024264A">
        <w:rPr>
          <w:rFonts w:cs="Sakkal Majalla" w:hint="cs"/>
          <w:sz w:val="22"/>
          <w:szCs w:val="22"/>
          <w:rtl/>
        </w:rPr>
        <w:t xml:space="preserve">للمزيد ينظر فيرو، </w:t>
      </w:r>
      <w:r w:rsidRPr="0024264A">
        <w:rPr>
          <w:rFonts w:cs="Sakkal Majalla"/>
          <w:b/>
          <w:bCs/>
          <w:sz w:val="22"/>
          <w:szCs w:val="22"/>
          <w:rtl/>
        </w:rPr>
        <w:t>الحوليات الليبية منذ الفتح العربي حتى الغزو الإيطالي</w:t>
      </w:r>
      <w:r w:rsidRPr="0024264A">
        <w:rPr>
          <w:rFonts w:cs="Sakkal Majalla" w:hint="cs"/>
          <w:sz w:val="22"/>
          <w:szCs w:val="22"/>
          <w:rtl/>
        </w:rPr>
        <w:t>، مصدر سابق، ص ص511-512.</w:t>
      </w:r>
      <w:r w:rsidRPr="0024264A">
        <w:rPr>
          <w:rFonts w:cs="Sakkal Majalla" w:hint="cs"/>
          <w:b/>
          <w:bCs/>
          <w:sz w:val="22"/>
          <w:szCs w:val="22"/>
          <w:rtl/>
        </w:rPr>
        <w:t xml:space="preserve"> </w:t>
      </w:r>
      <w:proofErr w:type="spellStart"/>
      <w:proofErr w:type="gramStart"/>
      <w:r w:rsidRPr="0024264A">
        <w:rPr>
          <w:rFonts w:cs="Sakkal Majalla" w:hint="cs"/>
          <w:sz w:val="22"/>
          <w:szCs w:val="22"/>
          <w:rtl/>
        </w:rPr>
        <w:t>بازامة</w:t>
      </w:r>
      <w:proofErr w:type="spellEnd"/>
      <w:r w:rsidRPr="0024264A">
        <w:rPr>
          <w:rFonts w:cs="Sakkal Majalla"/>
          <w:b/>
          <w:bCs/>
          <w:sz w:val="22"/>
          <w:szCs w:val="22"/>
          <w:rtl/>
        </w:rPr>
        <w:t xml:space="preserve"> ،</w:t>
      </w:r>
      <w:proofErr w:type="gramEnd"/>
      <w:r w:rsidRPr="0024264A">
        <w:rPr>
          <w:rFonts w:cs="Sakkal Majalla"/>
          <w:b/>
          <w:bCs/>
          <w:sz w:val="22"/>
          <w:szCs w:val="22"/>
          <w:rtl/>
        </w:rPr>
        <w:t xml:space="preserve"> تاريخ برقة في العهد العثماني الثاني</w:t>
      </w:r>
      <w:r w:rsidRPr="0024264A">
        <w:rPr>
          <w:rFonts w:cs="Sakkal Majalla"/>
          <w:sz w:val="22"/>
          <w:szCs w:val="22"/>
          <w:rtl/>
        </w:rPr>
        <w:t xml:space="preserve"> ،</w:t>
      </w:r>
      <w:r w:rsidRPr="0024264A">
        <w:rPr>
          <w:rFonts w:cs="Sakkal Majalla" w:hint="cs"/>
          <w:b/>
          <w:bCs/>
          <w:sz w:val="22"/>
          <w:szCs w:val="22"/>
          <w:rtl/>
        </w:rPr>
        <w:t xml:space="preserve"> </w:t>
      </w:r>
      <w:r w:rsidRPr="0024264A">
        <w:rPr>
          <w:rFonts w:cs="Sakkal Majalla" w:hint="cs"/>
          <w:sz w:val="22"/>
          <w:szCs w:val="22"/>
          <w:rtl/>
        </w:rPr>
        <w:t>مرجع سابق</w:t>
      </w:r>
      <w:r w:rsidRPr="0024264A">
        <w:rPr>
          <w:rFonts w:cs="Sakkal Majalla" w:hint="cs"/>
          <w:b/>
          <w:bCs/>
          <w:sz w:val="22"/>
          <w:szCs w:val="22"/>
          <w:rtl/>
        </w:rPr>
        <w:t xml:space="preserve"> ،</w:t>
      </w:r>
      <w:r w:rsidRPr="0024264A">
        <w:rPr>
          <w:rFonts w:cs="Sakkal Majalla" w:hint="cs"/>
          <w:sz w:val="22"/>
          <w:szCs w:val="22"/>
          <w:rtl/>
        </w:rPr>
        <w:t xml:space="preserve"> ص </w:t>
      </w:r>
      <w:proofErr w:type="spellStart"/>
      <w:r w:rsidRPr="0024264A">
        <w:rPr>
          <w:rFonts w:cs="Sakkal Majalla" w:hint="cs"/>
          <w:sz w:val="22"/>
          <w:szCs w:val="22"/>
          <w:rtl/>
        </w:rPr>
        <w:t>ص</w:t>
      </w:r>
      <w:proofErr w:type="spellEnd"/>
      <w:r w:rsidRPr="0024264A">
        <w:rPr>
          <w:rFonts w:cs="Sakkal Majalla" w:hint="cs"/>
          <w:sz w:val="22"/>
          <w:szCs w:val="22"/>
          <w:rtl/>
        </w:rPr>
        <w:t xml:space="preserve"> 300 -322.</w:t>
      </w:r>
    </w:p>
  </w:endnote>
  <w:endnote w:id="36">
    <w:p w:rsidR="0024264A" w:rsidRPr="0024264A" w:rsidRDefault="0024264A" w:rsidP="0024264A">
      <w:pPr>
        <w:bidi/>
        <w:spacing w:line="240" w:lineRule="auto"/>
        <w:jc w:val="both"/>
        <w:rPr>
          <w:rFonts w:cs="Sakkal Majalla"/>
          <w:sz w:val="22"/>
          <w:szCs w:val="22"/>
          <w:lang w:val="en-US"/>
        </w:rPr>
      </w:pPr>
      <w:r w:rsidRPr="0024264A">
        <w:rPr>
          <w:rStyle w:val="a4"/>
          <w:rFonts w:cs="Sakkal Majalla"/>
          <w:sz w:val="22"/>
          <w:szCs w:val="22"/>
        </w:rPr>
        <w:endnoteRef/>
      </w:r>
      <w:r w:rsidRPr="0024264A">
        <w:rPr>
          <w:rFonts w:cs="Sakkal Majalla"/>
          <w:sz w:val="22"/>
          <w:szCs w:val="22"/>
          <w:rtl/>
        </w:rPr>
        <w:t xml:space="preserve"> - </w:t>
      </w:r>
      <w:r w:rsidRPr="0024264A">
        <w:rPr>
          <w:rFonts w:cs="Sakkal Majalla" w:hint="cs"/>
          <w:sz w:val="22"/>
          <w:szCs w:val="22"/>
          <w:rtl/>
        </w:rPr>
        <w:t xml:space="preserve"> الأشهب، محمد الطيب بن احمد </w:t>
      </w:r>
      <w:proofErr w:type="spellStart"/>
      <w:r w:rsidRPr="0024264A">
        <w:rPr>
          <w:rFonts w:cs="Sakkal Majalla" w:hint="cs"/>
          <w:sz w:val="22"/>
          <w:szCs w:val="22"/>
          <w:rtl/>
        </w:rPr>
        <w:t>أدريس</w:t>
      </w:r>
      <w:proofErr w:type="spellEnd"/>
      <w:r w:rsidRPr="0024264A">
        <w:rPr>
          <w:rFonts w:cs="Sakkal Majalla" w:hint="cs"/>
          <w:sz w:val="22"/>
          <w:szCs w:val="22"/>
          <w:rtl/>
        </w:rPr>
        <w:t xml:space="preserve">، </w:t>
      </w:r>
      <w:r w:rsidRPr="0024264A">
        <w:rPr>
          <w:rFonts w:cs="Sakkal Majalla" w:hint="cs"/>
          <w:b/>
          <w:bCs/>
          <w:sz w:val="22"/>
          <w:szCs w:val="22"/>
          <w:rtl/>
        </w:rPr>
        <w:t>برقة العربية أمس واليوم</w:t>
      </w:r>
      <w:r w:rsidRPr="0024264A">
        <w:rPr>
          <w:rFonts w:cs="Sakkal Majalla" w:hint="cs"/>
          <w:sz w:val="22"/>
          <w:szCs w:val="22"/>
          <w:rtl/>
        </w:rPr>
        <w:t xml:space="preserve">، مطبعة </w:t>
      </w:r>
      <w:proofErr w:type="gramStart"/>
      <w:r w:rsidRPr="0024264A">
        <w:rPr>
          <w:rFonts w:cs="Sakkal Majalla" w:hint="cs"/>
          <w:sz w:val="22"/>
          <w:szCs w:val="22"/>
          <w:rtl/>
        </w:rPr>
        <w:t>الهواري ،</w:t>
      </w:r>
      <w:proofErr w:type="gramEnd"/>
      <w:r w:rsidRPr="0024264A">
        <w:rPr>
          <w:rFonts w:cs="Sakkal Majalla" w:hint="cs"/>
          <w:sz w:val="22"/>
          <w:szCs w:val="22"/>
          <w:rtl/>
        </w:rPr>
        <w:t xml:space="preserve"> القاهرة ، 1947م، ص </w:t>
      </w:r>
      <w:proofErr w:type="spellStart"/>
      <w:r w:rsidRPr="0024264A">
        <w:rPr>
          <w:rFonts w:cs="Sakkal Majalla" w:hint="cs"/>
          <w:sz w:val="22"/>
          <w:szCs w:val="22"/>
          <w:rtl/>
        </w:rPr>
        <w:t>ص</w:t>
      </w:r>
      <w:proofErr w:type="spellEnd"/>
      <w:r w:rsidRPr="0024264A">
        <w:rPr>
          <w:rFonts w:cs="Sakkal Majalla" w:hint="cs"/>
          <w:sz w:val="22"/>
          <w:szCs w:val="22"/>
          <w:rtl/>
        </w:rPr>
        <w:t xml:space="preserve"> 163-164.</w:t>
      </w:r>
    </w:p>
  </w:endnote>
  <w:endnote w:id="37">
    <w:p w:rsidR="0024264A" w:rsidRPr="0024264A" w:rsidRDefault="0024264A" w:rsidP="0024264A">
      <w:pPr>
        <w:pStyle w:val="af8"/>
        <w:bidi/>
        <w:spacing w:after="0" w:line="240" w:lineRule="auto"/>
        <w:jc w:val="both"/>
        <w:rPr>
          <w:rFonts w:ascii="Times New Roman" w:hAnsi="Times New Roman" w:cs="Sakkal Majalla"/>
          <w:b/>
          <w:bCs/>
          <w:sz w:val="22"/>
          <w:szCs w:val="22"/>
        </w:rPr>
      </w:pPr>
      <w:r w:rsidRPr="0024264A">
        <w:rPr>
          <w:rStyle w:val="a4"/>
          <w:rFonts w:ascii="Times New Roman" w:hAnsi="Times New Roman" w:cs="Sakkal Majalla"/>
          <w:sz w:val="22"/>
          <w:szCs w:val="22"/>
        </w:rPr>
        <w:endnoteRef/>
      </w:r>
      <w:r w:rsidRPr="0024264A">
        <w:rPr>
          <w:rFonts w:ascii="Times New Roman" w:hAnsi="Times New Roman" w:cs="Sakkal Majalla"/>
          <w:sz w:val="22"/>
          <w:szCs w:val="22"/>
          <w:rtl/>
        </w:rPr>
        <w:t xml:space="preserve"> -</w:t>
      </w:r>
      <w:proofErr w:type="spellStart"/>
      <w:r w:rsidRPr="0024264A">
        <w:rPr>
          <w:rFonts w:ascii="Times New Roman" w:hAnsi="Times New Roman" w:cs="Sakkal Majalla" w:hint="cs"/>
          <w:sz w:val="22"/>
          <w:szCs w:val="22"/>
          <w:rtl/>
        </w:rPr>
        <w:t>أ.و.ت</w:t>
      </w:r>
      <w:proofErr w:type="spellEnd"/>
      <w:r w:rsidRPr="0024264A">
        <w:rPr>
          <w:rFonts w:ascii="Times New Roman" w:hAnsi="Times New Roman" w:cs="Sakkal Majalla"/>
          <w:sz w:val="22"/>
          <w:szCs w:val="22"/>
          <w:rtl/>
        </w:rPr>
        <w:t xml:space="preserve">، السلسلة التاريخية، الصندوق:232، </w:t>
      </w:r>
      <w:proofErr w:type="gramStart"/>
      <w:r w:rsidRPr="0024264A">
        <w:rPr>
          <w:rFonts w:ascii="Times New Roman" w:hAnsi="Times New Roman" w:cs="Sakkal Majalla"/>
          <w:sz w:val="22"/>
          <w:szCs w:val="22"/>
          <w:rtl/>
        </w:rPr>
        <w:t>الملف457</w:t>
      </w:r>
      <w:proofErr w:type="gramEnd"/>
      <w:r w:rsidRPr="0024264A">
        <w:rPr>
          <w:rFonts w:ascii="Times New Roman" w:hAnsi="Times New Roman" w:cs="Sakkal Majalla"/>
          <w:sz w:val="22"/>
          <w:szCs w:val="22"/>
          <w:rtl/>
        </w:rPr>
        <w:t>،</w:t>
      </w:r>
      <w:r w:rsidRPr="0024264A">
        <w:rPr>
          <w:rFonts w:ascii="Times New Roman" w:hAnsi="Times New Roman" w:cs="Sakkal Majalla" w:hint="cs"/>
          <w:sz w:val="22"/>
          <w:szCs w:val="22"/>
          <w:rtl/>
        </w:rPr>
        <w:t xml:space="preserve"> </w:t>
      </w:r>
      <w:r w:rsidRPr="0024264A">
        <w:rPr>
          <w:rFonts w:ascii="Times New Roman" w:hAnsi="Times New Roman" w:cs="Sakkal Majalla"/>
          <w:sz w:val="22"/>
          <w:szCs w:val="22"/>
          <w:rtl/>
        </w:rPr>
        <w:t>الوثيقة رقم</w:t>
      </w:r>
      <w:r w:rsidRPr="0024264A">
        <w:rPr>
          <w:rFonts w:ascii="Times New Roman" w:hAnsi="Times New Roman" w:cs="Sakkal Majalla" w:hint="cs"/>
          <w:sz w:val="22"/>
          <w:szCs w:val="22"/>
          <w:rtl/>
        </w:rPr>
        <w:t xml:space="preserve"> </w:t>
      </w:r>
      <w:r w:rsidRPr="0024264A">
        <w:rPr>
          <w:rFonts w:ascii="Times New Roman" w:hAnsi="Times New Roman" w:cs="Sakkal Majalla"/>
          <w:sz w:val="22"/>
          <w:szCs w:val="22"/>
          <w:rtl/>
        </w:rPr>
        <w:t>30</w:t>
      </w:r>
      <w:r w:rsidRPr="0024264A">
        <w:rPr>
          <w:rFonts w:ascii="Times New Roman" w:hAnsi="Times New Roman" w:cs="Sakkal Majalla" w:hint="cs"/>
          <w:sz w:val="22"/>
          <w:szCs w:val="22"/>
          <w:rtl/>
        </w:rPr>
        <w:t xml:space="preserve"> رسالة من أحمد المهدوي إلى الوزارة الكبرى التونسية، في</w:t>
      </w:r>
      <w:r w:rsidRPr="0024264A">
        <w:rPr>
          <w:rFonts w:ascii="Times New Roman" w:hAnsi="Times New Roman" w:cs="Sakkal Majalla"/>
          <w:sz w:val="22"/>
          <w:szCs w:val="22"/>
          <w:rtl/>
        </w:rPr>
        <w:t xml:space="preserve"> 7شو</w:t>
      </w:r>
      <w:r w:rsidRPr="0024264A">
        <w:rPr>
          <w:rFonts w:ascii="Times New Roman" w:hAnsi="Times New Roman" w:cs="Sakkal Majalla" w:hint="cs"/>
          <w:sz w:val="22"/>
          <w:szCs w:val="22"/>
          <w:rtl/>
        </w:rPr>
        <w:t>ا</w:t>
      </w:r>
      <w:r w:rsidRPr="0024264A">
        <w:rPr>
          <w:rFonts w:ascii="Times New Roman" w:hAnsi="Times New Roman" w:cs="Sakkal Majalla"/>
          <w:sz w:val="22"/>
          <w:szCs w:val="22"/>
          <w:rtl/>
        </w:rPr>
        <w:t xml:space="preserve">ل 1293هـ </w:t>
      </w:r>
      <w:r w:rsidRPr="0024264A">
        <w:rPr>
          <w:rFonts w:ascii="Times New Roman" w:hAnsi="Times New Roman" w:cs="Sakkal Majalla" w:hint="cs"/>
          <w:sz w:val="22"/>
          <w:szCs w:val="22"/>
          <w:rtl/>
        </w:rPr>
        <w:t>/</w:t>
      </w:r>
      <w:r w:rsidRPr="0024264A">
        <w:rPr>
          <w:rFonts w:ascii="Times New Roman" w:hAnsi="Times New Roman" w:cs="Sakkal Majalla"/>
          <w:sz w:val="22"/>
          <w:szCs w:val="22"/>
          <w:rtl/>
        </w:rPr>
        <w:t xml:space="preserve"> 1876م. </w:t>
      </w:r>
    </w:p>
    <w:p w:rsidR="0024264A" w:rsidRPr="0024264A" w:rsidRDefault="0024264A" w:rsidP="0024264A">
      <w:pPr>
        <w:bidi/>
        <w:spacing w:line="240" w:lineRule="auto"/>
        <w:jc w:val="both"/>
        <w:rPr>
          <w:rFonts w:cs="Sakkal Majalla"/>
          <w:b/>
          <w:bCs/>
          <w:sz w:val="22"/>
          <w:szCs w:val="22"/>
          <w:lang w:val="en-US"/>
        </w:rPr>
      </w:pPr>
      <w:r w:rsidRPr="0024264A">
        <w:rPr>
          <w:rFonts w:cs="Sakkal Majalla"/>
          <w:b/>
          <w:bCs/>
          <w:sz w:val="22"/>
          <w:szCs w:val="22"/>
          <w:rtl/>
        </w:rPr>
        <w:t xml:space="preserve">. </w:t>
      </w:r>
      <w:r w:rsidRPr="0024264A">
        <w:rPr>
          <w:rFonts w:cs="Sakkal Majalla"/>
          <w:sz w:val="22"/>
          <w:szCs w:val="22"/>
          <w:rtl/>
        </w:rPr>
        <w:t xml:space="preserve">وكذلك </w:t>
      </w:r>
      <w:proofErr w:type="gramStart"/>
      <w:r w:rsidRPr="0024264A">
        <w:rPr>
          <w:rFonts w:cs="Sakkal Majalla"/>
          <w:sz w:val="22"/>
          <w:szCs w:val="22"/>
          <w:rtl/>
        </w:rPr>
        <w:t>ينظر :</w:t>
      </w:r>
      <w:proofErr w:type="gramEnd"/>
      <w:r w:rsidRPr="0024264A">
        <w:rPr>
          <w:rFonts w:cs="Sakkal Majalla" w:hint="cs"/>
          <w:sz w:val="22"/>
          <w:szCs w:val="22"/>
          <w:rtl/>
        </w:rPr>
        <w:t xml:space="preserve"> </w:t>
      </w:r>
      <w:r w:rsidRPr="0024264A">
        <w:rPr>
          <w:rFonts w:cs="Sakkal Majalla"/>
          <w:sz w:val="22"/>
          <w:szCs w:val="22"/>
          <w:rtl/>
        </w:rPr>
        <w:t>منير عبيد، "الانعكاسات المادية لنشاط  التجار التونسيين  ببنغازي  من خلال بعض التركات وعلى ضوء رسائل وكلاء الإيالة التونسية بها"</w:t>
      </w:r>
      <w:r w:rsidRPr="0024264A">
        <w:rPr>
          <w:rFonts w:cs="Sakkal Majalla"/>
          <w:b/>
          <w:bCs/>
          <w:sz w:val="22"/>
          <w:szCs w:val="22"/>
          <w:rtl/>
        </w:rPr>
        <w:t xml:space="preserve">، أعمال المؤتمر الأول للوثائق والمخطوطات في ليبيا واقعها وأفاق العمل حولها  </w:t>
      </w:r>
      <w:proofErr w:type="spellStart"/>
      <w:r w:rsidRPr="0024264A">
        <w:rPr>
          <w:rFonts w:cs="Sakkal Majalla"/>
          <w:b/>
          <w:bCs/>
          <w:sz w:val="22"/>
          <w:szCs w:val="22"/>
          <w:rtl/>
        </w:rPr>
        <w:t>زليطن</w:t>
      </w:r>
      <w:proofErr w:type="spellEnd"/>
      <w:r w:rsidRPr="0024264A">
        <w:rPr>
          <w:rFonts w:cs="Sakkal Majalla"/>
          <w:b/>
          <w:bCs/>
          <w:sz w:val="22"/>
          <w:szCs w:val="22"/>
          <w:rtl/>
        </w:rPr>
        <w:t xml:space="preserve"> 1988م ، </w:t>
      </w:r>
      <w:r w:rsidRPr="0024264A">
        <w:rPr>
          <w:rFonts w:cs="Sakkal Majalla"/>
          <w:sz w:val="22"/>
          <w:szCs w:val="22"/>
          <w:rtl/>
        </w:rPr>
        <w:t xml:space="preserve">ج2، ص </w:t>
      </w:r>
      <w:proofErr w:type="spellStart"/>
      <w:r w:rsidRPr="0024264A">
        <w:rPr>
          <w:rFonts w:cs="Sakkal Majalla"/>
          <w:sz w:val="22"/>
          <w:szCs w:val="22"/>
          <w:rtl/>
        </w:rPr>
        <w:t>ص</w:t>
      </w:r>
      <w:proofErr w:type="spellEnd"/>
      <w:r w:rsidRPr="0024264A">
        <w:rPr>
          <w:rFonts w:cs="Sakkal Majalla"/>
          <w:sz w:val="22"/>
          <w:szCs w:val="22"/>
          <w:rtl/>
        </w:rPr>
        <w:t xml:space="preserve"> 1258-1259 </w:t>
      </w:r>
      <w:r w:rsidRPr="0024264A">
        <w:rPr>
          <w:rFonts w:cs="Sakkal Majalla" w:hint="cs"/>
          <w:sz w:val="22"/>
          <w:szCs w:val="22"/>
          <w:rtl/>
        </w:rPr>
        <w:t xml:space="preserve">- </w:t>
      </w:r>
      <w:r w:rsidRPr="0024264A">
        <w:rPr>
          <w:rFonts w:cs="Sakkal Majalla"/>
          <w:sz w:val="22"/>
          <w:szCs w:val="22"/>
          <w:rtl/>
        </w:rPr>
        <w:t>ص1263</w:t>
      </w:r>
      <w:r w:rsidRPr="0024264A">
        <w:rPr>
          <w:rFonts w:cs="Sakkal Majalla"/>
          <w:b/>
          <w:bCs/>
          <w:sz w:val="22"/>
          <w:szCs w:val="22"/>
          <w:rtl/>
        </w:rPr>
        <w:t>.</w:t>
      </w:r>
    </w:p>
  </w:endnote>
  <w:endnote w:id="38">
    <w:p w:rsidR="0024264A" w:rsidRPr="0024264A" w:rsidRDefault="0024264A" w:rsidP="0024264A">
      <w:pPr>
        <w:pStyle w:val="af8"/>
        <w:bidi/>
        <w:spacing w:after="0" w:line="240" w:lineRule="auto"/>
        <w:jc w:val="both"/>
        <w:rPr>
          <w:rFonts w:ascii="Times New Roman" w:hAnsi="Times New Roman" w:cs="Sakkal Majalla"/>
          <w:b/>
          <w:bCs/>
          <w:sz w:val="22"/>
          <w:szCs w:val="22"/>
        </w:rPr>
      </w:pPr>
      <w:r w:rsidRPr="0024264A">
        <w:rPr>
          <w:rStyle w:val="a4"/>
          <w:rFonts w:ascii="Times New Roman" w:hAnsi="Times New Roman" w:cs="Sakkal Majalla"/>
          <w:sz w:val="22"/>
          <w:szCs w:val="22"/>
        </w:rPr>
        <w:endnoteRef/>
      </w:r>
      <w:r w:rsidRPr="0024264A">
        <w:rPr>
          <w:rFonts w:ascii="Times New Roman" w:hAnsi="Times New Roman" w:cs="Sakkal Majalla"/>
          <w:sz w:val="22"/>
          <w:szCs w:val="22"/>
          <w:rtl/>
        </w:rPr>
        <w:t>-</w:t>
      </w:r>
      <w:proofErr w:type="spellStart"/>
      <w:r w:rsidRPr="0024264A">
        <w:rPr>
          <w:rFonts w:ascii="Times New Roman" w:hAnsi="Times New Roman" w:cs="Sakkal Majalla" w:hint="cs"/>
          <w:sz w:val="22"/>
          <w:szCs w:val="22"/>
          <w:rtl/>
        </w:rPr>
        <w:t>أ.و.ت</w:t>
      </w:r>
      <w:proofErr w:type="spellEnd"/>
      <w:r w:rsidRPr="0024264A">
        <w:rPr>
          <w:rFonts w:ascii="Times New Roman" w:hAnsi="Times New Roman" w:cs="Sakkal Majalla"/>
          <w:sz w:val="22"/>
          <w:szCs w:val="22"/>
          <w:rtl/>
        </w:rPr>
        <w:t>، السلسلة التاريخية، الصندوق:232، الملف</w:t>
      </w:r>
      <w:proofErr w:type="gramStart"/>
      <w:r w:rsidRPr="0024264A">
        <w:rPr>
          <w:rFonts w:ascii="Times New Roman" w:hAnsi="Times New Roman" w:cs="Sakkal Majalla"/>
          <w:sz w:val="22"/>
          <w:szCs w:val="22"/>
          <w:rtl/>
        </w:rPr>
        <w:t>457،الوثيقة</w:t>
      </w:r>
      <w:proofErr w:type="gramEnd"/>
      <w:r w:rsidRPr="0024264A">
        <w:rPr>
          <w:rFonts w:ascii="Times New Roman" w:hAnsi="Times New Roman" w:cs="Sakkal Majalla" w:hint="cs"/>
          <w:sz w:val="22"/>
          <w:szCs w:val="22"/>
          <w:rtl/>
        </w:rPr>
        <w:t xml:space="preserve"> </w:t>
      </w:r>
      <w:r w:rsidRPr="0024264A">
        <w:rPr>
          <w:rFonts w:ascii="Times New Roman" w:hAnsi="Times New Roman" w:cs="Sakkal Majalla"/>
          <w:sz w:val="22"/>
          <w:szCs w:val="22"/>
          <w:rtl/>
        </w:rPr>
        <w:t>رقم</w:t>
      </w:r>
      <w:r w:rsidRPr="0024264A">
        <w:rPr>
          <w:rFonts w:ascii="Times New Roman" w:hAnsi="Times New Roman" w:cs="Sakkal Majalla" w:hint="cs"/>
          <w:sz w:val="22"/>
          <w:szCs w:val="22"/>
          <w:rtl/>
        </w:rPr>
        <w:t xml:space="preserve"> </w:t>
      </w:r>
      <w:r w:rsidRPr="0024264A">
        <w:rPr>
          <w:rFonts w:ascii="Times New Roman" w:hAnsi="Times New Roman" w:cs="Sakkal Majalla"/>
          <w:sz w:val="22"/>
          <w:szCs w:val="22"/>
          <w:rtl/>
        </w:rPr>
        <w:t>3</w:t>
      </w:r>
      <w:r w:rsidRPr="0024264A">
        <w:rPr>
          <w:rFonts w:ascii="Times New Roman" w:hAnsi="Times New Roman" w:cs="Sakkal Majalla" w:hint="cs"/>
          <w:sz w:val="22"/>
          <w:szCs w:val="22"/>
          <w:rtl/>
        </w:rPr>
        <w:t>4 رسالة من أحمد المهدوي إلى الوزير الأكبر خير الدين باشا بالوزارة الكبرى التونسية</w:t>
      </w:r>
      <w:r w:rsidRPr="0024264A">
        <w:rPr>
          <w:rFonts w:ascii="Times New Roman" w:hAnsi="Times New Roman" w:cs="Sakkal Majalla"/>
          <w:sz w:val="22"/>
          <w:szCs w:val="22"/>
          <w:rtl/>
        </w:rPr>
        <w:t>،</w:t>
      </w:r>
      <w:r w:rsidRPr="0024264A">
        <w:rPr>
          <w:rFonts w:ascii="Times New Roman" w:hAnsi="Times New Roman" w:cs="Sakkal Majalla" w:hint="cs"/>
          <w:sz w:val="22"/>
          <w:szCs w:val="22"/>
          <w:rtl/>
        </w:rPr>
        <w:t xml:space="preserve"> في 15 ذي القعدة 1293ه/1876م.</w:t>
      </w:r>
    </w:p>
  </w:endnote>
  <w:endnote w:id="39">
    <w:p w:rsidR="0024264A" w:rsidRPr="0024264A" w:rsidRDefault="0024264A" w:rsidP="0024264A">
      <w:pPr>
        <w:pStyle w:val="af8"/>
        <w:tabs>
          <w:tab w:val="left" w:pos="2657"/>
        </w:tabs>
        <w:bidi/>
        <w:spacing w:after="0" w:line="240" w:lineRule="auto"/>
        <w:jc w:val="both"/>
        <w:rPr>
          <w:rFonts w:ascii="Times New Roman" w:hAnsi="Times New Roman" w:cs="Sakkal Majalla"/>
          <w:b/>
          <w:bCs/>
          <w:sz w:val="22"/>
          <w:szCs w:val="22"/>
          <w:rtl/>
        </w:rPr>
      </w:pPr>
      <w:r w:rsidRPr="0024264A">
        <w:rPr>
          <w:rStyle w:val="a4"/>
          <w:rFonts w:ascii="Times New Roman" w:hAnsi="Times New Roman" w:cs="Sakkal Majalla"/>
          <w:sz w:val="22"/>
          <w:szCs w:val="22"/>
        </w:rPr>
        <w:endnoteRef/>
      </w:r>
      <w:r w:rsidRPr="0024264A">
        <w:rPr>
          <w:rFonts w:ascii="Times New Roman" w:hAnsi="Times New Roman" w:cs="Sakkal Majalla"/>
          <w:sz w:val="22"/>
          <w:szCs w:val="22"/>
          <w:rtl/>
        </w:rPr>
        <w:t xml:space="preserve"> - </w:t>
      </w:r>
      <w:r w:rsidRPr="0024264A">
        <w:rPr>
          <w:rFonts w:ascii="Times New Roman" w:hAnsi="Times New Roman" w:cs="Sakkal Majalla" w:hint="cs"/>
          <w:sz w:val="22"/>
          <w:szCs w:val="22"/>
          <w:rtl/>
        </w:rPr>
        <w:t>اللزمة هي</w:t>
      </w:r>
      <w:r w:rsidRPr="0024264A">
        <w:rPr>
          <w:rFonts w:ascii="Times New Roman" w:hAnsi="Times New Roman" w:cs="Sakkal Majalla" w:hint="cs"/>
          <w:color w:val="000000"/>
          <w:sz w:val="22"/>
          <w:szCs w:val="22"/>
          <w:rtl/>
        </w:rPr>
        <w:t xml:space="preserve"> استخلاص لضرائب الأعشار عن الأشجار المثمرة ومحاصيل المزروعات فضلا عن الضرائب المالية الأخرى المفروضة على سلع أو بضائع أو </w:t>
      </w:r>
      <w:proofErr w:type="gramStart"/>
      <w:r w:rsidRPr="0024264A">
        <w:rPr>
          <w:rFonts w:ascii="Times New Roman" w:hAnsi="Times New Roman" w:cs="Sakkal Majalla" w:hint="cs"/>
          <w:color w:val="000000"/>
          <w:sz w:val="22"/>
          <w:szCs w:val="22"/>
          <w:rtl/>
        </w:rPr>
        <w:t>ممتلكات  مقابل</w:t>
      </w:r>
      <w:proofErr w:type="gramEnd"/>
      <w:r w:rsidRPr="0024264A">
        <w:rPr>
          <w:rFonts w:ascii="Times New Roman" w:hAnsi="Times New Roman" w:cs="Sakkal Majalla" w:hint="cs"/>
          <w:color w:val="000000"/>
          <w:sz w:val="22"/>
          <w:szCs w:val="22"/>
          <w:rtl/>
        </w:rPr>
        <w:t xml:space="preserve"> دفع مبلغ سنوي مقدراً مسبقاً يدفعه اللزام للسلطة ثم يأخذه لاحقا من الأهالي بدعم السلطة له، للمزيد حولها يُنظر: </w:t>
      </w:r>
      <w:proofErr w:type="spellStart"/>
      <w:r w:rsidRPr="0024264A">
        <w:rPr>
          <w:rFonts w:ascii="Times New Roman" w:hAnsi="Times New Roman" w:cs="Sakkal Majalla" w:hint="cs"/>
          <w:color w:val="000000"/>
          <w:sz w:val="22"/>
          <w:szCs w:val="22"/>
          <w:rtl/>
        </w:rPr>
        <w:t>االفخفاخ</w:t>
      </w:r>
      <w:proofErr w:type="spellEnd"/>
      <w:r w:rsidRPr="0024264A">
        <w:rPr>
          <w:rFonts w:ascii="Times New Roman" w:hAnsi="Times New Roman" w:cs="Sakkal Majalla" w:hint="cs"/>
          <w:color w:val="000000"/>
          <w:sz w:val="22"/>
          <w:szCs w:val="22"/>
          <w:rtl/>
        </w:rPr>
        <w:t xml:space="preserve">، المنصف، موجز الدفاتر الإدارية </w:t>
      </w:r>
      <w:proofErr w:type="spellStart"/>
      <w:r w:rsidRPr="0024264A">
        <w:rPr>
          <w:rFonts w:ascii="Times New Roman" w:hAnsi="Times New Roman" w:cs="Sakkal Majalla" w:hint="cs"/>
          <w:color w:val="000000"/>
          <w:sz w:val="22"/>
          <w:szCs w:val="22"/>
          <w:rtl/>
        </w:rPr>
        <w:t>والجبائية</w:t>
      </w:r>
      <w:proofErr w:type="spellEnd"/>
      <w:r w:rsidRPr="0024264A">
        <w:rPr>
          <w:rFonts w:ascii="Times New Roman" w:hAnsi="Times New Roman" w:cs="Sakkal Majalla" w:hint="cs"/>
          <w:color w:val="000000"/>
          <w:sz w:val="22"/>
          <w:szCs w:val="22"/>
          <w:rtl/>
        </w:rPr>
        <w:t xml:space="preserve"> بالأرشيف الوطني التونسي، تونس، 1990، ص76.</w:t>
      </w:r>
    </w:p>
  </w:endnote>
  <w:endnote w:id="40">
    <w:p w:rsidR="0024264A" w:rsidRPr="0024264A" w:rsidRDefault="0024264A" w:rsidP="0024264A">
      <w:pPr>
        <w:pStyle w:val="af8"/>
        <w:tabs>
          <w:tab w:val="left" w:pos="2657"/>
        </w:tabs>
        <w:bidi/>
        <w:spacing w:after="0" w:line="240" w:lineRule="auto"/>
        <w:jc w:val="both"/>
        <w:rPr>
          <w:rFonts w:ascii="Times New Roman" w:hAnsi="Times New Roman" w:cs="Sakkal Majalla"/>
          <w:b/>
          <w:bCs/>
          <w:sz w:val="22"/>
          <w:szCs w:val="22"/>
          <w:rtl/>
        </w:rPr>
      </w:pPr>
      <w:r w:rsidRPr="0024264A">
        <w:rPr>
          <w:rStyle w:val="a4"/>
          <w:rFonts w:ascii="Times New Roman" w:hAnsi="Times New Roman" w:cs="Sakkal Majalla"/>
          <w:sz w:val="22"/>
          <w:szCs w:val="22"/>
        </w:rPr>
        <w:endnoteRef/>
      </w:r>
      <w:r w:rsidRPr="0024264A">
        <w:rPr>
          <w:rFonts w:ascii="Times New Roman" w:hAnsi="Times New Roman" w:cs="Sakkal Majalla"/>
          <w:sz w:val="22"/>
          <w:szCs w:val="22"/>
          <w:rtl/>
        </w:rPr>
        <w:t xml:space="preserve"> -</w:t>
      </w:r>
      <w:proofErr w:type="spellStart"/>
      <w:r w:rsidRPr="0024264A">
        <w:rPr>
          <w:rFonts w:ascii="Times New Roman" w:hAnsi="Times New Roman" w:cs="Sakkal Majalla" w:hint="cs"/>
          <w:sz w:val="22"/>
          <w:szCs w:val="22"/>
          <w:rtl/>
        </w:rPr>
        <w:t>أ.و.ت</w:t>
      </w:r>
      <w:proofErr w:type="spellEnd"/>
      <w:r w:rsidRPr="0024264A">
        <w:rPr>
          <w:rFonts w:ascii="Times New Roman" w:hAnsi="Times New Roman" w:cs="Sakkal Majalla"/>
          <w:sz w:val="22"/>
          <w:szCs w:val="22"/>
          <w:rtl/>
        </w:rPr>
        <w:t>، السلسلة التاريخية، الصندوق:232، الملف</w:t>
      </w:r>
      <w:proofErr w:type="gramStart"/>
      <w:r w:rsidRPr="0024264A">
        <w:rPr>
          <w:rFonts w:ascii="Times New Roman" w:hAnsi="Times New Roman" w:cs="Sakkal Majalla"/>
          <w:sz w:val="22"/>
          <w:szCs w:val="22"/>
          <w:rtl/>
        </w:rPr>
        <w:t>457،الوثيقة</w:t>
      </w:r>
      <w:proofErr w:type="gramEnd"/>
      <w:r w:rsidRPr="0024264A">
        <w:rPr>
          <w:rFonts w:ascii="Times New Roman" w:hAnsi="Times New Roman" w:cs="Sakkal Majalla" w:hint="cs"/>
          <w:sz w:val="22"/>
          <w:szCs w:val="22"/>
          <w:rtl/>
        </w:rPr>
        <w:t xml:space="preserve"> </w:t>
      </w:r>
      <w:r w:rsidRPr="0024264A">
        <w:rPr>
          <w:rFonts w:ascii="Times New Roman" w:hAnsi="Times New Roman" w:cs="Sakkal Majalla"/>
          <w:sz w:val="22"/>
          <w:szCs w:val="22"/>
          <w:rtl/>
        </w:rPr>
        <w:t>رقم</w:t>
      </w:r>
      <w:r w:rsidRPr="0024264A">
        <w:rPr>
          <w:rFonts w:ascii="Times New Roman" w:hAnsi="Times New Roman" w:cs="Sakkal Majalla" w:hint="cs"/>
          <w:sz w:val="22"/>
          <w:szCs w:val="22"/>
          <w:rtl/>
        </w:rPr>
        <w:t xml:space="preserve"> </w:t>
      </w:r>
      <w:r w:rsidRPr="0024264A">
        <w:rPr>
          <w:rFonts w:ascii="Times New Roman" w:hAnsi="Times New Roman" w:cs="Sakkal Majalla"/>
          <w:sz w:val="22"/>
          <w:szCs w:val="22"/>
          <w:rtl/>
        </w:rPr>
        <w:t>3</w:t>
      </w:r>
      <w:r w:rsidRPr="0024264A">
        <w:rPr>
          <w:rFonts w:ascii="Times New Roman" w:hAnsi="Times New Roman" w:cs="Sakkal Majalla" w:hint="cs"/>
          <w:sz w:val="22"/>
          <w:szCs w:val="22"/>
          <w:rtl/>
        </w:rPr>
        <w:t>2 رسالة من أحمد المهدوي إلى سيدي  محمد الوزير الأكبر بالدولة التونسية</w:t>
      </w:r>
      <w:r w:rsidRPr="0024264A">
        <w:rPr>
          <w:rFonts w:ascii="Times New Roman" w:hAnsi="Times New Roman" w:cs="Sakkal Majalla"/>
          <w:sz w:val="22"/>
          <w:szCs w:val="22"/>
          <w:rtl/>
        </w:rPr>
        <w:t>،</w:t>
      </w:r>
      <w:r w:rsidRPr="0024264A">
        <w:rPr>
          <w:rFonts w:ascii="Times New Roman" w:hAnsi="Times New Roman" w:cs="Sakkal Majalla" w:hint="cs"/>
          <w:sz w:val="22"/>
          <w:szCs w:val="22"/>
          <w:rtl/>
        </w:rPr>
        <w:t xml:space="preserve"> في</w:t>
      </w:r>
      <w:r w:rsidRPr="0024264A">
        <w:rPr>
          <w:rFonts w:ascii="Times New Roman" w:hAnsi="Times New Roman" w:cs="Sakkal Majalla"/>
          <w:sz w:val="22"/>
          <w:szCs w:val="22"/>
          <w:rtl/>
        </w:rPr>
        <w:t xml:space="preserve"> </w:t>
      </w:r>
      <w:r w:rsidRPr="0024264A">
        <w:rPr>
          <w:rFonts w:ascii="Times New Roman" w:hAnsi="Times New Roman" w:cs="Sakkal Majalla" w:hint="cs"/>
          <w:sz w:val="22"/>
          <w:szCs w:val="22"/>
          <w:rtl/>
        </w:rPr>
        <w:t>غرة رجب 1295ه/ 1878م</w:t>
      </w:r>
      <w:r w:rsidRPr="0024264A">
        <w:rPr>
          <w:rFonts w:ascii="Times New Roman" w:hAnsi="Times New Roman" w:cs="Sakkal Majalla"/>
          <w:sz w:val="22"/>
          <w:szCs w:val="22"/>
          <w:rtl/>
        </w:rPr>
        <w:t xml:space="preserve"> .</w:t>
      </w:r>
    </w:p>
  </w:endnote>
  <w:endnote w:id="41">
    <w:p w:rsidR="0024264A" w:rsidRPr="0024264A" w:rsidRDefault="0024264A" w:rsidP="0024264A">
      <w:pPr>
        <w:bidi/>
        <w:spacing w:line="240" w:lineRule="auto"/>
        <w:jc w:val="both"/>
        <w:rPr>
          <w:rFonts w:cs="Sakkal Majalla"/>
          <w:sz w:val="22"/>
          <w:szCs w:val="22"/>
          <w:lang w:val="en-US"/>
        </w:rPr>
      </w:pPr>
      <w:r w:rsidRPr="0024264A">
        <w:rPr>
          <w:rStyle w:val="a4"/>
          <w:rFonts w:cs="Sakkal Majalla"/>
          <w:sz w:val="22"/>
          <w:szCs w:val="22"/>
        </w:rPr>
        <w:endnoteRef/>
      </w:r>
      <w:r w:rsidRPr="0024264A">
        <w:rPr>
          <w:rFonts w:cs="Sakkal Majalla"/>
          <w:sz w:val="22"/>
          <w:szCs w:val="22"/>
          <w:rtl/>
        </w:rPr>
        <w:t xml:space="preserve"> - </w:t>
      </w:r>
      <w:proofErr w:type="spellStart"/>
      <w:r w:rsidRPr="0024264A">
        <w:rPr>
          <w:rFonts w:cs="Sakkal Majalla" w:hint="cs"/>
          <w:sz w:val="22"/>
          <w:szCs w:val="22"/>
          <w:rtl/>
        </w:rPr>
        <w:t>أ.و.ت</w:t>
      </w:r>
      <w:proofErr w:type="spellEnd"/>
      <w:r w:rsidRPr="0024264A">
        <w:rPr>
          <w:rFonts w:cs="Sakkal Majalla"/>
          <w:sz w:val="22"/>
          <w:szCs w:val="22"/>
          <w:rtl/>
        </w:rPr>
        <w:t xml:space="preserve">، السلسلة التاريخية، الصندوق:232، الملف </w:t>
      </w:r>
      <w:proofErr w:type="gramStart"/>
      <w:r w:rsidRPr="0024264A">
        <w:rPr>
          <w:rFonts w:cs="Sakkal Majalla"/>
          <w:sz w:val="22"/>
          <w:szCs w:val="22"/>
          <w:rtl/>
        </w:rPr>
        <w:t>457،</w:t>
      </w:r>
      <w:r w:rsidRPr="0024264A">
        <w:rPr>
          <w:rFonts w:cs="Sakkal Majalla"/>
          <w:b/>
          <w:bCs/>
          <w:sz w:val="22"/>
          <w:szCs w:val="22"/>
          <w:rtl/>
        </w:rPr>
        <w:t>الوثيقة</w:t>
      </w:r>
      <w:proofErr w:type="gramEnd"/>
      <w:r w:rsidRPr="0024264A">
        <w:rPr>
          <w:rFonts w:cs="Sakkal Majalla" w:hint="cs"/>
          <w:b/>
          <w:bCs/>
          <w:sz w:val="22"/>
          <w:szCs w:val="22"/>
          <w:rtl/>
        </w:rPr>
        <w:t xml:space="preserve"> </w:t>
      </w:r>
      <w:r w:rsidRPr="0024264A">
        <w:rPr>
          <w:rFonts w:cs="Sakkal Majalla"/>
          <w:b/>
          <w:bCs/>
          <w:sz w:val="22"/>
          <w:szCs w:val="22"/>
          <w:rtl/>
        </w:rPr>
        <w:t>رقم</w:t>
      </w:r>
      <w:r w:rsidRPr="0024264A">
        <w:rPr>
          <w:rFonts w:cs="Sakkal Majalla" w:hint="cs"/>
          <w:b/>
          <w:bCs/>
          <w:sz w:val="22"/>
          <w:szCs w:val="22"/>
          <w:rtl/>
        </w:rPr>
        <w:t xml:space="preserve"> </w:t>
      </w:r>
      <w:r w:rsidRPr="0024264A">
        <w:rPr>
          <w:rFonts w:cs="Sakkal Majalla"/>
          <w:b/>
          <w:bCs/>
          <w:sz w:val="22"/>
          <w:szCs w:val="22"/>
          <w:rtl/>
        </w:rPr>
        <w:t>39</w:t>
      </w:r>
      <w:r w:rsidRPr="0024264A">
        <w:rPr>
          <w:rFonts w:cs="Sakkal Majalla" w:hint="cs"/>
          <w:b/>
          <w:bCs/>
          <w:sz w:val="22"/>
          <w:szCs w:val="22"/>
          <w:rtl/>
        </w:rPr>
        <w:t xml:space="preserve"> رسالة من أحمد المهدوي إلى الوزير الأكبر خير الدين باشا بالوزارة الكبرى التونسية</w:t>
      </w:r>
      <w:r w:rsidRPr="0024264A">
        <w:rPr>
          <w:rFonts w:cs="Sakkal Majalla"/>
          <w:sz w:val="22"/>
          <w:szCs w:val="22"/>
          <w:rtl/>
        </w:rPr>
        <w:t>،</w:t>
      </w:r>
      <w:r w:rsidRPr="0024264A">
        <w:rPr>
          <w:rFonts w:cs="Sakkal Majalla" w:hint="cs"/>
          <w:b/>
          <w:bCs/>
          <w:sz w:val="22"/>
          <w:szCs w:val="22"/>
          <w:rtl/>
        </w:rPr>
        <w:t xml:space="preserve"> </w:t>
      </w:r>
      <w:r w:rsidRPr="0024264A">
        <w:rPr>
          <w:rFonts w:cs="Sakkal Majalla" w:hint="cs"/>
          <w:sz w:val="22"/>
          <w:szCs w:val="22"/>
          <w:rtl/>
        </w:rPr>
        <w:t xml:space="preserve">في </w:t>
      </w:r>
      <w:r w:rsidRPr="0024264A">
        <w:rPr>
          <w:rFonts w:cs="Sakkal Majalla"/>
          <w:sz w:val="22"/>
          <w:szCs w:val="22"/>
          <w:rtl/>
        </w:rPr>
        <w:t>16</w:t>
      </w:r>
      <w:r w:rsidRPr="0024264A">
        <w:rPr>
          <w:rFonts w:cs="Sakkal Majalla" w:hint="cs"/>
          <w:sz w:val="22"/>
          <w:szCs w:val="22"/>
          <w:rtl/>
        </w:rPr>
        <w:t xml:space="preserve"> </w:t>
      </w:r>
      <w:r w:rsidRPr="0024264A">
        <w:rPr>
          <w:rFonts w:cs="Sakkal Majalla"/>
          <w:sz w:val="22"/>
          <w:szCs w:val="22"/>
          <w:rtl/>
        </w:rPr>
        <w:t xml:space="preserve">صفر </w:t>
      </w:r>
      <w:r w:rsidRPr="0024264A">
        <w:rPr>
          <w:rFonts w:cs="Sakkal Majalla" w:hint="cs"/>
          <w:sz w:val="22"/>
          <w:szCs w:val="22"/>
          <w:rtl/>
        </w:rPr>
        <w:t xml:space="preserve"> </w:t>
      </w:r>
      <w:r w:rsidRPr="0024264A">
        <w:rPr>
          <w:rFonts w:cs="Sakkal Majalla"/>
          <w:sz w:val="22"/>
          <w:szCs w:val="22"/>
          <w:rtl/>
        </w:rPr>
        <w:t>الحرام</w:t>
      </w:r>
      <w:r w:rsidRPr="0024264A">
        <w:rPr>
          <w:rFonts w:cs="Sakkal Majalla" w:hint="cs"/>
          <w:sz w:val="22"/>
          <w:szCs w:val="22"/>
          <w:rtl/>
        </w:rPr>
        <w:t xml:space="preserve"> </w:t>
      </w:r>
      <w:r w:rsidRPr="0024264A">
        <w:rPr>
          <w:rFonts w:cs="Sakkal Majalla"/>
          <w:sz w:val="22"/>
          <w:szCs w:val="22"/>
          <w:rtl/>
        </w:rPr>
        <w:t>1294هــ/1877م.</w:t>
      </w:r>
    </w:p>
  </w:endnote>
  <w:endnote w:id="42">
    <w:p w:rsidR="0024264A" w:rsidRPr="0024264A" w:rsidRDefault="0024264A" w:rsidP="0024264A">
      <w:pPr>
        <w:bidi/>
        <w:spacing w:line="240" w:lineRule="auto"/>
        <w:jc w:val="both"/>
        <w:rPr>
          <w:rFonts w:cs="Sakkal Majalla"/>
          <w:sz w:val="22"/>
          <w:szCs w:val="22"/>
          <w:lang w:val="en-US"/>
        </w:rPr>
      </w:pPr>
      <w:r w:rsidRPr="0024264A">
        <w:rPr>
          <w:rStyle w:val="a4"/>
          <w:rFonts w:cs="Sakkal Majalla"/>
          <w:sz w:val="22"/>
          <w:szCs w:val="22"/>
        </w:rPr>
        <w:endnoteRef/>
      </w:r>
      <w:r w:rsidRPr="0024264A">
        <w:rPr>
          <w:rFonts w:cs="Sakkal Majalla"/>
          <w:sz w:val="22"/>
          <w:szCs w:val="22"/>
          <w:rtl/>
        </w:rPr>
        <w:t xml:space="preserve"> - الوثيقة </w:t>
      </w:r>
      <w:proofErr w:type="gramStart"/>
      <w:r w:rsidRPr="0024264A">
        <w:rPr>
          <w:rFonts w:cs="Sakkal Majalla"/>
          <w:sz w:val="22"/>
          <w:szCs w:val="22"/>
          <w:rtl/>
        </w:rPr>
        <w:t>نفسها .</w:t>
      </w:r>
      <w:proofErr w:type="gramEnd"/>
    </w:p>
  </w:endnote>
  <w:endnote w:id="43">
    <w:p w:rsidR="0024264A" w:rsidRPr="0024264A" w:rsidRDefault="0024264A" w:rsidP="0024264A">
      <w:pPr>
        <w:bidi/>
        <w:spacing w:line="240" w:lineRule="auto"/>
        <w:jc w:val="both"/>
        <w:rPr>
          <w:rFonts w:cs="Sakkal Majalla"/>
          <w:sz w:val="22"/>
          <w:szCs w:val="22"/>
          <w:lang w:val="en-US"/>
        </w:rPr>
      </w:pPr>
      <w:r w:rsidRPr="0024264A">
        <w:rPr>
          <w:rStyle w:val="a4"/>
          <w:rFonts w:cs="Sakkal Majalla"/>
          <w:sz w:val="22"/>
          <w:szCs w:val="22"/>
        </w:rPr>
        <w:endnoteRef/>
      </w:r>
      <w:r w:rsidRPr="0024264A">
        <w:rPr>
          <w:rFonts w:cs="Sakkal Majalla"/>
          <w:sz w:val="22"/>
          <w:szCs w:val="22"/>
          <w:rtl/>
        </w:rPr>
        <w:t xml:space="preserve"> - الوثيقة </w:t>
      </w:r>
      <w:proofErr w:type="gramStart"/>
      <w:r w:rsidRPr="0024264A">
        <w:rPr>
          <w:rFonts w:cs="Sakkal Majalla"/>
          <w:sz w:val="22"/>
          <w:szCs w:val="22"/>
          <w:rtl/>
        </w:rPr>
        <w:t>نفسها .</w:t>
      </w:r>
      <w:proofErr w:type="gramEnd"/>
    </w:p>
  </w:endnote>
  <w:endnote w:id="44">
    <w:p w:rsidR="0024264A" w:rsidRPr="0024264A" w:rsidRDefault="0024264A" w:rsidP="0024264A">
      <w:pPr>
        <w:pStyle w:val="af8"/>
        <w:bidi/>
        <w:spacing w:after="0" w:line="240" w:lineRule="auto"/>
        <w:jc w:val="both"/>
        <w:rPr>
          <w:rFonts w:ascii="Times New Roman" w:hAnsi="Times New Roman" w:cs="Sakkal Majalla"/>
          <w:b/>
          <w:bCs/>
          <w:sz w:val="22"/>
          <w:szCs w:val="22"/>
          <w:rtl/>
        </w:rPr>
      </w:pPr>
      <w:r w:rsidRPr="0024264A">
        <w:rPr>
          <w:rStyle w:val="a4"/>
          <w:rFonts w:ascii="Times New Roman" w:hAnsi="Times New Roman" w:cs="Sakkal Majalla"/>
          <w:sz w:val="22"/>
          <w:szCs w:val="22"/>
        </w:rPr>
        <w:endnoteRef/>
      </w:r>
      <w:r w:rsidRPr="0024264A">
        <w:rPr>
          <w:rFonts w:ascii="Times New Roman" w:hAnsi="Times New Roman" w:cs="Sakkal Majalla"/>
          <w:sz w:val="22"/>
          <w:szCs w:val="22"/>
          <w:rtl/>
        </w:rPr>
        <w:t xml:space="preserve"> -</w:t>
      </w:r>
      <w:proofErr w:type="spellStart"/>
      <w:r w:rsidRPr="0024264A">
        <w:rPr>
          <w:rFonts w:ascii="Times New Roman" w:hAnsi="Times New Roman" w:cs="Sakkal Majalla" w:hint="cs"/>
          <w:sz w:val="22"/>
          <w:szCs w:val="22"/>
          <w:rtl/>
        </w:rPr>
        <w:t>أ.و.ت</w:t>
      </w:r>
      <w:proofErr w:type="spellEnd"/>
      <w:r w:rsidRPr="0024264A">
        <w:rPr>
          <w:rFonts w:ascii="Times New Roman" w:hAnsi="Times New Roman" w:cs="Sakkal Majalla"/>
          <w:sz w:val="22"/>
          <w:szCs w:val="22"/>
          <w:rtl/>
        </w:rPr>
        <w:t>، الوثيقة</w:t>
      </w:r>
      <w:r w:rsidRPr="0024264A">
        <w:rPr>
          <w:rFonts w:ascii="Times New Roman" w:hAnsi="Times New Roman" w:cs="Sakkal Majalla" w:hint="cs"/>
          <w:sz w:val="22"/>
          <w:szCs w:val="22"/>
          <w:rtl/>
        </w:rPr>
        <w:t xml:space="preserve"> </w:t>
      </w:r>
      <w:r w:rsidRPr="0024264A">
        <w:rPr>
          <w:rFonts w:ascii="Times New Roman" w:hAnsi="Times New Roman" w:cs="Sakkal Majalla"/>
          <w:sz w:val="22"/>
          <w:szCs w:val="22"/>
          <w:rtl/>
        </w:rPr>
        <w:t>رقم</w:t>
      </w:r>
      <w:r w:rsidRPr="0024264A">
        <w:rPr>
          <w:rFonts w:ascii="Times New Roman" w:hAnsi="Times New Roman" w:cs="Sakkal Majalla" w:hint="cs"/>
          <w:sz w:val="22"/>
          <w:szCs w:val="22"/>
          <w:rtl/>
        </w:rPr>
        <w:t xml:space="preserve"> 64 رسالة من أحمد المهدوي إلى الوزير سيدي </w:t>
      </w:r>
      <w:proofErr w:type="gramStart"/>
      <w:r w:rsidRPr="0024264A">
        <w:rPr>
          <w:rFonts w:ascii="Times New Roman" w:hAnsi="Times New Roman" w:cs="Sakkal Majalla" w:hint="cs"/>
          <w:sz w:val="22"/>
          <w:szCs w:val="22"/>
          <w:rtl/>
        </w:rPr>
        <w:t>مصطفى  بالوزارة</w:t>
      </w:r>
      <w:proofErr w:type="gramEnd"/>
      <w:r w:rsidRPr="0024264A">
        <w:rPr>
          <w:rFonts w:ascii="Times New Roman" w:hAnsi="Times New Roman" w:cs="Sakkal Majalla" w:hint="cs"/>
          <w:sz w:val="22"/>
          <w:szCs w:val="22"/>
          <w:rtl/>
        </w:rPr>
        <w:t xml:space="preserve"> الكبرى </w:t>
      </w:r>
      <w:proofErr w:type="spellStart"/>
      <w:r w:rsidRPr="0024264A">
        <w:rPr>
          <w:rFonts w:ascii="Times New Roman" w:hAnsi="Times New Roman" w:cs="Sakkal Majalla" w:hint="cs"/>
          <w:sz w:val="22"/>
          <w:szCs w:val="22"/>
          <w:rtl/>
        </w:rPr>
        <w:t>التونسية</w:t>
      </w:r>
      <w:r w:rsidRPr="0024264A">
        <w:rPr>
          <w:rFonts w:ascii="Times New Roman" w:hAnsi="Times New Roman" w:cs="Sakkal Majalla"/>
          <w:sz w:val="22"/>
          <w:szCs w:val="22"/>
          <w:rtl/>
        </w:rPr>
        <w:t>،</w:t>
      </w:r>
      <w:r w:rsidRPr="0024264A">
        <w:rPr>
          <w:rFonts w:ascii="Times New Roman" w:hAnsi="Times New Roman" w:cs="Sakkal Majalla" w:hint="cs"/>
          <w:sz w:val="22"/>
          <w:szCs w:val="22"/>
          <w:rtl/>
        </w:rPr>
        <w:t>وثيقة</w:t>
      </w:r>
      <w:proofErr w:type="spellEnd"/>
      <w:r w:rsidRPr="0024264A">
        <w:rPr>
          <w:rFonts w:ascii="Times New Roman" w:hAnsi="Times New Roman" w:cs="Sakkal Majalla" w:hint="cs"/>
          <w:sz w:val="22"/>
          <w:szCs w:val="22"/>
          <w:rtl/>
        </w:rPr>
        <w:t xml:space="preserve"> مذكورة سابقاً</w:t>
      </w:r>
      <w:r w:rsidRPr="0024264A">
        <w:rPr>
          <w:rFonts w:ascii="Times New Roman" w:hAnsi="Times New Roman" w:cs="Sakkal Majalla"/>
          <w:sz w:val="22"/>
          <w:szCs w:val="22"/>
          <w:rtl/>
        </w:rPr>
        <w:t>.</w:t>
      </w:r>
    </w:p>
  </w:endnote>
  <w:endnote w:id="45">
    <w:p w:rsidR="0024264A" w:rsidRPr="0024264A" w:rsidRDefault="0024264A" w:rsidP="0024264A">
      <w:pPr>
        <w:pStyle w:val="af8"/>
        <w:bidi/>
        <w:spacing w:after="0" w:line="240" w:lineRule="auto"/>
        <w:jc w:val="both"/>
        <w:rPr>
          <w:rFonts w:ascii="Times New Roman" w:hAnsi="Times New Roman" w:cs="Sakkal Majalla"/>
          <w:sz w:val="22"/>
          <w:szCs w:val="22"/>
        </w:rPr>
      </w:pPr>
      <w:r w:rsidRPr="0024264A">
        <w:rPr>
          <w:rStyle w:val="a4"/>
          <w:rFonts w:ascii="Times New Roman" w:hAnsi="Times New Roman" w:cs="Sakkal Majalla"/>
          <w:sz w:val="22"/>
          <w:szCs w:val="22"/>
        </w:rPr>
        <w:endnoteRef/>
      </w:r>
      <w:r w:rsidRPr="0024264A">
        <w:rPr>
          <w:rFonts w:ascii="Times New Roman" w:hAnsi="Times New Roman" w:cs="Sakkal Majalla"/>
          <w:sz w:val="22"/>
          <w:szCs w:val="22"/>
          <w:rtl/>
        </w:rPr>
        <w:t xml:space="preserve"> -</w:t>
      </w:r>
      <w:proofErr w:type="spellStart"/>
      <w:r w:rsidRPr="0024264A">
        <w:rPr>
          <w:rFonts w:ascii="Times New Roman" w:hAnsi="Times New Roman" w:cs="Sakkal Majalla" w:hint="cs"/>
          <w:sz w:val="22"/>
          <w:szCs w:val="22"/>
          <w:rtl/>
        </w:rPr>
        <w:t>أ.و.ت</w:t>
      </w:r>
      <w:proofErr w:type="spellEnd"/>
      <w:r w:rsidRPr="0024264A">
        <w:rPr>
          <w:rFonts w:ascii="Times New Roman" w:hAnsi="Times New Roman" w:cs="Sakkal Majalla"/>
          <w:sz w:val="22"/>
          <w:szCs w:val="22"/>
          <w:rtl/>
        </w:rPr>
        <w:t>،</w:t>
      </w:r>
      <w:r w:rsidRPr="0024264A">
        <w:rPr>
          <w:rFonts w:ascii="Times New Roman" w:hAnsi="Times New Roman" w:cs="Sakkal Majalla" w:hint="cs"/>
          <w:sz w:val="22"/>
          <w:szCs w:val="22"/>
          <w:rtl/>
        </w:rPr>
        <w:t xml:space="preserve"> </w:t>
      </w:r>
      <w:r w:rsidRPr="0024264A">
        <w:rPr>
          <w:rFonts w:ascii="Times New Roman" w:hAnsi="Times New Roman" w:cs="Sakkal Majalla"/>
          <w:sz w:val="22"/>
          <w:szCs w:val="22"/>
          <w:rtl/>
        </w:rPr>
        <w:t>الوثيقة رقم</w:t>
      </w:r>
      <w:r w:rsidRPr="0024264A">
        <w:rPr>
          <w:rFonts w:ascii="Times New Roman" w:hAnsi="Times New Roman" w:cs="Sakkal Majalla" w:hint="cs"/>
          <w:sz w:val="22"/>
          <w:szCs w:val="22"/>
          <w:rtl/>
        </w:rPr>
        <w:t xml:space="preserve"> </w:t>
      </w:r>
      <w:r w:rsidRPr="0024264A">
        <w:rPr>
          <w:rFonts w:ascii="Times New Roman" w:hAnsi="Times New Roman" w:cs="Sakkal Majalla"/>
          <w:sz w:val="22"/>
          <w:szCs w:val="22"/>
          <w:rtl/>
        </w:rPr>
        <w:t>61</w:t>
      </w:r>
      <w:r w:rsidRPr="0024264A">
        <w:rPr>
          <w:rFonts w:ascii="Times New Roman" w:hAnsi="Times New Roman" w:cs="Sakkal Majalla" w:hint="cs"/>
          <w:sz w:val="22"/>
          <w:szCs w:val="22"/>
          <w:rtl/>
        </w:rPr>
        <w:t xml:space="preserve"> رسالة من أحمد المهدوي إلى الوزير سيدي </w:t>
      </w:r>
      <w:proofErr w:type="gramStart"/>
      <w:r w:rsidRPr="0024264A">
        <w:rPr>
          <w:rFonts w:ascii="Times New Roman" w:hAnsi="Times New Roman" w:cs="Sakkal Majalla" w:hint="cs"/>
          <w:sz w:val="22"/>
          <w:szCs w:val="22"/>
          <w:rtl/>
        </w:rPr>
        <w:t>مصطفى  بالوزارة</w:t>
      </w:r>
      <w:proofErr w:type="gramEnd"/>
      <w:r w:rsidRPr="0024264A">
        <w:rPr>
          <w:rFonts w:ascii="Times New Roman" w:hAnsi="Times New Roman" w:cs="Sakkal Majalla" w:hint="cs"/>
          <w:sz w:val="22"/>
          <w:szCs w:val="22"/>
          <w:rtl/>
        </w:rPr>
        <w:t xml:space="preserve"> الكبرى التونسية، وثيقة مذكورة سابقاً</w:t>
      </w:r>
      <w:r w:rsidRPr="0024264A">
        <w:rPr>
          <w:rFonts w:ascii="Times New Roman" w:hAnsi="Times New Roman" w:cs="Sakkal Majalla"/>
          <w:sz w:val="22"/>
          <w:szCs w:val="22"/>
          <w:rtl/>
        </w:rPr>
        <w:t>.</w:t>
      </w:r>
    </w:p>
  </w:endnote>
  <w:endnote w:id="46">
    <w:p w:rsidR="0024264A" w:rsidRPr="0024264A" w:rsidRDefault="0024264A" w:rsidP="0024264A">
      <w:pPr>
        <w:pStyle w:val="af8"/>
        <w:bidi/>
        <w:spacing w:after="0" w:line="240" w:lineRule="auto"/>
        <w:jc w:val="both"/>
        <w:rPr>
          <w:rFonts w:ascii="Times New Roman" w:hAnsi="Times New Roman" w:cs="Sakkal Majalla"/>
          <w:b/>
          <w:bCs/>
          <w:sz w:val="22"/>
          <w:szCs w:val="22"/>
          <w:rtl/>
        </w:rPr>
      </w:pPr>
      <w:r w:rsidRPr="0024264A">
        <w:rPr>
          <w:rStyle w:val="a4"/>
          <w:rFonts w:ascii="Times New Roman" w:hAnsi="Times New Roman" w:cs="Sakkal Majalla"/>
          <w:sz w:val="22"/>
          <w:szCs w:val="22"/>
        </w:rPr>
        <w:endnoteRef/>
      </w:r>
      <w:r w:rsidRPr="0024264A">
        <w:rPr>
          <w:rFonts w:ascii="Times New Roman" w:hAnsi="Times New Roman" w:cs="Sakkal Majalla"/>
          <w:sz w:val="22"/>
          <w:szCs w:val="22"/>
          <w:rtl/>
        </w:rPr>
        <w:t xml:space="preserve"> </w:t>
      </w:r>
      <w:r w:rsidRPr="0024264A">
        <w:rPr>
          <w:rFonts w:ascii="Times New Roman" w:hAnsi="Times New Roman" w:cs="Sakkal Majalla" w:hint="cs"/>
          <w:sz w:val="22"/>
          <w:szCs w:val="22"/>
          <w:rtl/>
        </w:rPr>
        <w:t xml:space="preserve">-مصطلح </w:t>
      </w:r>
      <w:proofErr w:type="spellStart"/>
      <w:r w:rsidRPr="0024264A">
        <w:rPr>
          <w:rFonts w:ascii="Times New Roman" w:hAnsi="Times New Roman" w:cs="Sakkal Majalla" w:hint="cs"/>
          <w:sz w:val="22"/>
          <w:szCs w:val="22"/>
          <w:rtl/>
        </w:rPr>
        <w:t>كريديتو</w:t>
      </w:r>
      <w:proofErr w:type="spellEnd"/>
      <w:r w:rsidRPr="0024264A">
        <w:rPr>
          <w:rFonts w:ascii="Times New Roman" w:hAnsi="Times New Roman" w:cs="Sakkal Majalla" w:hint="cs"/>
          <w:sz w:val="22"/>
          <w:szCs w:val="22"/>
          <w:rtl/>
        </w:rPr>
        <w:t xml:space="preserve"> مأخوذ من </w:t>
      </w:r>
      <w:r w:rsidRPr="0024264A">
        <w:rPr>
          <w:rFonts w:ascii="Times New Roman" w:hAnsi="Times New Roman" w:cs="Sakkal Majalla"/>
          <w:sz w:val="22"/>
          <w:szCs w:val="22"/>
        </w:rPr>
        <w:t>Credit</w:t>
      </w:r>
      <w:r w:rsidRPr="0024264A">
        <w:rPr>
          <w:rFonts w:ascii="Times New Roman" w:hAnsi="Times New Roman" w:cs="Sakkal Majalla" w:hint="cs"/>
          <w:sz w:val="22"/>
          <w:szCs w:val="22"/>
          <w:rtl/>
        </w:rPr>
        <w:t xml:space="preserve"> الفرنسية والانجليزية بمعنى قرض مالي. بمعنى المتاجرة برأس المال المقترض من صاحبه بشرط إرجاع رأس المال كاملا مع نصف الأرباح في نهاية العملية التجارية السنوية في الأغلب.</w:t>
      </w:r>
    </w:p>
  </w:endnote>
  <w:endnote w:id="47">
    <w:p w:rsidR="0024264A" w:rsidRPr="0024264A" w:rsidRDefault="0024264A" w:rsidP="0024264A">
      <w:pPr>
        <w:bidi/>
        <w:spacing w:line="240" w:lineRule="auto"/>
        <w:jc w:val="both"/>
        <w:rPr>
          <w:rFonts w:cs="Sakkal Majalla"/>
          <w:sz w:val="22"/>
          <w:szCs w:val="22"/>
          <w:lang w:val="en-US"/>
        </w:rPr>
      </w:pPr>
      <w:r w:rsidRPr="0024264A">
        <w:rPr>
          <w:rStyle w:val="a4"/>
          <w:rFonts w:cs="Sakkal Majalla"/>
          <w:sz w:val="22"/>
          <w:szCs w:val="22"/>
        </w:rPr>
        <w:endnoteRef/>
      </w:r>
      <w:r w:rsidRPr="0024264A">
        <w:rPr>
          <w:rFonts w:cs="Sakkal Majalla"/>
          <w:sz w:val="22"/>
          <w:szCs w:val="22"/>
          <w:rtl/>
        </w:rPr>
        <w:t xml:space="preserve"> - </w:t>
      </w:r>
      <w:proofErr w:type="spellStart"/>
      <w:r w:rsidRPr="0024264A">
        <w:rPr>
          <w:rFonts w:cs="Sakkal Majalla" w:hint="cs"/>
          <w:sz w:val="22"/>
          <w:szCs w:val="22"/>
          <w:rtl/>
        </w:rPr>
        <w:t>أ.و.ت</w:t>
      </w:r>
      <w:proofErr w:type="spellEnd"/>
      <w:r w:rsidRPr="0024264A">
        <w:rPr>
          <w:rFonts w:cs="Sakkal Majalla"/>
          <w:sz w:val="22"/>
          <w:szCs w:val="22"/>
          <w:rtl/>
        </w:rPr>
        <w:t>، السلسلة التاريخية، الصندوق</w:t>
      </w:r>
      <w:r w:rsidRPr="0024264A">
        <w:rPr>
          <w:rFonts w:cs="Sakkal Majalla" w:hint="cs"/>
          <w:sz w:val="22"/>
          <w:szCs w:val="22"/>
          <w:rtl/>
        </w:rPr>
        <w:t xml:space="preserve"> </w:t>
      </w:r>
      <w:r w:rsidRPr="0024264A">
        <w:rPr>
          <w:rFonts w:cs="Sakkal Majalla"/>
          <w:sz w:val="22"/>
          <w:szCs w:val="22"/>
          <w:rtl/>
        </w:rPr>
        <w:t>:232، الملف 457،</w:t>
      </w:r>
      <w:r w:rsidRPr="0024264A">
        <w:rPr>
          <w:rFonts w:cs="Sakkal Majalla"/>
          <w:b/>
          <w:bCs/>
          <w:sz w:val="22"/>
          <w:szCs w:val="22"/>
          <w:rtl/>
        </w:rPr>
        <w:t xml:space="preserve"> الوثيقة</w:t>
      </w:r>
      <w:r w:rsidRPr="0024264A">
        <w:rPr>
          <w:rFonts w:cs="Sakkal Majalla" w:hint="cs"/>
          <w:b/>
          <w:bCs/>
          <w:sz w:val="22"/>
          <w:szCs w:val="22"/>
          <w:rtl/>
        </w:rPr>
        <w:t xml:space="preserve"> </w:t>
      </w:r>
      <w:r w:rsidRPr="0024264A">
        <w:rPr>
          <w:rFonts w:cs="Sakkal Majalla"/>
          <w:b/>
          <w:bCs/>
          <w:sz w:val="22"/>
          <w:szCs w:val="22"/>
          <w:rtl/>
        </w:rPr>
        <w:t>رقم</w:t>
      </w:r>
      <w:r w:rsidRPr="0024264A">
        <w:rPr>
          <w:rFonts w:cs="Sakkal Majalla" w:hint="cs"/>
          <w:b/>
          <w:bCs/>
          <w:sz w:val="22"/>
          <w:szCs w:val="22"/>
          <w:rtl/>
        </w:rPr>
        <w:t xml:space="preserve"> </w:t>
      </w:r>
      <w:r w:rsidRPr="0024264A">
        <w:rPr>
          <w:rFonts w:cs="Sakkal Majalla"/>
          <w:b/>
          <w:bCs/>
          <w:sz w:val="22"/>
          <w:szCs w:val="22"/>
          <w:rtl/>
        </w:rPr>
        <w:t>38</w:t>
      </w:r>
      <w:r w:rsidRPr="0024264A">
        <w:rPr>
          <w:rFonts w:cs="Sakkal Majalla" w:hint="cs"/>
          <w:b/>
          <w:bCs/>
          <w:sz w:val="22"/>
          <w:szCs w:val="22"/>
          <w:rtl/>
        </w:rPr>
        <w:t xml:space="preserve"> رسالة من أحمد المهدوي إلى الوزير الأكبر خير الدين باشا بالوزارة الكبرى التونسية</w:t>
      </w:r>
      <w:r w:rsidRPr="0024264A">
        <w:rPr>
          <w:rFonts w:cs="Sakkal Majalla"/>
          <w:b/>
          <w:bCs/>
          <w:sz w:val="22"/>
          <w:szCs w:val="22"/>
          <w:rtl/>
        </w:rPr>
        <w:t>،</w:t>
      </w:r>
      <w:r w:rsidRPr="0024264A">
        <w:rPr>
          <w:rFonts w:cs="Sakkal Majalla" w:hint="cs"/>
          <w:b/>
          <w:bCs/>
          <w:sz w:val="22"/>
          <w:szCs w:val="22"/>
          <w:rtl/>
        </w:rPr>
        <w:t xml:space="preserve"> </w:t>
      </w:r>
      <w:r w:rsidRPr="0024264A">
        <w:rPr>
          <w:rFonts w:cs="Sakkal Majalla" w:hint="cs"/>
          <w:sz w:val="22"/>
          <w:szCs w:val="22"/>
          <w:rtl/>
        </w:rPr>
        <w:t xml:space="preserve">في </w:t>
      </w:r>
      <w:r w:rsidRPr="0024264A">
        <w:rPr>
          <w:rFonts w:cs="Sakkal Majalla"/>
          <w:sz w:val="22"/>
          <w:szCs w:val="22"/>
          <w:rtl/>
        </w:rPr>
        <w:t>16</w:t>
      </w:r>
      <w:r w:rsidRPr="0024264A">
        <w:rPr>
          <w:rFonts w:cs="Sakkal Majalla" w:hint="cs"/>
          <w:sz w:val="22"/>
          <w:szCs w:val="22"/>
          <w:rtl/>
        </w:rPr>
        <w:t xml:space="preserve"> </w:t>
      </w:r>
      <w:r w:rsidRPr="0024264A">
        <w:rPr>
          <w:rFonts w:cs="Sakkal Majalla"/>
          <w:sz w:val="22"/>
          <w:szCs w:val="22"/>
          <w:rtl/>
        </w:rPr>
        <w:t>صفر</w:t>
      </w:r>
      <w:r w:rsidRPr="0024264A">
        <w:rPr>
          <w:rFonts w:cs="Sakkal Majalla" w:hint="cs"/>
          <w:sz w:val="22"/>
          <w:szCs w:val="22"/>
          <w:rtl/>
        </w:rPr>
        <w:t xml:space="preserve"> </w:t>
      </w:r>
      <w:r w:rsidRPr="0024264A">
        <w:rPr>
          <w:rFonts w:cs="Sakkal Majalla"/>
          <w:sz w:val="22"/>
          <w:szCs w:val="22"/>
          <w:rtl/>
        </w:rPr>
        <w:t>الحرام</w:t>
      </w:r>
      <w:r w:rsidRPr="0024264A">
        <w:rPr>
          <w:rFonts w:cs="Sakkal Majalla" w:hint="cs"/>
          <w:sz w:val="22"/>
          <w:szCs w:val="22"/>
          <w:rtl/>
        </w:rPr>
        <w:t xml:space="preserve"> </w:t>
      </w:r>
      <w:r w:rsidRPr="0024264A">
        <w:rPr>
          <w:rFonts w:cs="Sakkal Majalla"/>
          <w:sz w:val="22"/>
          <w:szCs w:val="22"/>
          <w:rtl/>
        </w:rPr>
        <w:t>1294هــ/1877م.</w:t>
      </w:r>
    </w:p>
  </w:endnote>
  <w:endnote w:id="48">
    <w:p w:rsidR="0024264A" w:rsidRPr="0024264A" w:rsidRDefault="0024264A" w:rsidP="0024264A">
      <w:pPr>
        <w:pStyle w:val="af8"/>
        <w:bidi/>
        <w:spacing w:after="0" w:line="240" w:lineRule="auto"/>
        <w:jc w:val="both"/>
        <w:rPr>
          <w:rFonts w:ascii="Times New Roman" w:hAnsi="Times New Roman" w:cs="Sakkal Majalla"/>
          <w:b/>
          <w:bCs/>
          <w:sz w:val="22"/>
          <w:szCs w:val="22"/>
        </w:rPr>
      </w:pPr>
      <w:r w:rsidRPr="0024264A">
        <w:rPr>
          <w:rStyle w:val="a4"/>
          <w:rFonts w:ascii="Times New Roman" w:hAnsi="Times New Roman" w:cs="Sakkal Majalla"/>
          <w:sz w:val="22"/>
          <w:szCs w:val="22"/>
        </w:rPr>
        <w:endnoteRef/>
      </w:r>
      <w:r w:rsidRPr="0024264A">
        <w:rPr>
          <w:rFonts w:ascii="Times New Roman" w:hAnsi="Times New Roman" w:cs="Sakkal Majalla"/>
          <w:sz w:val="22"/>
          <w:szCs w:val="22"/>
          <w:rtl/>
        </w:rPr>
        <w:t xml:space="preserve"> - </w:t>
      </w:r>
      <w:r w:rsidRPr="0024264A">
        <w:rPr>
          <w:rFonts w:ascii="Times New Roman" w:hAnsi="Times New Roman" w:cs="Sakkal Majalla" w:hint="cs"/>
          <w:sz w:val="22"/>
          <w:szCs w:val="22"/>
          <w:rtl/>
        </w:rPr>
        <w:t>عبيد</w:t>
      </w:r>
      <w:r w:rsidRPr="0024264A">
        <w:rPr>
          <w:rFonts w:ascii="Times New Roman" w:hAnsi="Times New Roman" w:cs="Sakkal Majalla"/>
          <w:sz w:val="22"/>
          <w:szCs w:val="22"/>
          <w:rtl/>
        </w:rPr>
        <w:t xml:space="preserve">، "الانعكاسات المادية </w:t>
      </w:r>
      <w:proofErr w:type="gramStart"/>
      <w:r w:rsidRPr="0024264A">
        <w:rPr>
          <w:rFonts w:ascii="Times New Roman" w:hAnsi="Times New Roman" w:cs="Sakkal Majalla"/>
          <w:sz w:val="22"/>
          <w:szCs w:val="22"/>
          <w:rtl/>
        </w:rPr>
        <w:t>لنشاط  التجار</w:t>
      </w:r>
      <w:proofErr w:type="gramEnd"/>
      <w:r w:rsidRPr="0024264A">
        <w:rPr>
          <w:rFonts w:ascii="Times New Roman" w:hAnsi="Times New Roman" w:cs="Sakkal Majalla"/>
          <w:sz w:val="22"/>
          <w:szCs w:val="22"/>
          <w:rtl/>
        </w:rPr>
        <w:t xml:space="preserve"> التونسيين  ببنغازي </w:t>
      </w:r>
      <w:r w:rsidRPr="0024264A">
        <w:rPr>
          <w:rFonts w:ascii="Times New Roman" w:hAnsi="Times New Roman" w:cs="Sakkal Majalla" w:hint="cs"/>
          <w:sz w:val="22"/>
          <w:szCs w:val="22"/>
          <w:rtl/>
        </w:rPr>
        <w:t xml:space="preserve">...، مرجع سابق، ص1251. </w:t>
      </w:r>
      <w:proofErr w:type="spellStart"/>
      <w:r w:rsidRPr="0024264A">
        <w:rPr>
          <w:rFonts w:ascii="Times New Roman" w:hAnsi="Times New Roman" w:cs="Sakkal Majalla" w:hint="cs"/>
          <w:sz w:val="22"/>
          <w:szCs w:val="22"/>
          <w:rtl/>
        </w:rPr>
        <w:t>جحيدر</w:t>
      </w:r>
      <w:proofErr w:type="spellEnd"/>
      <w:r w:rsidRPr="0024264A">
        <w:rPr>
          <w:rFonts w:ascii="Times New Roman" w:hAnsi="Times New Roman" w:cs="Sakkal Majalla"/>
          <w:sz w:val="22"/>
          <w:szCs w:val="22"/>
          <w:rtl/>
        </w:rPr>
        <w:t xml:space="preserve">، </w:t>
      </w:r>
      <w:r w:rsidRPr="0024264A">
        <w:rPr>
          <w:rFonts w:ascii="Times New Roman" w:hAnsi="Times New Roman" w:cs="Sakkal Majalla" w:hint="cs"/>
          <w:sz w:val="22"/>
          <w:szCs w:val="22"/>
          <w:rtl/>
        </w:rPr>
        <w:t>آفاق ووثائق في تاريخ ليبيا، مرجع سابق، ص 186.</w:t>
      </w:r>
    </w:p>
  </w:endnote>
  <w:endnote w:id="49">
    <w:p w:rsidR="0024264A" w:rsidRPr="0024264A" w:rsidRDefault="0024264A" w:rsidP="0024264A">
      <w:pPr>
        <w:bidi/>
        <w:spacing w:line="240" w:lineRule="auto"/>
        <w:jc w:val="both"/>
        <w:rPr>
          <w:rFonts w:cs="Sakkal Majalla"/>
          <w:sz w:val="22"/>
          <w:szCs w:val="22"/>
          <w:lang w:val="en-US"/>
        </w:rPr>
      </w:pPr>
      <w:r w:rsidRPr="0024264A">
        <w:rPr>
          <w:rStyle w:val="a4"/>
          <w:rFonts w:cs="Sakkal Majalla"/>
          <w:sz w:val="22"/>
          <w:szCs w:val="22"/>
        </w:rPr>
        <w:endnoteRef/>
      </w:r>
      <w:r w:rsidRPr="0024264A">
        <w:rPr>
          <w:rFonts w:cs="Sakkal Majalla"/>
          <w:sz w:val="22"/>
          <w:szCs w:val="22"/>
          <w:rtl/>
        </w:rPr>
        <w:t xml:space="preserve"> - </w:t>
      </w:r>
      <w:proofErr w:type="spellStart"/>
      <w:r w:rsidRPr="0024264A">
        <w:rPr>
          <w:rFonts w:cs="Sakkal Majalla" w:hint="cs"/>
          <w:sz w:val="22"/>
          <w:szCs w:val="22"/>
          <w:rtl/>
        </w:rPr>
        <w:t>أ.و.ت</w:t>
      </w:r>
      <w:proofErr w:type="spellEnd"/>
      <w:r w:rsidRPr="0024264A">
        <w:rPr>
          <w:rFonts w:cs="Sakkal Majalla"/>
          <w:sz w:val="22"/>
          <w:szCs w:val="22"/>
          <w:rtl/>
        </w:rPr>
        <w:t>، السلسلة التاريخية، الصندوق</w:t>
      </w:r>
      <w:r w:rsidRPr="0024264A">
        <w:rPr>
          <w:rFonts w:cs="Sakkal Majalla" w:hint="cs"/>
          <w:sz w:val="22"/>
          <w:szCs w:val="22"/>
          <w:rtl/>
        </w:rPr>
        <w:t xml:space="preserve"> </w:t>
      </w:r>
      <w:r w:rsidRPr="0024264A">
        <w:rPr>
          <w:rFonts w:cs="Sakkal Majalla"/>
          <w:sz w:val="22"/>
          <w:szCs w:val="22"/>
          <w:rtl/>
        </w:rPr>
        <w:t>:232، الملف 457،</w:t>
      </w:r>
      <w:r w:rsidRPr="0024264A">
        <w:rPr>
          <w:rFonts w:cs="Sakkal Majalla"/>
          <w:b/>
          <w:bCs/>
          <w:sz w:val="22"/>
          <w:szCs w:val="22"/>
          <w:rtl/>
        </w:rPr>
        <w:t xml:space="preserve"> الوثيقة</w:t>
      </w:r>
      <w:r w:rsidRPr="0024264A">
        <w:rPr>
          <w:rFonts w:cs="Sakkal Majalla" w:hint="cs"/>
          <w:b/>
          <w:bCs/>
          <w:sz w:val="22"/>
          <w:szCs w:val="22"/>
          <w:rtl/>
        </w:rPr>
        <w:t xml:space="preserve"> </w:t>
      </w:r>
      <w:r w:rsidRPr="0024264A">
        <w:rPr>
          <w:rFonts w:cs="Sakkal Majalla"/>
          <w:b/>
          <w:bCs/>
          <w:sz w:val="22"/>
          <w:szCs w:val="22"/>
          <w:rtl/>
        </w:rPr>
        <w:t>رقم</w:t>
      </w:r>
      <w:r w:rsidRPr="0024264A">
        <w:rPr>
          <w:rFonts w:cs="Sakkal Majalla" w:hint="cs"/>
          <w:b/>
          <w:bCs/>
          <w:sz w:val="22"/>
          <w:szCs w:val="22"/>
          <w:rtl/>
        </w:rPr>
        <w:t xml:space="preserve"> 60 رسالة من أحمد المهدوي إلى الوزير سيدي مصطفى بالوزارة الكبرى التونسية</w:t>
      </w:r>
      <w:r w:rsidRPr="0024264A">
        <w:rPr>
          <w:rFonts w:cs="Sakkal Majalla"/>
          <w:b/>
          <w:bCs/>
          <w:sz w:val="22"/>
          <w:szCs w:val="22"/>
          <w:rtl/>
        </w:rPr>
        <w:t>،</w:t>
      </w:r>
      <w:r w:rsidRPr="0024264A">
        <w:rPr>
          <w:rFonts w:cs="Sakkal Majalla" w:hint="cs"/>
          <w:b/>
          <w:bCs/>
          <w:sz w:val="22"/>
          <w:szCs w:val="22"/>
          <w:rtl/>
        </w:rPr>
        <w:t xml:space="preserve"> </w:t>
      </w:r>
      <w:r w:rsidRPr="0024264A">
        <w:rPr>
          <w:rFonts w:cs="Sakkal Majalla" w:hint="cs"/>
          <w:sz w:val="22"/>
          <w:szCs w:val="22"/>
          <w:rtl/>
        </w:rPr>
        <w:t>في غرة جمادي الأول 1296ه/ 1879</w:t>
      </w:r>
      <w:proofErr w:type="gramStart"/>
      <w:r w:rsidRPr="0024264A">
        <w:rPr>
          <w:rFonts w:cs="Sakkal Majalla" w:hint="cs"/>
          <w:sz w:val="22"/>
          <w:szCs w:val="22"/>
          <w:rtl/>
        </w:rPr>
        <w:t>م</w:t>
      </w:r>
      <w:r w:rsidRPr="0024264A">
        <w:rPr>
          <w:rFonts w:cs="Sakkal Majalla"/>
          <w:sz w:val="22"/>
          <w:szCs w:val="22"/>
          <w:rtl/>
        </w:rPr>
        <w:t xml:space="preserve"> </w:t>
      </w:r>
      <w:r w:rsidRPr="0024264A">
        <w:rPr>
          <w:rFonts w:cs="Sakkal Majalla" w:hint="cs"/>
          <w:sz w:val="22"/>
          <w:szCs w:val="22"/>
          <w:rtl/>
        </w:rPr>
        <w:t>.</w:t>
      </w:r>
      <w:proofErr w:type="gramEnd"/>
    </w:p>
  </w:endnote>
  <w:endnote w:id="50">
    <w:p w:rsidR="0024264A" w:rsidRPr="0024264A" w:rsidRDefault="0024264A" w:rsidP="0024264A">
      <w:pPr>
        <w:bidi/>
        <w:spacing w:line="240" w:lineRule="auto"/>
        <w:jc w:val="both"/>
        <w:rPr>
          <w:rFonts w:cs="Sakkal Majalla"/>
          <w:sz w:val="22"/>
          <w:szCs w:val="22"/>
          <w:lang w:val="en-US"/>
        </w:rPr>
      </w:pPr>
      <w:r w:rsidRPr="0024264A">
        <w:rPr>
          <w:rStyle w:val="a4"/>
          <w:rFonts w:cs="Sakkal Majalla"/>
          <w:sz w:val="22"/>
          <w:szCs w:val="22"/>
        </w:rPr>
        <w:endnoteRef/>
      </w:r>
      <w:r w:rsidRPr="0024264A">
        <w:rPr>
          <w:rFonts w:cs="Sakkal Majalla"/>
          <w:sz w:val="22"/>
          <w:szCs w:val="22"/>
          <w:rtl/>
        </w:rPr>
        <w:t xml:space="preserve"> - </w:t>
      </w:r>
      <w:proofErr w:type="spellStart"/>
      <w:r w:rsidRPr="0024264A">
        <w:rPr>
          <w:rFonts w:cs="Sakkal Majalla" w:hint="cs"/>
          <w:sz w:val="22"/>
          <w:szCs w:val="22"/>
          <w:rtl/>
        </w:rPr>
        <w:t>أ.و.ت</w:t>
      </w:r>
      <w:proofErr w:type="spellEnd"/>
      <w:r w:rsidRPr="0024264A">
        <w:rPr>
          <w:rFonts w:cs="Sakkal Majalla"/>
          <w:sz w:val="22"/>
          <w:szCs w:val="22"/>
          <w:rtl/>
        </w:rPr>
        <w:t>،</w:t>
      </w:r>
      <w:r w:rsidRPr="0024264A">
        <w:rPr>
          <w:rFonts w:cs="Sakkal Majalla" w:hint="cs"/>
          <w:b/>
          <w:bCs/>
          <w:sz w:val="22"/>
          <w:szCs w:val="22"/>
          <w:rtl/>
        </w:rPr>
        <w:t xml:space="preserve"> </w:t>
      </w:r>
      <w:r w:rsidRPr="0024264A">
        <w:rPr>
          <w:rFonts w:cs="Sakkal Majalla"/>
          <w:b/>
          <w:bCs/>
          <w:sz w:val="22"/>
          <w:szCs w:val="22"/>
          <w:rtl/>
        </w:rPr>
        <w:t>الوثيقة رقم</w:t>
      </w:r>
      <w:r w:rsidRPr="0024264A">
        <w:rPr>
          <w:rFonts w:cs="Sakkal Majalla" w:hint="cs"/>
          <w:b/>
          <w:bCs/>
          <w:sz w:val="22"/>
          <w:szCs w:val="22"/>
          <w:rtl/>
        </w:rPr>
        <w:t xml:space="preserve"> </w:t>
      </w:r>
      <w:r w:rsidRPr="0024264A">
        <w:rPr>
          <w:rFonts w:cs="Sakkal Majalla"/>
          <w:b/>
          <w:bCs/>
          <w:sz w:val="22"/>
          <w:szCs w:val="22"/>
          <w:rtl/>
        </w:rPr>
        <w:t>61</w:t>
      </w:r>
      <w:r w:rsidRPr="0024264A">
        <w:rPr>
          <w:rFonts w:cs="Sakkal Majalla" w:hint="cs"/>
          <w:b/>
          <w:bCs/>
          <w:sz w:val="22"/>
          <w:szCs w:val="22"/>
          <w:rtl/>
        </w:rPr>
        <w:t xml:space="preserve"> رسالة من أحمد المهدوي إلى الوزير سيدي </w:t>
      </w:r>
      <w:proofErr w:type="gramStart"/>
      <w:r w:rsidRPr="0024264A">
        <w:rPr>
          <w:rFonts w:cs="Sakkal Majalla" w:hint="cs"/>
          <w:b/>
          <w:bCs/>
          <w:sz w:val="22"/>
          <w:szCs w:val="22"/>
          <w:rtl/>
        </w:rPr>
        <w:t>مصطفى  بالوزارة</w:t>
      </w:r>
      <w:proofErr w:type="gramEnd"/>
      <w:r w:rsidRPr="0024264A">
        <w:rPr>
          <w:rFonts w:cs="Sakkal Majalla" w:hint="cs"/>
          <w:b/>
          <w:bCs/>
          <w:sz w:val="22"/>
          <w:szCs w:val="22"/>
          <w:rtl/>
        </w:rPr>
        <w:t xml:space="preserve"> الكبرى التونسية، </w:t>
      </w:r>
      <w:r w:rsidRPr="0024264A">
        <w:rPr>
          <w:rFonts w:cs="Sakkal Majalla" w:hint="cs"/>
          <w:sz w:val="22"/>
          <w:szCs w:val="22"/>
          <w:rtl/>
        </w:rPr>
        <w:t>وثيقة مذكورة سابقاً</w:t>
      </w:r>
      <w:r w:rsidRPr="0024264A">
        <w:rPr>
          <w:rFonts w:cs="Sakkal Majalla"/>
          <w:sz w:val="22"/>
          <w:szCs w:val="22"/>
          <w:rtl/>
        </w:rPr>
        <w:t>.</w:t>
      </w:r>
    </w:p>
  </w:endnote>
  <w:endnote w:id="51">
    <w:p w:rsidR="0024264A" w:rsidRPr="0024264A" w:rsidRDefault="0024264A" w:rsidP="0024264A">
      <w:pPr>
        <w:bidi/>
        <w:spacing w:line="240" w:lineRule="auto"/>
        <w:jc w:val="both"/>
        <w:rPr>
          <w:rFonts w:cs="Sakkal Majalla"/>
          <w:sz w:val="22"/>
          <w:szCs w:val="22"/>
          <w:rtl/>
          <w:lang w:val="en-US"/>
        </w:rPr>
      </w:pPr>
      <w:r w:rsidRPr="0024264A">
        <w:rPr>
          <w:rStyle w:val="a4"/>
          <w:rFonts w:cs="Sakkal Majalla"/>
          <w:sz w:val="22"/>
          <w:szCs w:val="22"/>
        </w:rPr>
        <w:endnoteRef/>
      </w:r>
      <w:r w:rsidRPr="0024264A">
        <w:rPr>
          <w:rFonts w:cs="Sakkal Majalla"/>
          <w:sz w:val="22"/>
          <w:szCs w:val="22"/>
          <w:rtl/>
        </w:rPr>
        <w:t xml:space="preserve"> - </w:t>
      </w:r>
      <w:proofErr w:type="spellStart"/>
      <w:r w:rsidRPr="0024264A">
        <w:rPr>
          <w:rFonts w:cs="Sakkal Majalla" w:hint="cs"/>
          <w:sz w:val="22"/>
          <w:szCs w:val="22"/>
          <w:rtl/>
        </w:rPr>
        <w:t>أ.و.ت</w:t>
      </w:r>
      <w:proofErr w:type="spellEnd"/>
      <w:r w:rsidRPr="0024264A">
        <w:rPr>
          <w:rFonts w:cs="Sakkal Majalla"/>
          <w:sz w:val="22"/>
          <w:szCs w:val="22"/>
          <w:rtl/>
        </w:rPr>
        <w:t xml:space="preserve">، </w:t>
      </w:r>
      <w:r w:rsidRPr="0024264A">
        <w:rPr>
          <w:rFonts w:cs="Sakkal Majalla"/>
          <w:b/>
          <w:bCs/>
          <w:sz w:val="22"/>
          <w:szCs w:val="22"/>
          <w:rtl/>
        </w:rPr>
        <w:t>الوثيقة</w:t>
      </w:r>
      <w:r w:rsidRPr="0024264A">
        <w:rPr>
          <w:rFonts w:cs="Sakkal Majalla" w:hint="cs"/>
          <w:b/>
          <w:bCs/>
          <w:sz w:val="22"/>
          <w:szCs w:val="22"/>
          <w:rtl/>
        </w:rPr>
        <w:t xml:space="preserve"> </w:t>
      </w:r>
      <w:r w:rsidRPr="0024264A">
        <w:rPr>
          <w:rFonts w:cs="Sakkal Majalla"/>
          <w:b/>
          <w:bCs/>
          <w:sz w:val="22"/>
          <w:szCs w:val="22"/>
          <w:rtl/>
        </w:rPr>
        <w:t>رقم</w:t>
      </w:r>
      <w:r w:rsidRPr="0024264A">
        <w:rPr>
          <w:rFonts w:cs="Sakkal Majalla" w:hint="cs"/>
          <w:b/>
          <w:bCs/>
          <w:sz w:val="22"/>
          <w:szCs w:val="22"/>
          <w:rtl/>
        </w:rPr>
        <w:t xml:space="preserve"> 64 رسالة من أحمد المهدوي إلى الوزير سيدي </w:t>
      </w:r>
      <w:proofErr w:type="gramStart"/>
      <w:r w:rsidRPr="0024264A">
        <w:rPr>
          <w:rFonts w:cs="Sakkal Majalla" w:hint="cs"/>
          <w:b/>
          <w:bCs/>
          <w:sz w:val="22"/>
          <w:szCs w:val="22"/>
          <w:rtl/>
        </w:rPr>
        <w:t>مصطفى  بالوزارة</w:t>
      </w:r>
      <w:proofErr w:type="gramEnd"/>
      <w:r w:rsidRPr="0024264A">
        <w:rPr>
          <w:rFonts w:cs="Sakkal Majalla" w:hint="cs"/>
          <w:b/>
          <w:bCs/>
          <w:sz w:val="22"/>
          <w:szCs w:val="22"/>
          <w:rtl/>
        </w:rPr>
        <w:t xml:space="preserve"> الكبرى التونسية</w:t>
      </w:r>
      <w:r w:rsidRPr="0024264A">
        <w:rPr>
          <w:rFonts w:cs="Sakkal Majalla"/>
          <w:b/>
          <w:bCs/>
          <w:sz w:val="22"/>
          <w:szCs w:val="22"/>
          <w:rtl/>
        </w:rPr>
        <w:t xml:space="preserve"> </w:t>
      </w:r>
      <w:r w:rsidRPr="0024264A">
        <w:rPr>
          <w:rFonts w:cs="Sakkal Majalla" w:hint="cs"/>
          <w:b/>
          <w:bCs/>
          <w:sz w:val="22"/>
          <w:szCs w:val="22"/>
          <w:rtl/>
        </w:rPr>
        <w:t xml:space="preserve">، </w:t>
      </w:r>
      <w:r w:rsidRPr="0024264A">
        <w:rPr>
          <w:rFonts w:cs="Sakkal Majalla" w:hint="cs"/>
          <w:sz w:val="22"/>
          <w:szCs w:val="22"/>
          <w:rtl/>
        </w:rPr>
        <w:t xml:space="preserve">وثيقة مذكورة سابقاً. </w:t>
      </w:r>
    </w:p>
  </w:endnote>
  <w:endnote w:id="52">
    <w:p w:rsidR="0024264A" w:rsidRPr="0024264A" w:rsidRDefault="0024264A" w:rsidP="0024264A">
      <w:pPr>
        <w:bidi/>
        <w:spacing w:line="240" w:lineRule="auto"/>
        <w:jc w:val="both"/>
        <w:rPr>
          <w:rFonts w:cs="Sakkal Majalla"/>
          <w:b/>
          <w:bCs/>
          <w:sz w:val="22"/>
          <w:szCs w:val="22"/>
          <w:u w:val="single"/>
          <w:lang w:val="en-US"/>
        </w:rPr>
      </w:pPr>
      <w:r w:rsidRPr="0024264A">
        <w:rPr>
          <w:rStyle w:val="a4"/>
          <w:rFonts w:cs="Sakkal Majalla"/>
          <w:sz w:val="22"/>
          <w:szCs w:val="22"/>
        </w:rPr>
        <w:endnoteRef/>
      </w:r>
      <w:r w:rsidRPr="0024264A">
        <w:rPr>
          <w:rFonts w:cs="Sakkal Majalla"/>
          <w:sz w:val="22"/>
          <w:szCs w:val="22"/>
          <w:rtl/>
        </w:rPr>
        <w:t xml:space="preserve"> -</w:t>
      </w:r>
      <w:proofErr w:type="spellStart"/>
      <w:r w:rsidRPr="0024264A">
        <w:rPr>
          <w:rFonts w:cs="Sakkal Majalla"/>
          <w:sz w:val="22"/>
          <w:szCs w:val="22"/>
          <w:rtl/>
        </w:rPr>
        <w:t>كرنتينة</w:t>
      </w:r>
      <w:proofErr w:type="spellEnd"/>
      <w:r w:rsidRPr="0024264A">
        <w:rPr>
          <w:rFonts w:cs="Sakkal Majalla"/>
          <w:sz w:val="22"/>
          <w:szCs w:val="22"/>
          <w:rtl/>
        </w:rPr>
        <w:t xml:space="preserve"> كلمة من أصل لاتيني منها الانجليزي</w:t>
      </w:r>
      <w:proofErr w:type="spellStart"/>
      <w:proofErr w:type="gramStart"/>
      <w:r w:rsidRPr="0024264A">
        <w:rPr>
          <w:rFonts w:cs="Sakkal Majalla"/>
          <w:sz w:val="22"/>
          <w:szCs w:val="22"/>
        </w:rPr>
        <w:t>Quarantena</w:t>
      </w:r>
      <w:proofErr w:type="spellEnd"/>
      <w:r w:rsidRPr="0024264A">
        <w:rPr>
          <w:rFonts w:cs="Sakkal Majalla"/>
          <w:sz w:val="22"/>
          <w:szCs w:val="22"/>
        </w:rPr>
        <w:t xml:space="preserve"> </w:t>
      </w:r>
      <w:r w:rsidRPr="0024264A">
        <w:rPr>
          <w:rFonts w:cs="Sakkal Majalla"/>
          <w:sz w:val="22"/>
          <w:szCs w:val="22"/>
          <w:rtl/>
        </w:rPr>
        <w:t xml:space="preserve"> وهي</w:t>
      </w:r>
      <w:proofErr w:type="gramEnd"/>
      <w:r w:rsidRPr="0024264A">
        <w:rPr>
          <w:rFonts w:cs="Sakkal Majalla"/>
          <w:sz w:val="22"/>
          <w:szCs w:val="22"/>
          <w:rtl/>
        </w:rPr>
        <w:t xml:space="preserve"> مدة الحجر الصحي  من العدد</w:t>
      </w:r>
      <w:proofErr w:type="spellStart"/>
      <w:r w:rsidRPr="0024264A">
        <w:rPr>
          <w:rFonts w:cs="Sakkal Majalla"/>
          <w:sz w:val="22"/>
          <w:szCs w:val="22"/>
        </w:rPr>
        <w:t>Quaranta</w:t>
      </w:r>
      <w:proofErr w:type="spellEnd"/>
      <w:r w:rsidRPr="0024264A">
        <w:rPr>
          <w:rFonts w:cs="Sakkal Majalla"/>
          <w:sz w:val="22"/>
          <w:szCs w:val="22"/>
        </w:rPr>
        <w:t xml:space="preserve"> </w:t>
      </w:r>
      <w:r w:rsidRPr="0024264A">
        <w:rPr>
          <w:rFonts w:cs="Sakkal Majalla"/>
          <w:sz w:val="22"/>
          <w:szCs w:val="22"/>
          <w:rtl/>
        </w:rPr>
        <w:t xml:space="preserve"> أي أربعين يوماً، فضلا</w:t>
      </w:r>
      <w:r w:rsidRPr="0024264A">
        <w:rPr>
          <w:rFonts w:cs="Sakkal Majalla" w:hint="cs"/>
          <w:sz w:val="22"/>
          <w:szCs w:val="22"/>
          <w:rtl/>
        </w:rPr>
        <w:t>ً</w:t>
      </w:r>
      <w:r w:rsidRPr="0024264A">
        <w:rPr>
          <w:rFonts w:cs="Sakkal Majalla"/>
          <w:sz w:val="22"/>
          <w:szCs w:val="22"/>
          <w:rtl/>
        </w:rPr>
        <w:t xml:space="preserve"> عن عزل البواخر القادمة من الخارج فترة مدة زمنية معينة حتى لا تتفشى الأوبئة والأمراض المعدية. للمزيد </w:t>
      </w:r>
      <w:proofErr w:type="gramStart"/>
      <w:r w:rsidRPr="0024264A">
        <w:rPr>
          <w:rFonts w:cs="Sakkal Majalla"/>
          <w:sz w:val="22"/>
          <w:szCs w:val="22"/>
          <w:rtl/>
        </w:rPr>
        <w:t>راجع</w:t>
      </w:r>
      <w:r w:rsidRPr="0024264A">
        <w:rPr>
          <w:rFonts w:cs="Sakkal Majalla" w:hint="cs"/>
          <w:sz w:val="22"/>
          <w:szCs w:val="22"/>
          <w:rtl/>
        </w:rPr>
        <w:t xml:space="preserve"> </w:t>
      </w:r>
      <w:r w:rsidRPr="0024264A">
        <w:rPr>
          <w:rFonts w:cs="Sakkal Majalla"/>
          <w:sz w:val="22"/>
          <w:szCs w:val="22"/>
          <w:rtl/>
        </w:rPr>
        <w:t>:</w:t>
      </w:r>
      <w:proofErr w:type="gramEnd"/>
      <w:r w:rsidRPr="0024264A">
        <w:rPr>
          <w:rFonts w:cs="Sakkal Majalla" w:hint="cs"/>
          <w:sz w:val="22"/>
          <w:szCs w:val="22"/>
          <w:rtl/>
        </w:rPr>
        <w:t xml:space="preserve"> </w:t>
      </w:r>
      <w:r w:rsidRPr="0024264A">
        <w:rPr>
          <w:rFonts w:cs="Sakkal Majalla"/>
          <w:sz w:val="22"/>
          <w:szCs w:val="22"/>
          <w:rtl/>
        </w:rPr>
        <w:t>حسن</w:t>
      </w:r>
      <w:r w:rsidRPr="0024264A">
        <w:rPr>
          <w:rFonts w:cs="Sakkal Majalla" w:hint="cs"/>
          <w:sz w:val="22"/>
          <w:szCs w:val="22"/>
          <w:rtl/>
        </w:rPr>
        <w:t>، حسن</w:t>
      </w:r>
      <w:r w:rsidRPr="0024264A">
        <w:rPr>
          <w:rFonts w:cs="Sakkal Majalla"/>
          <w:sz w:val="22"/>
          <w:szCs w:val="22"/>
          <w:rtl/>
        </w:rPr>
        <w:t xml:space="preserve"> الفقيه</w:t>
      </w:r>
      <w:r w:rsidRPr="0024264A">
        <w:rPr>
          <w:rFonts w:cs="Sakkal Majalla" w:hint="cs"/>
          <w:sz w:val="22"/>
          <w:szCs w:val="22"/>
          <w:rtl/>
        </w:rPr>
        <w:t xml:space="preserve"> </w:t>
      </w:r>
      <w:r w:rsidRPr="0024264A">
        <w:rPr>
          <w:rFonts w:cs="Sakkal Majalla"/>
          <w:b/>
          <w:bCs/>
          <w:sz w:val="22"/>
          <w:szCs w:val="22"/>
          <w:rtl/>
        </w:rPr>
        <w:t>، اليوميات الليبية</w:t>
      </w:r>
      <w:r w:rsidRPr="0024264A">
        <w:rPr>
          <w:rFonts w:cs="Sakkal Majalla"/>
          <w:sz w:val="22"/>
          <w:szCs w:val="22"/>
          <w:rtl/>
        </w:rPr>
        <w:t xml:space="preserve"> ،ج1، مصدر سابق ، ص 332.</w:t>
      </w:r>
    </w:p>
  </w:endnote>
  <w:endnote w:id="53">
    <w:p w:rsidR="0024264A" w:rsidRPr="0024264A" w:rsidRDefault="0024264A" w:rsidP="0024264A">
      <w:pPr>
        <w:pStyle w:val="af8"/>
        <w:bidi/>
        <w:spacing w:after="0" w:line="240" w:lineRule="auto"/>
        <w:jc w:val="both"/>
        <w:rPr>
          <w:rFonts w:ascii="Times New Roman" w:hAnsi="Times New Roman" w:cs="Sakkal Majalla"/>
          <w:b/>
          <w:bCs/>
          <w:sz w:val="22"/>
          <w:szCs w:val="22"/>
          <w:rtl/>
        </w:rPr>
      </w:pPr>
      <w:r w:rsidRPr="0024264A">
        <w:rPr>
          <w:rStyle w:val="a4"/>
          <w:rFonts w:ascii="Times New Roman" w:hAnsi="Times New Roman" w:cs="Sakkal Majalla"/>
          <w:sz w:val="22"/>
          <w:szCs w:val="22"/>
        </w:rPr>
        <w:endnoteRef/>
      </w:r>
      <w:r w:rsidRPr="0024264A">
        <w:rPr>
          <w:rFonts w:ascii="Times New Roman" w:hAnsi="Times New Roman" w:cs="Sakkal Majalla"/>
          <w:sz w:val="22"/>
          <w:szCs w:val="22"/>
          <w:rtl/>
        </w:rPr>
        <w:t xml:space="preserve"> - الأحول، تقرير وثائقي عن أهم المصادر الليبية بالأرشيف القومي التونسي، مجلة الوثائق </w:t>
      </w:r>
      <w:proofErr w:type="spellStart"/>
      <w:proofErr w:type="gramStart"/>
      <w:r w:rsidRPr="0024264A">
        <w:rPr>
          <w:rFonts w:ascii="Times New Roman" w:hAnsi="Times New Roman" w:cs="Sakkal Majalla"/>
          <w:sz w:val="22"/>
          <w:szCs w:val="22"/>
          <w:rtl/>
        </w:rPr>
        <w:t>والمخطوطات،مرجع</w:t>
      </w:r>
      <w:proofErr w:type="spellEnd"/>
      <w:proofErr w:type="gramEnd"/>
      <w:r w:rsidRPr="0024264A">
        <w:rPr>
          <w:rFonts w:ascii="Times New Roman" w:hAnsi="Times New Roman" w:cs="Sakkal Majalla"/>
          <w:sz w:val="22"/>
          <w:szCs w:val="22"/>
          <w:rtl/>
        </w:rPr>
        <w:t xml:space="preserve"> سابق، ص 105.</w:t>
      </w:r>
    </w:p>
  </w:endnote>
  <w:endnote w:id="54">
    <w:p w:rsidR="0024264A" w:rsidRPr="0024264A" w:rsidRDefault="0024264A" w:rsidP="0024264A">
      <w:pPr>
        <w:pStyle w:val="af8"/>
        <w:bidi/>
        <w:spacing w:after="0" w:line="240" w:lineRule="auto"/>
        <w:jc w:val="both"/>
        <w:rPr>
          <w:rFonts w:ascii="Times New Roman" w:hAnsi="Times New Roman" w:cs="Sakkal Majalla"/>
          <w:b/>
          <w:bCs/>
          <w:sz w:val="22"/>
          <w:szCs w:val="22"/>
          <w:rtl/>
        </w:rPr>
      </w:pPr>
      <w:r w:rsidRPr="0024264A">
        <w:rPr>
          <w:rStyle w:val="a4"/>
          <w:rFonts w:ascii="Times New Roman" w:hAnsi="Times New Roman" w:cs="Sakkal Majalla"/>
          <w:sz w:val="22"/>
          <w:szCs w:val="22"/>
        </w:rPr>
        <w:endnoteRef/>
      </w:r>
      <w:r w:rsidRPr="0024264A">
        <w:rPr>
          <w:rFonts w:ascii="Times New Roman" w:hAnsi="Times New Roman" w:cs="Sakkal Majalla"/>
          <w:sz w:val="22"/>
          <w:szCs w:val="22"/>
          <w:rtl/>
        </w:rPr>
        <w:t xml:space="preserve"> - </w:t>
      </w:r>
      <w:proofErr w:type="spellStart"/>
      <w:r w:rsidRPr="0024264A">
        <w:rPr>
          <w:rFonts w:ascii="Times New Roman" w:hAnsi="Times New Roman" w:cs="Sakkal Majalla" w:hint="cs"/>
          <w:sz w:val="22"/>
          <w:szCs w:val="22"/>
          <w:rtl/>
        </w:rPr>
        <w:t>أ.و.ت</w:t>
      </w:r>
      <w:proofErr w:type="spellEnd"/>
      <w:r w:rsidRPr="0024264A">
        <w:rPr>
          <w:rFonts w:ascii="Times New Roman" w:hAnsi="Times New Roman" w:cs="Sakkal Majalla"/>
          <w:sz w:val="22"/>
          <w:szCs w:val="22"/>
          <w:rtl/>
        </w:rPr>
        <w:t>، الوثيقة رقم 10</w:t>
      </w:r>
      <w:r w:rsidRPr="0024264A">
        <w:rPr>
          <w:rFonts w:ascii="Times New Roman" w:hAnsi="Times New Roman" w:cs="Sakkal Majalla" w:hint="cs"/>
          <w:sz w:val="22"/>
          <w:szCs w:val="22"/>
          <w:rtl/>
        </w:rPr>
        <w:t xml:space="preserve">، تقرير من الوكيل أحمد المهدوي إلى الوزارة الكبرى التونسية </w:t>
      </w:r>
      <w:proofErr w:type="gramStart"/>
      <w:r w:rsidRPr="0024264A">
        <w:rPr>
          <w:rFonts w:ascii="Times New Roman" w:hAnsi="Times New Roman" w:cs="Sakkal Majalla" w:hint="cs"/>
          <w:sz w:val="22"/>
          <w:szCs w:val="22"/>
          <w:rtl/>
        </w:rPr>
        <w:t>بعنوان :</w:t>
      </w:r>
      <w:proofErr w:type="gramEnd"/>
      <w:r w:rsidRPr="0024264A">
        <w:rPr>
          <w:rFonts w:ascii="Times New Roman" w:hAnsi="Times New Roman" w:cs="Sakkal Majalla" w:hint="cs"/>
          <w:sz w:val="22"/>
          <w:szCs w:val="22"/>
          <w:rtl/>
        </w:rPr>
        <w:t>"لائحة في كيفية أحكام متصرفية بنغازي التابعة  إلى ولاية طرابلس الغرب"</w:t>
      </w:r>
      <w:r w:rsidRPr="0024264A">
        <w:rPr>
          <w:rFonts w:ascii="Times New Roman" w:hAnsi="Times New Roman" w:cs="Sakkal Majalla"/>
          <w:sz w:val="22"/>
          <w:szCs w:val="22"/>
          <w:rtl/>
        </w:rPr>
        <w:t xml:space="preserve">، </w:t>
      </w:r>
      <w:r w:rsidRPr="0024264A">
        <w:rPr>
          <w:rFonts w:ascii="Times New Roman" w:hAnsi="Times New Roman" w:cs="Sakkal Majalla" w:hint="cs"/>
          <w:sz w:val="22"/>
          <w:szCs w:val="22"/>
          <w:rtl/>
        </w:rPr>
        <w:t>وثيقة مذكورة سابقاً.</w:t>
      </w:r>
    </w:p>
  </w:endnote>
  <w:endnote w:id="55">
    <w:p w:rsidR="0024264A" w:rsidRPr="0024264A" w:rsidRDefault="0024264A" w:rsidP="0024264A">
      <w:pPr>
        <w:pStyle w:val="af8"/>
        <w:bidi/>
        <w:spacing w:after="0" w:line="240" w:lineRule="auto"/>
        <w:jc w:val="both"/>
        <w:rPr>
          <w:rFonts w:ascii="Times New Roman" w:hAnsi="Times New Roman" w:cs="Sakkal Majalla"/>
          <w:b/>
          <w:bCs/>
          <w:sz w:val="22"/>
          <w:szCs w:val="22"/>
          <w:rtl/>
        </w:rPr>
      </w:pPr>
      <w:r w:rsidRPr="0024264A">
        <w:rPr>
          <w:rStyle w:val="a4"/>
          <w:rFonts w:ascii="Times New Roman" w:hAnsi="Times New Roman" w:cs="Sakkal Majalla"/>
          <w:sz w:val="22"/>
          <w:szCs w:val="22"/>
        </w:rPr>
        <w:endnoteRef/>
      </w:r>
      <w:r w:rsidRPr="0024264A">
        <w:rPr>
          <w:rFonts w:ascii="Times New Roman" w:hAnsi="Times New Roman" w:cs="Sakkal Majalla"/>
          <w:sz w:val="22"/>
          <w:szCs w:val="22"/>
          <w:rtl/>
        </w:rPr>
        <w:t xml:space="preserve"> - الوثيقة نفسها.</w:t>
      </w:r>
    </w:p>
  </w:endnote>
  <w:endnote w:id="56">
    <w:p w:rsidR="0024264A" w:rsidRPr="0024264A" w:rsidRDefault="0024264A" w:rsidP="0024264A">
      <w:pPr>
        <w:bidi/>
        <w:spacing w:line="240" w:lineRule="auto"/>
        <w:jc w:val="both"/>
        <w:rPr>
          <w:rFonts w:cs="Sakkal Majalla"/>
          <w:b/>
          <w:bCs/>
          <w:sz w:val="22"/>
          <w:szCs w:val="22"/>
        </w:rPr>
      </w:pPr>
      <w:r w:rsidRPr="0024264A">
        <w:rPr>
          <w:rStyle w:val="a4"/>
          <w:rFonts w:cs="Sakkal Majalla"/>
          <w:sz w:val="22"/>
          <w:szCs w:val="22"/>
        </w:rPr>
        <w:endnoteRef/>
      </w:r>
      <w:r w:rsidRPr="0024264A">
        <w:rPr>
          <w:rFonts w:cs="Sakkal Majalla"/>
          <w:sz w:val="22"/>
          <w:szCs w:val="22"/>
          <w:rtl/>
        </w:rPr>
        <w:t xml:space="preserve"> - الوثيقة نفسها.</w:t>
      </w:r>
    </w:p>
  </w:endnote>
  <w:endnote w:id="57">
    <w:p w:rsidR="0024264A" w:rsidRPr="0024264A" w:rsidRDefault="0024264A" w:rsidP="0024264A">
      <w:pPr>
        <w:bidi/>
        <w:spacing w:line="240" w:lineRule="auto"/>
        <w:jc w:val="both"/>
        <w:rPr>
          <w:rFonts w:cs="Sakkal Majalla"/>
          <w:sz w:val="22"/>
          <w:szCs w:val="22"/>
          <w:rtl/>
        </w:rPr>
      </w:pPr>
      <w:r w:rsidRPr="0024264A">
        <w:rPr>
          <w:rStyle w:val="a4"/>
          <w:rFonts w:cs="Sakkal Majalla"/>
          <w:sz w:val="22"/>
          <w:szCs w:val="22"/>
        </w:rPr>
        <w:endnoteRef/>
      </w:r>
      <w:r w:rsidRPr="0024264A">
        <w:rPr>
          <w:rFonts w:cs="Sakkal Majalla"/>
          <w:sz w:val="22"/>
          <w:szCs w:val="22"/>
          <w:rtl/>
        </w:rPr>
        <w:t xml:space="preserve"> - الوثيقة نفسها.</w:t>
      </w:r>
    </w:p>
  </w:endnote>
  <w:endnote w:id="58">
    <w:p w:rsidR="0024264A" w:rsidRPr="0024264A" w:rsidRDefault="0024264A" w:rsidP="0024264A">
      <w:pPr>
        <w:bidi/>
        <w:spacing w:line="240" w:lineRule="auto"/>
        <w:jc w:val="both"/>
        <w:rPr>
          <w:rFonts w:cs="Sakkal Majalla"/>
          <w:b/>
          <w:bCs/>
          <w:sz w:val="22"/>
          <w:szCs w:val="22"/>
          <w:lang w:val="en-US"/>
        </w:rPr>
      </w:pPr>
      <w:r w:rsidRPr="0024264A">
        <w:rPr>
          <w:rStyle w:val="a4"/>
          <w:rFonts w:cs="Sakkal Majalla"/>
          <w:sz w:val="22"/>
          <w:szCs w:val="22"/>
        </w:rPr>
        <w:endnoteRef/>
      </w:r>
      <w:r w:rsidRPr="0024264A">
        <w:rPr>
          <w:rFonts w:cs="Sakkal Majalla"/>
          <w:sz w:val="22"/>
          <w:szCs w:val="22"/>
          <w:rtl/>
        </w:rPr>
        <w:t xml:space="preserve"> - الوثيقة نفسها.</w:t>
      </w:r>
    </w:p>
  </w:endnote>
  <w:endnote w:id="59">
    <w:p w:rsidR="0024264A" w:rsidRPr="0024264A" w:rsidRDefault="0024264A" w:rsidP="0024264A">
      <w:pPr>
        <w:bidi/>
        <w:spacing w:line="240" w:lineRule="auto"/>
        <w:jc w:val="both"/>
        <w:rPr>
          <w:rFonts w:cs="Sakkal Majalla"/>
          <w:sz w:val="22"/>
          <w:szCs w:val="22"/>
          <w:lang w:val="en-US"/>
        </w:rPr>
      </w:pPr>
      <w:r w:rsidRPr="0024264A">
        <w:rPr>
          <w:rStyle w:val="a4"/>
          <w:rFonts w:cs="Sakkal Majalla"/>
          <w:sz w:val="22"/>
          <w:szCs w:val="22"/>
        </w:rPr>
        <w:endnoteRef/>
      </w:r>
      <w:r w:rsidRPr="0024264A">
        <w:rPr>
          <w:rFonts w:cs="Sakkal Majalla"/>
          <w:sz w:val="22"/>
          <w:szCs w:val="22"/>
          <w:rtl/>
        </w:rPr>
        <w:t xml:space="preserve"> - </w:t>
      </w:r>
      <w:r w:rsidRPr="0024264A">
        <w:rPr>
          <w:rFonts w:cs="Sakkal Majalla" w:hint="cs"/>
          <w:sz w:val="22"/>
          <w:szCs w:val="22"/>
          <w:rtl/>
        </w:rPr>
        <w:t>عبيد</w:t>
      </w:r>
      <w:r w:rsidRPr="0024264A">
        <w:rPr>
          <w:rFonts w:cs="Sakkal Majalla"/>
          <w:sz w:val="22"/>
          <w:szCs w:val="22"/>
          <w:rtl/>
        </w:rPr>
        <w:t xml:space="preserve">، "الانعكاسات المادية </w:t>
      </w:r>
      <w:proofErr w:type="gramStart"/>
      <w:r w:rsidRPr="0024264A">
        <w:rPr>
          <w:rFonts w:cs="Sakkal Majalla"/>
          <w:sz w:val="22"/>
          <w:szCs w:val="22"/>
          <w:rtl/>
        </w:rPr>
        <w:t>لنشاط  التجار</w:t>
      </w:r>
      <w:proofErr w:type="gramEnd"/>
      <w:r w:rsidRPr="0024264A">
        <w:rPr>
          <w:rFonts w:cs="Sakkal Majalla"/>
          <w:sz w:val="22"/>
          <w:szCs w:val="22"/>
          <w:rtl/>
        </w:rPr>
        <w:t xml:space="preserve"> التونسيين  ببنغازي  من خلال بعض التركات</w:t>
      </w:r>
      <w:r w:rsidRPr="0024264A">
        <w:rPr>
          <w:rFonts w:cs="Sakkal Majalla" w:hint="cs"/>
          <w:sz w:val="22"/>
          <w:szCs w:val="22"/>
          <w:rtl/>
        </w:rPr>
        <w:t>...،</w:t>
      </w:r>
      <w:r w:rsidRPr="0024264A">
        <w:rPr>
          <w:rFonts w:cs="Sakkal Majalla"/>
          <w:b/>
          <w:bCs/>
          <w:sz w:val="22"/>
          <w:szCs w:val="22"/>
          <w:rtl/>
        </w:rPr>
        <w:t xml:space="preserve"> </w:t>
      </w:r>
      <w:r w:rsidRPr="0024264A">
        <w:rPr>
          <w:rFonts w:cs="Sakkal Majalla" w:hint="cs"/>
          <w:sz w:val="22"/>
          <w:szCs w:val="22"/>
          <w:rtl/>
        </w:rPr>
        <w:t>مرجع سابق</w:t>
      </w:r>
      <w:r w:rsidRPr="0024264A">
        <w:rPr>
          <w:rFonts w:cs="Sakkal Majalla" w:hint="cs"/>
          <w:b/>
          <w:bCs/>
          <w:sz w:val="22"/>
          <w:szCs w:val="22"/>
          <w:rtl/>
        </w:rPr>
        <w:t xml:space="preserve">، </w:t>
      </w:r>
      <w:r w:rsidRPr="0024264A">
        <w:rPr>
          <w:rFonts w:cs="Sakkal Majalla" w:hint="cs"/>
          <w:sz w:val="22"/>
          <w:szCs w:val="22"/>
          <w:rtl/>
        </w:rPr>
        <w:t xml:space="preserve">ص 1246.  </w:t>
      </w:r>
      <w:proofErr w:type="spellStart"/>
      <w:r w:rsidRPr="0024264A">
        <w:rPr>
          <w:rFonts w:cs="Sakkal Majalla" w:hint="cs"/>
          <w:sz w:val="22"/>
          <w:szCs w:val="22"/>
          <w:rtl/>
        </w:rPr>
        <w:t>بازامة</w:t>
      </w:r>
      <w:proofErr w:type="spellEnd"/>
      <w:r w:rsidRPr="0024264A">
        <w:rPr>
          <w:rFonts w:cs="Sakkal Majalla"/>
          <w:b/>
          <w:bCs/>
          <w:sz w:val="22"/>
          <w:szCs w:val="22"/>
          <w:rtl/>
        </w:rPr>
        <w:t>، تاريخ برقة في العهد العثماني الثاني</w:t>
      </w:r>
      <w:r w:rsidRPr="0024264A">
        <w:rPr>
          <w:rFonts w:cs="Sakkal Majalla" w:hint="cs"/>
          <w:sz w:val="22"/>
          <w:szCs w:val="22"/>
          <w:rtl/>
        </w:rPr>
        <w:t>، مرجع سابق، ص 308</w:t>
      </w:r>
      <w:r w:rsidRPr="0024264A">
        <w:rPr>
          <w:rFonts w:cs="Sakkal Majalla"/>
          <w:sz w:val="22"/>
          <w:szCs w:val="22"/>
          <w:rtl/>
        </w:rPr>
        <w:t>.</w:t>
      </w:r>
    </w:p>
  </w:endnote>
  <w:endnote w:id="60">
    <w:p w:rsidR="0024264A" w:rsidRPr="0024264A" w:rsidRDefault="0024264A" w:rsidP="0024264A">
      <w:pPr>
        <w:pStyle w:val="af8"/>
        <w:bidi/>
        <w:spacing w:after="0" w:line="240" w:lineRule="auto"/>
        <w:jc w:val="both"/>
        <w:rPr>
          <w:rFonts w:ascii="Times New Roman" w:hAnsi="Times New Roman" w:cs="Sakkal Majalla"/>
          <w:b/>
          <w:bCs/>
          <w:sz w:val="22"/>
          <w:szCs w:val="22"/>
          <w:rtl/>
        </w:rPr>
      </w:pPr>
      <w:r w:rsidRPr="0024264A">
        <w:rPr>
          <w:rStyle w:val="a4"/>
          <w:rFonts w:ascii="Times New Roman" w:hAnsi="Times New Roman" w:cs="Sakkal Majalla"/>
          <w:sz w:val="22"/>
          <w:szCs w:val="22"/>
        </w:rPr>
        <w:endnoteRef/>
      </w:r>
      <w:r w:rsidRPr="0024264A">
        <w:rPr>
          <w:rFonts w:ascii="Times New Roman" w:hAnsi="Times New Roman" w:cs="Sakkal Majalla"/>
          <w:sz w:val="22"/>
          <w:szCs w:val="22"/>
          <w:rtl/>
        </w:rPr>
        <w:t xml:space="preserve"> - </w:t>
      </w:r>
      <w:proofErr w:type="spellStart"/>
      <w:r w:rsidRPr="0024264A">
        <w:rPr>
          <w:rFonts w:ascii="Times New Roman" w:hAnsi="Times New Roman" w:cs="Sakkal Majalla" w:hint="cs"/>
          <w:sz w:val="22"/>
          <w:szCs w:val="22"/>
          <w:rtl/>
        </w:rPr>
        <w:t>أ.و.ت</w:t>
      </w:r>
      <w:proofErr w:type="spellEnd"/>
      <w:r w:rsidRPr="0024264A">
        <w:rPr>
          <w:rFonts w:ascii="Times New Roman" w:hAnsi="Times New Roman" w:cs="Sakkal Majalla"/>
          <w:sz w:val="22"/>
          <w:szCs w:val="22"/>
          <w:rtl/>
        </w:rPr>
        <w:t xml:space="preserve">، السلسلة التاريخية، الصندوق:232، </w:t>
      </w:r>
      <w:proofErr w:type="gramStart"/>
      <w:r w:rsidRPr="0024264A">
        <w:rPr>
          <w:rFonts w:ascii="Times New Roman" w:hAnsi="Times New Roman" w:cs="Sakkal Majalla"/>
          <w:sz w:val="22"/>
          <w:szCs w:val="22"/>
          <w:rtl/>
        </w:rPr>
        <w:t>الملف457</w:t>
      </w:r>
      <w:proofErr w:type="gramEnd"/>
      <w:r w:rsidRPr="0024264A">
        <w:rPr>
          <w:rFonts w:ascii="Times New Roman" w:hAnsi="Times New Roman" w:cs="Sakkal Majalla"/>
          <w:sz w:val="22"/>
          <w:szCs w:val="22"/>
          <w:rtl/>
        </w:rPr>
        <w:t>، الوثيقة</w:t>
      </w:r>
      <w:r w:rsidRPr="0024264A">
        <w:rPr>
          <w:rFonts w:ascii="Times New Roman" w:hAnsi="Times New Roman" w:cs="Sakkal Majalla" w:hint="cs"/>
          <w:sz w:val="22"/>
          <w:szCs w:val="22"/>
          <w:rtl/>
        </w:rPr>
        <w:t xml:space="preserve"> </w:t>
      </w:r>
      <w:r w:rsidRPr="0024264A">
        <w:rPr>
          <w:rFonts w:ascii="Times New Roman" w:hAnsi="Times New Roman" w:cs="Sakkal Majalla"/>
          <w:sz w:val="22"/>
          <w:szCs w:val="22"/>
          <w:rtl/>
        </w:rPr>
        <w:t>رقم</w:t>
      </w:r>
      <w:r w:rsidRPr="0024264A">
        <w:rPr>
          <w:rFonts w:ascii="Times New Roman" w:hAnsi="Times New Roman" w:cs="Sakkal Majalla" w:hint="cs"/>
          <w:sz w:val="22"/>
          <w:szCs w:val="22"/>
          <w:rtl/>
        </w:rPr>
        <w:t xml:space="preserve"> </w:t>
      </w:r>
      <w:r w:rsidRPr="0024264A">
        <w:rPr>
          <w:rFonts w:ascii="Times New Roman" w:hAnsi="Times New Roman" w:cs="Sakkal Majalla"/>
          <w:sz w:val="22"/>
          <w:szCs w:val="22"/>
          <w:rtl/>
        </w:rPr>
        <w:t>36</w:t>
      </w:r>
      <w:r w:rsidRPr="0024264A">
        <w:rPr>
          <w:rFonts w:ascii="Times New Roman" w:hAnsi="Times New Roman" w:cs="Sakkal Majalla" w:hint="cs"/>
          <w:sz w:val="22"/>
          <w:szCs w:val="22"/>
          <w:rtl/>
        </w:rPr>
        <w:t xml:space="preserve"> رسالة من أحمد المهدوي إلى الوكيل قاسم البقّار في الوكالة التونسية بمدينة طرابلس</w:t>
      </w:r>
      <w:r w:rsidRPr="0024264A">
        <w:rPr>
          <w:rFonts w:ascii="Times New Roman" w:hAnsi="Times New Roman" w:cs="Sakkal Majalla"/>
          <w:sz w:val="22"/>
          <w:szCs w:val="22"/>
          <w:rtl/>
        </w:rPr>
        <w:t>،</w:t>
      </w:r>
      <w:r w:rsidRPr="0024264A">
        <w:rPr>
          <w:rFonts w:ascii="Times New Roman" w:hAnsi="Times New Roman" w:cs="Sakkal Majalla" w:hint="cs"/>
          <w:sz w:val="22"/>
          <w:szCs w:val="22"/>
          <w:rtl/>
        </w:rPr>
        <w:t xml:space="preserve"> في</w:t>
      </w:r>
      <w:r w:rsidRPr="0024264A">
        <w:rPr>
          <w:rFonts w:ascii="Times New Roman" w:hAnsi="Times New Roman" w:cs="Sakkal Majalla"/>
          <w:sz w:val="22"/>
          <w:szCs w:val="22"/>
          <w:rtl/>
        </w:rPr>
        <w:t xml:space="preserve"> 16</w:t>
      </w:r>
      <w:r w:rsidRPr="0024264A">
        <w:rPr>
          <w:rFonts w:ascii="Times New Roman" w:hAnsi="Times New Roman" w:cs="Sakkal Majalla" w:hint="cs"/>
          <w:sz w:val="22"/>
          <w:szCs w:val="22"/>
          <w:rtl/>
        </w:rPr>
        <w:t xml:space="preserve"> </w:t>
      </w:r>
      <w:r w:rsidRPr="0024264A">
        <w:rPr>
          <w:rFonts w:ascii="Times New Roman" w:hAnsi="Times New Roman" w:cs="Sakkal Majalla"/>
          <w:sz w:val="22"/>
          <w:szCs w:val="22"/>
          <w:rtl/>
        </w:rPr>
        <w:t>صفر الحرام 1294هــ/ 1877م.</w:t>
      </w:r>
    </w:p>
  </w:endnote>
  <w:endnote w:id="61">
    <w:p w:rsidR="0024264A" w:rsidRPr="0024264A" w:rsidRDefault="0024264A" w:rsidP="0024264A">
      <w:pPr>
        <w:pStyle w:val="af8"/>
        <w:bidi/>
        <w:spacing w:after="0" w:line="240" w:lineRule="auto"/>
        <w:jc w:val="both"/>
        <w:rPr>
          <w:rFonts w:ascii="Times New Roman" w:hAnsi="Times New Roman" w:cs="Sakkal Majalla"/>
          <w:b/>
          <w:bCs/>
          <w:sz w:val="22"/>
          <w:szCs w:val="22"/>
          <w:rtl/>
        </w:rPr>
      </w:pPr>
      <w:r w:rsidRPr="0024264A">
        <w:rPr>
          <w:rStyle w:val="a4"/>
          <w:rFonts w:ascii="Times New Roman" w:hAnsi="Times New Roman" w:cs="Sakkal Majalla"/>
          <w:sz w:val="22"/>
          <w:szCs w:val="22"/>
        </w:rPr>
        <w:endnoteRef/>
      </w:r>
      <w:r w:rsidRPr="0024264A">
        <w:rPr>
          <w:rFonts w:ascii="Times New Roman" w:hAnsi="Times New Roman" w:cs="Sakkal Majalla"/>
          <w:sz w:val="22"/>
          <w:szCs w:val="22"/>
          <w:rtl/>
        </w:rPr>
        <w:t xml:space="preserve"> - </w:t>
      </w:r>
      <w:proofErr w:type="spellStart"/>
      <w:r w:rsidRPr="0024264A">
        <w:rPr>
          <w:rFonts w:ascii="Times New Roman" w:hAnsi="Times New Roman" w:cs="Sakkal Majalla" w:hint="cs"/>
          <w:sz w:val="22"/>
          <w:szCs w:val="22"/>
          <w:rtl/>
        </w:rPr>
        <w:t>أ.و.ت</w:t>
      </w:r>
      <w:proofErr w:type="spellEnd"/>
      <w:r w:rsidRPr="0024264A">
        <w:rPr>
          <w:rFonts w:ascii="Times New Roman" w:hAnsi="Times New Roman" w:cs="Sakkal Majalla"/>
          <w:sz w:val="22"/>
          <w:szCs w:val="22"/>
          <w:rtl/>
        </w:rPr>
        <w:t xml:space="preserve">، السلسلة التاريخية، الصندوق:232، </w:t>
      </w:r>
      <w:proofErr w:type="gramStart"/>
      <w:r w:rsidRPr="0024264A">
        <w:rPr>
          <w:rFonts w:ascii="Times New Roman" w:hAnsi="Times New Roman" w:cs="Sakkal Majalla"/>
          <w:sz w:val="22"/>
          <w:szCs w:val="22"/>
          <w:rtl/>
        </w:rPr>
        <w:t>الملف457</w:t>
      </w:r>
      <w:proofErr w:type="gramEnd"/>
      <w:r w:rsidRPr="0024264A">
        <w:rPr>
          <w:rFonts w:ascii="Times New Roman" w:hAnsi="Times New Roman" w:cs="Sakkal Majalla"/>
          <w:sz w:val="22"/>
          <w:szCs w:val="22"/>
          <w:rtl/>
        </w:rPr>
        <w:t>،</w:t>
      </w:r>
      <w:r w:rsidRPr="0024264A">
        <w:rPr>
          <w:rFonts w:ascii="Times New Roman" w:hAnsi="Times New Roman" w:cs="Sakkal Majalla" w:hint="cs"/>
          <w:sz w:val="22"/>
          <w:szCs w:val="22"/>
          <w:rtl/>
        </w:rPr>
        <w:t xml:space="preserve"> </w:t>
      </w:r>
      <w:r w:rsidRPr="0024264A">
        <w:rPr>
          <w:rFonts w:ascii="Times New Roman" w:hAnsi="Times New Roman" w:cs="Sakkal Majalla"/>
          <w:sz w:val="22"/>
          <w:szCs w:val="22"/>
          <w:rtl/>
        </w:rPr>
        <w:t>الوثيقة</w:t>
      </w:r>
      <w:r w:rsidRPr="0024264A">
        <w:rPr>
          <w:rFonts w:ascii="Times New Roman" w:hAnsi="Times New Roman" w:cs="Sakkal Majalla" w:hint="cs"/>
          <w:sz w:val="22"/>
          <w:szCs w:val="22"/>
          <w:rtl/>
        </w:rPr>
        <w:t xml:space="preserve"> </w:t>
      </w:r>
      <w:r w:rsidRPr="0024264A">
        <w:rPr>
          <w:rFonts w:ascii="Times New Roman" w:hAnsi="Times New Roman" w:cs="Sakkal Majalla"/>
          <w:sz w:val="22"/>
          <w:szCs w:val="22"/>
          <w:rtl/>
        </w:rPr>
        <w:t>رقم</w:t>
      </w:r>
      <w:r w:rsidRPr="0024264A">
        <w:rPr>
          <w:rFonts w:ascii="Times New Roman" w:hAnsi="Times New Roman" w:cs="Sakkal Majalla" w:hint="cs"/>
          <w:sz w:val="22"/>
          <w:szCs w:val="22"/>
          <w:rtl/>
        </w:rPr>
        <w:t xml:space="preserve"> </w:t>
      </w:r>
      <w:r w:rsidRPr="0024264A">
        <w:rPr>
          <w:rFonts w:ascii="Times New Roman" w:hAnsi="Times New Roman" w:cs="Sakkal Majalla"/>
          <w:sz w:val="22"/>
          <w:szCs w:val="22"/>
          <w:rtl/>
        </w:rPr>
        <w:t>3</w:t>
      </w:r>
      <w:r w:rsidRPr="0024264A">
        <w:rPr>
          <w:rFonts w:ascii="Times New Roman" w:hAnsi="Times New Roman" w:cs="Sakkal Majalla" w:hint="cs"/>
          <w:sz w:val="22"/>
          <w:szCs w:val="22"/>
          <w:rtl/>
        </w:rPr>
        <w:t>7 رسالة من أحمد المهدوي إلى الوزير الأكبر خير الدين باشا بالوزارة الكبرى التونسية</w:t>
      </w:r>
      <w:r w:rsidRPr="0024264A">
        <w:rPr>
          <w:rFonts w:ascii="Times New Roman" w:hAnsi="Times New Roman" w:cs="Sakkal Majalla"/>
          <w:sz w:val="22"/>
          <w:szCs w:val="22"/>
          <w:rtl/>
        </w:rPr>
        <w:t>،</w:t>
      </w:r>
      <w:r w:rsidRPr="0024264A">
        <w:rPr>
          <w:rFonts w:ascii="Times New Roman" w:hAnsi="Times New Roman" w:cs="Sakkal Majalla" w:hint="cs"/>
          <w:sz w:val="22"/>
          <w:szCs w:val="22"/>
          <w:rtl/>
        </w:rPr>
        <w:t xml:space="preserve"> في </w:t>
      </w:r>
      <w:r w:rsidRPr="0024264A">
        <w:rPr>
          <w:rFonts w:ascii="Times New Roman" w:hAnsi="Times New Roman" w:cs="Sakkal Majalla"/>
          <w:sz w:val="22"/>
          <w:szCs w:val="22"/>
          <w:rtl/>
        </w:rPr>
        <w:t>16</w:t>
      </w:r>
      <w:r w:rsidRPr="0024264A">
        <w:rPr>
          <w:rFonts w:ascii="Times New Roman" w:hAnsi="Times New Roman" w:cs="Sakkal Majalla" w:hint="cs"/>
          <w:sz w:val="22"/>
          <w:szCs w:val="22"/>
          <w:rtl/>
        </w:rPr>
        <w:t xml:space="preserve"> </w:t>
      </w:r>
      <w:r w:rsidRPr="0024264A">
        <w:rPr>
          <w:rFonts w:ascii="Times New Roman" w:hAnsi="Times New Roman" w:cs="Sakkal Majalla"/>
          <w:sz w:val="22"/>
          <w:szCs w:val="22"/>
          <w:rtl/>
        </w:rPr>
        <w:t>صفر</w:t>
      </w:r>
      <w:r w:rsidRPr="0024264A">
        <w:rPr>
          <w:rFonts w:ascii="Times New Roman" w:hAnsi="Times New Roman" w:cs="Sakkal Majalla" w:hint="cs"/>
          <w:sz w:val="22"/>
          <w:szCs w:val="22"/>
          <w:rtl/>
        </w:rPr>
        <w:t xml:space="preserve"> </w:t>
      </w:r>
      <w:r w:rsidRPr="0024264A">
        <w:rPr>
          <w:rFonts w:ascii="Times New Roman" w:hAnsi="Times New Roman" w:cs="Sakkal Majalla"/>
          <w:sz w:val="22"/>
          <w:szCs w:val="22"/>
          <w:rtl/>
        </w:rPr>
        <w:t>الحرام</w:t>
      </w:r>
      <w:r w:rsidRPr="0024264A">
        <w:rPr>
          <w:rFonts w:ascii="Times New Roman" w:hAnsi="Times New Roman" w:cs="Sakkal Majalla" w:hint="cs"/>
          <w:sz w:val="22"/>
          <w:szCs w:val="22"/>
          <w:rtl/>
        </w:rPr>
        <w:t xml:space="preserve"> </w:t>
      </w:r>
      <w:r w:rsidRPr="0024264A">
        <w:rPr>
          <w:rFonts w:ascii="Times New Roman" w:hAnsi="Times New Roman" w:cs="Sakkal Majalla"/>
          <w:sz w:val="22"/>
          <w:szCs w:val="22"/>
          <w:rtl/>
        </w:rPr>
        <w:t>1294هــ/1877م.</w:t>
      </w:r>
    </w:p>
  </w:endnote>
  <w:endnote w:id="62">
    <w:p w:rsidR="0024264A" w:rsidRPr="0024264A" w:rsidRDefault="0024264A" w:rsidP="0024264A">
      <w:pPr>
        <w:bidi/>
        <w:spacing w:line="240" w:lineRule="auto"/>
        <w:jc w:val="both"/>
        <w:rPr>
          <w:rFonts w:cs="Sakkal Majalla"/>
          <w:sz w:val="22"/>
          <w:szCs w:val="22"/>
          <w:lang w:val="en-US"/>
        </w:rPr>
      </w:pPr>
      <w:r w:rsidRPr="0024264A">
        <w:rPr>
          <w:rStyle w:val="a4"/>
          <w:rFonts w:cs="Sakkal Majalla"/>
          <w:sz w:val="22"/>
          <w:szCs w:val="22"/>
        </w:rPr>
        <w:endnoteRef/>
      </w:r>
      <w:r w:rsidRPr="0024264A">
        <w:rPr>
          <w:rFonts w:cs="Sakkal Majalla"/>
          <w:sz w:val="22"/>
          <w:szCs w:val="22"/>
          <w:rtl/>
        </w:rPr>
        <w:t xml:space="preserve"> -</w:t>
      </w:r>
      <w:r w:rsidRPr="0024264A">
        <w:rPr>
          <w:rFonts w:cs="Sakkal Majalla" w:hint="cs"/>
          <w:sz w:val="22"/>
          <w:szCs w:val="22"/>
          <w:rtl/>
        </w:rPr>
        <w:t xml:space="preserve"> </w:t>
      </w:r>
      <w:proofErr w:type="spellStart"/>
      <w:r w:rsidRPr="0024264A">
        <w:rPr>
          <w:rFonts w:cs="Sakkal Majalla" w:hint="cs"/>
          <w:sz w:val="22"/>
          <w:szCs w:val="22"/>
          <w:rtl/>
        </w:rPr>
        <w:t>أ.و.ت</w:t>
      </w:r>
      <w:proofErr w:type="spellEnd"/>
      <w:proofErr w:type="gramStart"/>
      <w:r w:rsidRPr="0024264A">
        <w:rPr>
          <w:rFonts w:cs="Sakkal Majalla" w:hint="cs"/>
          <w:sz w:val="22"/>
          <w:szCs w:val="22"/>
          <w:rtl/>
        </w:rPr>
        <w:t xml:space="preserve">، </w:t>
      </w:r>
      <w:r w:rsidRPr="0024264A">
        <w:rPr>
          <w:rFonts w:cs="Sakkal Majalla"/>
          <w:b/>
          <w:bCs/>
          <w:sz w:val="22"/>
          <w:szCs w:val="22"/>
          <w:rtl/>
        </w:rPr>
        <w:t xml:space="preserve"> الوثيقة</w:t>
      </w:r>
      <w:proofErr w:type="gramEnd"/>
      <w:r w:rsidRPr="0024264A">
        <w:rPr>
          <w:rFonts w:cs="Sakkal Majalla" w:hint="cs"/>
          <w:b/>
          <w:bCs/>
          <w:sz w:val="22"/>
          <w:szCs w:val="22"/>
          <w:rtl/>
        </w:rPr>
        <w:t xml:space="preserve"> </w:t>
      </w:r>
      <w:r w:rsidRPr="0024264A">
        <w:rPr>
          <w:rFonts w:cs="Sakkal Majalla"/>
          <w:b/>
          <w:bCs/>
          <w:sz w:val="22"/>
          <w:szCs w:val="22"/>
          <w:rtl/>
        </w:rPr>
        <w:t>رقم</w:t>
      </w:r>
      <w:r w:rsidRPr="0024264A">
        <w:rPr>
          <w:rFonts w:cs="Sakkal Majalla" w:hint="cs"/>
          <w:b/>
          <w:bCs/>
          <w:sz w:val="22"/>
          <w:szCs w:val="22"/>
          <w:rtl/>
        </w:rPr>
        <w:t xml:space="preserve"> </w:t>
      </w:r>
      <w:r w:rsidRPr="0024264A">
        <w:rPr>
          <w:rFonts w:cs="Sakkal Majalla"/>
          <w:b/>
          <w:bCs/>
          <w:sz w:val="22"/>
          <w:szCs w:val="22"/>
          <w:rtl/>
        </w:rPr>
        <w:t>36</w:t>
      </w:r>
      <w:r w:rsidRPr="0024264A">
        <w:rPr>
          <w:rFonts w:cs="Sakkal Majalla" w:hint="cs"/>
          <w:b/>
          <w:bCs/>
          <w:sz w:val="22"/>
          <w:szCs w:val="22"/>
          <w:rtl/>
        </w:rPr>
        <w:t xml:space="preserve"> رسالة من أحمد المهدوي إلى الوكيل قاسم البقّار في الوكالة التونسية بمدينة طرابلس</w:t>
      </w:r>
      <w:r w:rsidRPr="0024264A">
        <w:rPr>
          <w:rFonts w:cs="Sakkal Majalla"/>
          <w:b/>
          <w:bCs/>
          <w:sz w:val="22"/>
          <w:szCs w:val="22"/>
          <w:rtl/>
        </w:rPr>
        <w:t>،</w:t>
      </w:r>
      <w:r w:rsidRPr="0024264A">
        <w:rPr>
          <w:rFonts w:cs="Sakkal Majalla" w:hint="cs"/>
          <w:b/>
          <w:bCs/>
          <w:sz w:val="22"/>
          <w:szCs w:val="22"/>
          <w:rtl/>
        </w:rPr>
        <w:t xml:space="preserve">  </w:t>
      </w:r>
      <w:r w:rsidRPr="0024264A">
        <w:rPr>
          <w:rFonts w:cs="Sakkal Majalla" w:hint="cs"/>
          <w:sz w:val="22"/>
          <w:szCs w:val="22"/>
          <w:rtl/>
        </w:rPr>
        <w:t>وثيقة مذكورة سابقاً</w:t>
      </w:r>
      <w:r w:rsidRPr="0024264A">
        <w:rPr>
          <w:rFonts w:cs="Sakkal Majalla" w:hint="cs"/>
          <w:sz w:val="22"/>
          <w:szCs w:val="22"/>
          <w:rtl/>
          <w:lang w:val="en-US"/>
        </w:rPr>
        <w:t>.</w:t>
      </w:r>
    </w:p>
  </w:endnote>
  <w:endnote w:id="63">
    <w:p w:rsidR="0024264A" w:rsidRPr="0024264A" w:rsidRDefault="0024264A" w:rsidP="0024264A">
      <w:pPr>
        <w:bidi/>
        <w:spacing w:line="240" w:lineRule="auto"/>
        <w:jc w:val="both"/>
        <w:rPr>
          <w:rFonts w:cs="Sakkal Majalla"/>
          <w:sz w:val="22"/>
          <w:szCs w:val="22"/>
          <w:lang w:val="en-US"/>
        </w:rPr>
      </w:pPr>
      <w:r w:rsidRPr="0024264A">
        <w:rPr>
          <w:rStyle w:val="a4"/>
          <w:rFonts w:cs="Sakkal Majalla"/>
          <w:sz w:val="22"/>
          <w:szCs w:val="22"/>
        </w:rPr>
        <w:endnoteRef/>
      </w:r>
      <w:r w:rsidRPr="0024264A">
        <w:rPr>
          <w:rFonts w:cs="Sakkal Majalla"/>
          <w:sz w:val="22"/>
          <w:szCs w:val="22"/>
          <w:rtl/>
        </w:rPr>
        <w:t xml:space="preserve"> - الوثيقة نفسها.</w:t>
      </w:r>
    </w:p>
  </w:endnote>
  <w:endnote w:id="64">
    <w:p w:rsidR="0024264A" w:rsidRPr="0024264A" w:rsidRDefault="0024264A" w:rsidP="0024264A">
      <w:pPr>
        <w:bidi/>
        <w:spacing w:line="240" w:lineRule="auto"/>
        <w:jc w:val="both"/>
        <w:rPr>
          <w:rFonts w:cs="Sakkal Majalla"/>
          <w:sz w:val="22"/>
          <w:szCs w:val="22"/>
          <w:lang w:val="en-US"/>
        </w:rPr>
      </w:pPr>
      <w:r w:rsidRPr="0024264A">
        <w:rPr>
          <w:rStyle w:val="a4"/>
          <w:rFonts w:cs="Sakkal Majalla"/>
          <w:sz w:val="22"/>
          <w:szCs w:val="22"/>
        </w:rPr>
        <w:endnoteRef/>
      </w:r>
      <w:r w:rsidRPr="0024264A">
        <w:rPr>
          <w:rFonts w:cs="Sakkal Majalla"/>
          <w:sz w:val="22"/>
          <w:szCs w:val="22"/>
          <w:rtl/>
        </w:rPr>
        <w:t xml:space="preserve"> - الوثيقة نفسها.</w:t>
      </w:r>
    </w:p>
  </w:endnote>
  <w:endnote w:id="65">
    <w:p w:rsidR="0024264A" w:rsidRPr="0024264A" w:rsidRDefault="0024264A" w:rsidP="0024264A">
      <w:pPr>
        <w:bidi/>
        <w:spacing w:line="240" w:lineRule="auto"/>
        <w:jc w:val="both"/>
        <w:rPr>
          <w:rFonts w:cs="Sakkal Majalla"/>
          <w:sz w:val="22"/>
          <w:szCs w:val="22"/>
          <w:lang w:val="en-US"/>
        </w:rPr>
      </w:pPr>
      <w:r w:rsidRPr="0024264A">
        <w:rPr>
          <w:rStyle w:val="a4"/>
          <w:rFonts w:cs="Sakkal Majalla"/>
          <w:sz w:val="22"/>
          <w:szCs w:val="22"/>
        </w:rPr>
        <w:endnoteRef/>
      </w:r>
      <w:r w:rsidRPr="0024264A">
        <w:rPr>
          <w:rFonts w:cs="Sakkal Majalla"/>
          <w:sz w:val="22"/>
          <w:szCs w:val="22"/>
          <w:rtl/>
        </w:rPr>
        <w:t xml:space="preserve"> - الوثيقة نفسها</w:t>
      </w:r>
      <w:r w:rsidRPr="0024264A">
        <w:rPr>
          <w:rFonts w:cs="Sakkal Majalla" w:hint="cs"/>
          <w:sz w:val="22"/>
          <w:szCs w:val="22"/>
          <w:rtl/>
        </w:rPr>
        <w:t>.</w:t>
      </w:r>
    </w:p>
  </w:endnote>
  <w:endnote w:id="66">
    <w:p w:rsidR="0024264A" w:rsidRPr="0024264A" w:rsidRDefault="0024264A" w:rsidP="0024264A">
      <w:pPr>
        <w:bidi/>
        <w:spacing w:line="240" w:lineRule="auto"/>
        <w:jc w:val="both"/>
        <w:rPr>
          <w:rFonts w:cs="Sakkal Majalla"/>
          <w:sz w:val="22"/>
          <w:szCs w:val="22"/>
          <w:lang w:val="en-US"/>
        </w:rPr>
      </w:pPr>
      <w:r w:rsidRPr="0024264A">
        <w:rPr>
          <w:rStyle w:val="a4"/>
          <w:rFonts w:cs="Sakkal Majalla"/>
          <w:sz w:val="22"/>
          <w:szCs w:val="22"/>
        </w:rPr>
        <w:endnoteRef/>
      </w:r>
      <w:r w:rsidRPr="0024264A">
        <w:rPr>
          <w:rFonts w:cs="Sakkal Majalla"/>
          <w:sz w:val="22"/>
          <w:szCs w:val="22"/>
          <w:rtl/>
        </w:rPr>
        <w:t xml:space="preserve"> -</w:t>
      </w:r>
      <w:r w:rsidRPr="0024264A">
        <w:rPr>
          <w:rFonts w:cs="Sakkal Majalla" w:hint="cs"/>
          <w:b/>
          <w:bCs/>
          <w:sz w:val="22"/>
          <w:szCs w:val="22"/>
          <w:rtl/>
        </w:rPr>
        <w:t xml:space="preserve"> </w:t>
      </w:r>
      <w:proofErr w:type="spellStart"/>
      <w:r w:rsidRPr="0024264A">
        <w:rPr>
          <w:rFonts w:cs="Sakkal Majalla" w:hint="cs"/>
          <w:sz w:val="22"/>
          <w:szCs w:val="22"/>
          <w:rtl/>
        </w:rPr>
        <w:t>أ.و.ت</w:t>
      </w:r>
      <w:proofErr w:type="spellEnd"/>
      <w:r w:rsidRPr="0024264A">
        <w:rPr>
          <w:rFonts w:cs="Sakkal Majalla"/>
          <w:sz w:val="22"/>
          <w:szCs w:val="22"/>
          <w:rtl/>
        </w:rPr>
        <w:t>،</w:t>
      </w:r>
      <w:r w:rsidRPr="0024264A">
        <w:rPr>
          <w:rFonts w:cs="Sakkal Majalla" w:hint="cs"/>
          <w:b/>
          <w:bCs/>
          <w:sz w:val="22"/>
          <w:szCs w:val="22"/>
          <w:rtl/>
        </w:rPr>
        <w:t xml:space="preserve"> </w:t>
      </w:r>
      <w:r w:rsidRPr="0024264A">
        <w:rPr>
          <w:rFonts w:cs="Sakkal Majalla"/>
          <w:b/>
          <w:bCs/>
          <w:sz w:val="22"/>
          <w:szCs w:val="22"/>
          <w:rtl/>
        </w:rPr>
        <w:t>الوثيقة رقم</w:t>
      </w:r>
      <w:r w:rsidRPr="0024264A">
        <w:rPr>
          <w:rFonts w:cs="Sakkal Majalla" w:hint="cs"/>
          <w:b/>
          <w:bCs/>
          <w:sz w:val="22"/>
          <w:szCs w:val="22"/>
          <w:rtl/>
        </w:rPr>
        <w:t xml:space="preserve"> </w:t>
      </w:r>
      <w:r w:rsidRPr="0024264A">
        <w:rPr>
          <w:rFonts w:cs="Sakkal Majalla"/>
          <w:b/>
          <w:bCs/>
          <w:sz w:val="22"/>
          <w:szCs w:val="22"/>
          <w:rtl/>
        </w:rPr>
        <w:t>61</w:t>
      </w:r>
      <w:r w:rsidRPr="0024264A">
        <w:rPr>
          <w:rFonts w:cs="Sakkal Majalla" w:hint="cs"/>
          <w:b/>
          <w:bCs/>
          <w:sz w:val="22"/>
          <w:szCs w:val="22"/>
          <w:rtl/>
        </w:rPr>
        <w:t xml:space="preserve"> رسالة من أحمد المهدوي إلى الوزير سيدي </w:t>
      </w:r>
      <w:proofErr w:type="gramStart"/>
      <w:r w:rsidRPr="0024264A">
        <w:rPr>
          <w:rFonts w:cs="Sakkal Majalla" w:hint="cs"/>
          <w:b/>
          <w:bCs/>
          <w:sz w:val="22"/>
          <w:szCs w:val="22"/>
          <w:rtl/>
        </w:rPr>
        <w:t>مصطفى  بالوزارة</w:t>
      </w:r>
      <w:proofErr w:type="gramEnd"/>
      <w:r w:rsidRPr="0024264A">
        <w:rPr>
          <w:rFonts w:cs="Sakkal Majalla" w:hint="cs"/>
          <w:b/>
          <w:bCs/>
          <w:sz w:val="22"/>
          <w:szCs w:val="22"/>
          <w:rtl/>
        </w:rPr>
        <w:t xml:space="preserve"> الكبرى التونسية، </w:t>
      </w:r>
      <w:r w:rsidRPr="0024264A">
        <w:rPr>
          <w:rFonts w:cs="Sakkal Majalla" w:hint="cs"/>
          <w:sz w:val="22"/>
          <w:szCs w:val="22"/>
          <w:rtl/>
        </w:rPr>
        <w:t>وثيقة مذكورة سابقاً</w:t>
      </w:r>
      <w:r w:rsidRPr="0024264A">
        <w:rPr>
          <w:rFonts w:cs="Sakkal Majalla"/>
          <w:sz w:val="22"/>
          <w:szCs w:val="22"/>
          <w:rtl/>
        </w:rPr>
        <w:t>.</w:t>
      </w:r>
    </w:p>
  </w:endnote>
  <w:endnote w:id="67">
    <w:p w:rsidR="0024264A" w:rsidRPr="0024264A" w:rsidRDefault="0024264A" w:rsidP="0024264A">
      <w:pPr>
        <w:bidi/>
        <w:spacing w:line="240" w:lineRule="auto"/>
        <w:jc w:val="both"/>
        <w:rPr>
          <w:rFonts w:cs="Sakkal Majalla"/>
          <w:sz w:val="22"/>
          <w:szCs w:val="22"/>
          <w:lang w:val="en-US"/>
        </w:rPr>
      </w:pPr>
      <w:r w:rsidRPr="0024264A">
        <w:rPr>
          <w:rStyle w:val="a4"/>
          <w:rFonts w:cs="Sakkal Majalla"/>
          <w:sz w:val="22"/>
          <w:szCs w:val="22"/>
        </w:rPr>
        <w:endnoteRef/>
      </w:r>
      <w:r w:rsidRPr="0024264A">
        <w:rPr>
          <w:rFonts w:cs="Sakkal Majalla"/>
          <w:sz w:val="22"/>
          <w:szCs w:val="22"/>
          <w:rtl/>
        </w:rPr>
        <w:t xml:space="preserve"> - </w:t>
      </w:r>
      <w:r w:rsidRPr="0024264A">
        <w:rPr>
          <w:rFonts w:cs="Sakkal Majalla" w:hint="cs"/>
          <w:sz w:val="22"/>
          <w:szCs w:val="22"/>
          <w:rtl/>
        </w:rPr>
        <w:t>الوثيقة نفسها</w:t>
      </w:r>
      <w:r w:rsidRPr="0024264A">
        <w:rPr>
          <w:rFonts w:cs="Sakkal Majalla"/>
          <w:sz w:val="22"/>
          <w:szCs w:val="22"/>
          <w:rtl/>
        </w:rPr>
        <w:t>.</w:t>
      </w:r>
      <w:r w:rsidRPr="0024264A">
        <w:rPr>
          <w:rFonts w:cs="Sakkal Majalla" w:hint="cs"/>
          <w:sz w:val="22"/>
          <w:szCs w:val="22"/>
          <w:rtl/>
        </w:rPr>
        <w:t xml:space="preserve"> </w:t>
      </w:r>
      <w:proofErr w:type="gramStart"/>
      <w:r w:rsidRPr="0024264A">
        <w:rPr>
          <w:rFonts w:cs="Sakkal Majalla" w:hint="cs"/>
          <w:sz w:val="22"/>
          <w:szCs w:val="22"/>
          <w:rtl/>
        </w:rPr>
        <w:t>وكذلك :</w:t>
      </w:r>
      <w:proofErr w:type="gramEnd"/>
      <w:r w:rsidRPr="0024264A">
        <w:rPr>
          <w:rFonts w:cs="Sakkal Majalla"/>
          <w:sz w:val="22"/>
          <w:szCs w:val="22"/>
          <w:rtl/>
        </w:rPr>
        <w:t xml:space="preserve"> </w:t>
      </w:r>
      <w:proofErr w:type="spellStart"/>
      <w:r w:rsidRPr="0024264A">
        <w:rPr>
          <w:rFonts w:cs="Sakkal Majalla"/>
          <w:sz w:val="22"/>
          <w:szCs w:val="22"/>
          <w:rtl/>
        </w:rPr>
        <w:t>رولفس</w:t>
      </w:r>
      <w:proofErr w:type="spellEnd"/>
      <w:r w:rsidRPr="0024264A">
        <w:rPr>
          <w:rFonts w:cs="Sakkal Majalla"/>
          <w:sz w:val="22"/>
          <w:szCs w:val="22"/>
          <w:rtl/>
        </w:rPr>
        <w:t xml:space="preserve"> ،</w:t>
      </w:r>
      <w:r w:rsidRPr="0024264A">
        <w:rPr>
          <w:rFonts w:cs="Sakkal Majalla"/>
          <w:b/>
          <w:bCs/>
          <w:sz w:val="22"/>
          <w:szCs w:val="22"/>
          <w:rtl/>
        </w:rPr>
        <w:t xml:space="preserve"> رحلة إلى الكفرة</w:t>
      </w:r>
      <w:r w:rsidRPr="0024264A">
        <w:rPr>
          <w:rFonts w:cs="Sakkal Majalla"/>
          <w:sz w:val="22"/>
          <w:szCs w:val="22"/>
          <w:rtl/>
        </w:rPr>
        <w:t xml:space="preserve"> ، مصدر سابق ،ص  </w:t>
      </w:r>
      <w:r w:rsidRPr="0024264A">
        <w:rPr>
          <w:rFonts w:cs="Sakkal Majalla" w:hint="cs"/>
          <w:sz w:val="22"/>
          <w:szCs w:val="22"/>
          <w:rtl/>
        </w:rPr>
        <w:t>401.</w:t>
      </w:r>
    </w:p>
  </w:endnote>
  <w:endnote w:id="68">
    <w:p w:rsidR="0024264A" w:rsidRPr="0024264A" w:rsidRDefault="0024264A" w:rsidP="0024264A">
      <w:pPr>
        <w:bidi/>
        <w:spacing w:line="240" w:lineRule="auto"/>
        <w:jc w:val="both"/>
        <w:rPr>
          <w:rFonts w:cs="Sakkal Majalla"/>
          <w:sz w:val="22"/>
          <w:szCs w:val="22"/>
          <w:lang w:val="en-US"/>
        </w:rPr>
      </w:pPr>
      <w:r w:rsidRPr="0024264A">
        <w:rPr>
          <w:rStyle w:val="a4"/>
          <w:rFonts w:cs="Sakkal Majalla"/>
          <w:sz w:val="22"/>
          <w:szCs w:val="22"/>
        </w:rPr>
        <w:endnoteRef/>
      </w:r>
      <w:r w:rsidRPr="0024264A">
        <w:rPr>
          <w:rFonts w:cs="Sakkal Majalla"/>
          <w:sz w:val="22"/>
          <w:szCs w:val="22"/>
          <w:rtl/>
        </w:rPr>
        <w:t xml:space="preserve"> -</w:t>
      </w:r>
      <w:r w:rsidRPr="0024264A">
        <w:rPr>
          <w:rFonts w:cs="Sakkal Majalla" w:hint="cs"/>
          <w:sz w:val="22"/>
          <w:szCs w:val="22"/>
          <w:rtl/>
        </w:rPr>
        <w:t xml:space="preserve"> ينظر: الأشهب، </w:t>
      </w:r>
      <w:r w:rsidRPr="0024264A">
        <w:rPr>
          <w:rFonts w:cs="Sakkal Majalla" w:hint="cs"/>
          <w:b/>
          <w:bCs/>
          <w:sz w:val="22"/>
          <w:szCs w:val="22"/>
          <w:rtl/>
        </w:rPr>
        <w:t>برقة العربية أمس واليوم</w:t>
      </w:r>
      <w:r w:rsidRPr="0024264A">
        <w:rPr>
          <w:rFonts w:cs="Sakkal Majalla" w:hint="cs"/>
          <w:sz w:val="22"/>
          <w:szCs w:val="22"/>
          <w:rtl/>
        </w:rPr>
        <w:t xml:space="preserve">، مصدر </w:t>
      </w:r>
      <w:proofErr w:type="gramStart"/>
      <w:r w:rsidRPr="0024264A">
        <w:rPr>
          <w:rFonts w:cs="Sakkal Majalla" w:hint="cs"/>
          <w:sz w:val="22"/>
          <w:szCs w:val="22"/>
          <w:rtl/>
        </w:rPr>
        <w:t>سابق ،</w:t>
      </w:r>
      <w:proofErr w:type="gramEnd"/>
      <w:r w:rsidRPr="0024264A">
        <w:rPr>
          <w:rFonts w:cs="Sakkal Majalla" w:hint="cs"/>
          <w:sz w:val="22"/>
          <w:szCs w:val="22"/>
          <w:rtl/>
        </w:rPr>
        <w:t xml:space="preserve"> ص </w:t>
      </w:r>
      <w:proofErr w:type="spellStart"/>
      <w:r w:rsidRPr="0024264A">
        <w:rPr>
          <w:rFonts w:cs="Sakkal Majalla" w:hint="cs"/>
          <w:sz w:val="22"/>
          <w:szCs w:val="22"/>
          <w:rtl/>
        </w:rPr>
        <w:t>ص</w:t>
      </w:r>
      <w:proofErr w:type="spellEnd"/>
      <w:r w:rsidRPr="0024264A">
        <w:rPr>
          <w:rFonts w:cs="Sakkal Majalla" w:hint="cs"/>
          <w:sz w:val="22"/>
          <w:szCs w:val="22"/>
          <w:rtl/>
        </w:rPr>
        <w:t xml:space="preserve"> 148-149- 157-193</w:t>
      </w:r>
      <w:r w:rsidRPr="0024264A">
        <w:rPr>
          <w:rFonts w:cs="Sakkal Majalla"/>
          <w:sz w:val="22"/>
          <w:szCs w:val="22"/>
          <w:rtl/>
        </w:rPr>
        <w:t xml:space="preserve"> . </w:t>
      </w:r>
      <w:proofErr w:type="spellStart"/>
      <w:proofErr w:type="gramStart"/>
      <w:r w:rsidRPr="0024264A">
        <w:rPr>
          <w:rFonts w:cs="Sakkal Majalla"/>
          <w:sz w:val="22"/>
          <w:szCs w:val="22"/>
          <w:rtl/>
        </w:rPr>
        <w:t>رولفس</w:t>
      </w:r>
      <w:proofErr w:type="spellEnd"/>
      <w:r w:rsidRPr="0024264A">
        <w:rPr>
          <w:rFonts w:cs="Sakkal Majalla"/>
          <w:sz w:val="22"/>
          <w:szCs w:val="22"/>
          <w:rtl/>
        </w:rPr>
        <w:t xml:space="preserve"> ،</w:t>
      </w:r>
      <w:proofErr w:type="gramEnd"/>
      <w:r w:rsidRPr="0024264A">
        <w:rPr>
          <w:rFonts w:cs="Sakkal Majalla"/>
          <w:b/>
          <w:bCs/>
          <w:sz w:val="22"/>
          <w:szCs w:val="22"/>
          <w:rtl/>
        </w:rPr>
        <w:t xml:space="preserve"> رحلة إلى الكفرة</w:t>
      </w:r>
      <w:r w:rsidRPr="0024264A">
        <w:rPr>
          <w:rFonts w:cs="Sakkal Majalla"/>
          <w:sz w:val="22"/>
          <w:szCs w:val="22"/>
          <w:rtl/>
        </w:rPr>
        <w:t xml:space="preserve"> ، مصدر سابق ،ص  </w:t>
      </w:r>
      <w:r w:rsidRPr="0024264A">
        <w:rPr>
          <w:rFonts w:cs="Sakkal Majalla" w:hint="cs"/>
          <w:sz w:val="22"/>
          <w:szCs w:val="22"/>
          <w:rtl/>
        </w:rPr>
        <w:t>401.</w:t>
      </w:r>
    </w:p>
  </w:endnote>
  <w:endnote w:id="69">
    <w:p w:rsidR="0024264A" w:rsidRPr="0024264A" w:rsidRDefault="0024264A" w:rsidP="0024264A">
      <w:pPr>
        <w:bidi/>
        <w:spacing w:line="240" w:lineRule="auto"/>
        <w:jc w:val="both"/>
        <w:rPr>
          <w:rFonts w:cs="Sakkal Majalla"/>
          <w:sz w:val="22"/>
          <w:szCs w:val="22"/>
          <w:lang w:val="en-US"/>
        </w:rPr>
      </w:pPr>
      <w:r w:rsidRPr="0024264A">
        <w:rPr>
          <w:rStyle w:val="a4"/>
          <w:rFonts w:cs="Sakkal Majalla"/>
          <w:sz w:val="22"/>
          <w:szCs w:val="22"/>
        </w:rPr>
        <w:endnoteRef/>
      </w:r>
      <w:r w:rsidRPr="0024264A">
        <w:rPr>
          <w:rFonts w:cs="Sakkal Majalla"/>
          <w:sz w:val="22"/>
          <w:szCs w:val="22"/>
          <w:rtl/>
        </w:rPr>
        <w:t xml:space="preserve"> - </w:t>
      </w:r>
      <w:proofErr w:type="spellStart"/>
      <w:proofErr w:type="gramStart"/>
      <w:r w:rsidRPr="0024264A">
        <w:rPr>
          <w:rFonts w:cs="Sakkal Majalla"/>
          <w:sz w:val="22"/>
          <w:szCs w:val="22"/>
          <w:rtl/>
        </w:rPr>
        <w:t>رولفس</w:t>
      </w:r>
      <w:proofErr w:type="spellEnd"/>
      <w:r w:rsidRPr="0024264A">
        <w:rPr>
          <w:rFonts w:cs="Sakkal Majalla"/>
          <w:sz w:val="22"/>
          <w:szCs w:val="22"/>
          <w:rtl/>
        </w:rPr>
        <w:t xml:space="preserve"> ،</w:t>
      </w:r>
      <w:proofErr w:type="gramEnd"/>
      <w:r w:rsidRPr="0024264A">
        <w:rPr>
          <w:rFonts w:cs="Sakkal Majalla"/>
          <w:b/>
          <w:bCs/>
          <w:sz w:val="22"/>
          <w:szCs w:val="22"/>
          <w:rtl/>
        </w:rPr>
        <w:t xml:space="preserve"> رحلة إلى الكفرة</w:t>
      </w:r>
      <w:r w:rsidRPr="0024264A">
        <w:rPr>
          <w:rFonts w:cs="Sakkal Majalla"/>
          <w:sz w:val="22"/>
          <w:szCs w:val="22"/>
          <w:rtl/>
        </w:rPr>
        <w:t xml:space="preserve"> ، مصدر سابق ،ص  </w:t>
      </w:r>
      <w:r w:rsidRPr="0024264A">
        <w:rPr>
          <w:rFonts w:cs="Sakkal Majalla" w:hint="cs"/>
          <w:sz w:val="22"/>
          <w:szCs w:val="22"/>
          <w:rtl/>
        </w:rPr>
        <w:t>413.</w:t>
      </w:r>
    </w:p>
  </w:endnote>
  <w:endnote w:id="70">
    <w:p w:rsidR="0024264A" w:rsidRPr="0024264A" w:rsidRDefault="0024264A" w:rsidP="0024264A">
      <w:pPr>
        <w:bidi/>
        <w:spacing w:line="240" w:lineRule="auto"/>
        <w:jc w:val="both"/>
        <w:rPr>
          <w:rFonts w:cs="Sakkal Majalla"/>
          <w:sz w:val="22"/>
          <w:szCs w:val="22"/>
          <w:u w:val="single"/>
          <w:rtl/>
        </w:rPr>
      </w:pPr>
      <w:r w:rsidRPr="0024264A">
        <w:rPr>
          <w:rStyle w:val="a4"/>
          <w:rFonts w:cs="Sakkal Majalla"/>
          <w:sz w:val="22"/>
          <w:szCs w:val="22"/>
        </w:rPr>
        <w:endnoteRef/>
      </w:r>
      <w:r w:rsidRPr="0024264A">
        <w:rPr>
          <w:rFonts w:cs="Sakkal Majalla"/>
          <w:sz w:val="22"/>
          <w:szCs w:val="22"/>
          <w:rtl/>
        </w:rPr>
        <w:t xml:space="preserve"> - </w:t>
      </w:r>
      <w:r w:rsidRPr="0024264A">
        <w:rPr>
          <w:rFonts w:cs="Sakkal Majalla" w:hint="cs"/>
          <w:sz w:val="22"/>
          <w:szCs w:val="22"/>
          <w:rtl/>
        </w:rPr>
        <w:t>ال</w:t>
      </w:r>
      <w:r w:rsidRPr="0024264A">
        <w:rPr>
          <w:rFonts w:cs="Sakkal Majalla"/>
          <w:sz w:val="22"/>
          <w:szCs w:val="22"/>
          <w:rtl/>
        </w:rPr>
        <w:t xml:space="preserve">مصدر </w:t>
      </w:r>
      <w:proofErr w:type="gramStart"/>
      <w:r w:rsidRPr="0024264A">
        <w:rPr>
          <w:rFonts w:cs="Sakkal Majalla" w:hint="cs"/>
          <w:sz w:val="22"/>
          <w:szCs w:val="22"/>
          <w:rtl/>
        </w:rPr>
        <w:t>نفسه</w:t>
      </w:r>
      <w:r w:rsidRPr="0024264A">
        <w:rPr>
          <w:rFonts w:cs="Sakkal Majalla"/>
          <w:sz w:val="22"/>
          <w:szCs w:val="22"/>
          <w:rtl/>
        </w:rPr>
        <w:t xml:space="preserve"> ،ص</w:t>
      </w:r>
      <w:proofErr w:type="gramEnd"/>
      <w:r w:rsidRPr="0024264A">
        <w:rPr>
          <w:rFonts w:cs="Sakkal Majalla"/>
          <w:sz w:val="22"/>
          <w:szCs w:val="22"/>
          <w:rtl/>
        </w:rPr>
        <w:t xml:space="preserve"> </w:t>
      </w:r>
      <w:proofErr w:type="spellStart"/>
      <w:r w:rsidRPr="0024264A">
        <w:rPr>
          <w:rFonts w:cs="Sakkal Majalla" w:hint="cs"/>
          <w:sz w:val="22"/>
          <w:szCs w:val="22"/>
          <w:rtl/>
        </w:rPr>
        <w:t>ص</w:t>
      </w:r>
      <w:proofErr w:type="spellEnd"/>
      <w:r w:rsidRPr="0024264A">
        <w:rPr>
          <w:rFonts w:cs="Sakkal Majalla"/>
          <w:sz w:val="22"/>
          <w:szCs w:val="22"/>
          <w:rtl/>
        </w:rPr>
        <w:t xml:space="preserve"> 179</w:t>
      </w:r>
      <w:r w:rsidRPr="0024264A">
        <w:rPr>
          <w:rFonts w:cs="Sakkal Majalla" w:hint="cs"/>
          <w:sz w:val="22"/>
          <w:szCs w:val="22"/>
          <w:rtl/>
        </w:rPr>
        <w:t>-381-459.</w:t>
      </w:r>
    </w:p>
  </w:endnote>
  <w:endnote w:id="71">
    <w:p w:rsidR="0024264A" w:rsidRPr="0024264A" w:rsidRDefault="0024264A" w:rsidP="0024264A">
      <w:pPr>
        <w:bidi/>
        <w:spacing w:line="240" w:lineRule="auto"/>
        <w:jc w:val="both"/>
        <w:rPr>
          <w:rFonts w:cs="Sakkal Majalla"/>
          <w:sz w:val="22"/>
          <w:szCs w:val="22"/>
          <w:u w:val="single"/>
          <w:rtl/>
        </w:rPr>
      </w:pPr>
      <w:r w:rsidRPr="0024264A">
        <w:rPr>
          <w:rStyle w:val="a4"/>
          <w:rFonts w:cs="Sakkal Majalla"/>
          <w:sz w:val="22"/>
          <w:szCs w:val="22"/>
        </w:rPr>
        <w:endnoteRef/>
      </w:r>
      <w:r w:rsidRPr="0024264A">
        <w:rPr>
          <w:rFonts w:cs="Sakkal Majalla"/>
          <w:sz w:val="22"/>
          <w:szCs w:val="22"/>
          <w:rtl/>
        </w:rPr>
        <w:t xml:space="preserve"> - </w:t>
      </w:r>
      <w:r w:rsidRPr="0024264A">
        <w:rPr>
          <w:rFonts w:cs="Sakkal Majalla" w:hint="cs"/>
          <w:sz w:val="22"/>
          <w:szCs w:val="22"/>
          <w:rtl/>
        </w:rPr>
        <w:t>ال</w:t>
      </w:r>
      <w:r w:rsidRPr="0024264A">
        <w:rPr>
          <w:rFonts w:cs="Sakkal Majalla"/>
          <w:sz w:val="22"/>
          <w:szCs w:val="22"/>
          <w:rtl/>
        </w:rPr>
        <w:t xml:space="preserve">مصدر </w:t>
      </w:r>
      <w:proofErr w:type="gramStart"/>
      <w:r w:rsidRPr="0024264A">
        <w:rPr>
          <w:rFonts w:cs="Sakkal Majalla" w:hint="cs"/>
          <w:sz w:val="22"/>
          <w:szCs w:val="22"/>
          <w:rtl/>
        </w:rPr>
        <w:t>نف</w:t>
      </w:r>
      <w:r w:rsidRPr="0024264A">
        <w:rPr>
          <w:rFonts w:cs="Sakkal Majalla"/>
          <w:sz w:val="22"/>
          <w:szCs w:val="22"/>
          <w:rtl/>
        </w:rPr>
        <w:t>س</w:t>
      </w:r>
      <w:r w:rsidRPr="0024264A">
        <w:rPr>
          <w:rFonts w:cs="Sakkal Majalla" w:hint="cs"/>
          <w:sz w:val="22"/>
          <w:szCs w:val="22"/>
          <w:rtl/>
        </w:rPr>
        <w:t>ه</w:t>
      </w:r>
      <w:r w:rsidRPr="0024264A">
        <w:rPr>
          <w:rFonts w:cs="Sakkal Majalla"/>
          <w:sz w:val="22"/>
          <w:szCs w:val="22"/>
          <w:rtl/>
        </w:rPr>
        <w:t xml:space="preserve"> ،</w:t>
      </w:r>
      <w:r w:rsidRPr="0024264A">
        <w:rPr>
          <w:rFonts w:cs="Sakkal Majalla" w:hint="cs"/>
          <w:sz w:val="22"/>
          <w:szCs w:val="22"/>
          <w:rtl/>
        </w:rPr>
        <w:t>ص</w:t>
      </w:r>
      <w:proofErr w:type="gramEnd"/>
      <w:r w:rsidRPr="0024264A">
        <w:rPr>
          <w:rFonts w:cs="Sakkal Majalla" w:hint="cs"/>
          <w:sz w:val="22"/>
          <w:szCs w:val="22"/>
          <w:rtl/>
        </w:rPr>
        <w:t xml:space="preserve"> </w:t>
      </w:r>
      <w:proofErr w:type="spellStart"/>
      <w:r w:rsidRPr="0024264A">
        <w:rPr>
          <w:rFonts w:cs="Sakkal Majalla"/>
          <w:sz w:val="22"/>
          <w:szCs w:val="22"/>
          <w:rtl/>
        </w:rPr>
        <w:t>ص</w:t>
      </w:r>
      <w:proofErr w:type="spellEnd"/>
      <w:r w:rsidRPr="0024264A">
        <w:rPr>
          <w:rFonts w:cs="Sakkal Majalla"/>
          <w:sz w:val="22"/>
          <w:szCs w:val="22"/>
          <w:rtl/>
        </w:rPr>
        <w:t xml:space="preserve">  </w:t>
      </w:r>
      <w:r w:rsidRPr="0024264A">
        <w:rPr>
          <w:rFonts w:cs="Sakkal Majalla" w:hint="cs"/>
          <w:sz w:val="22"/>
          <w:szCs w:val="22"/>
          <w:rtl/>
        </w:rPr>
        <w:t>402-416-417.</w:t>
      </w:r>
      <w:r w:rsidRPr="0024264A">
        <w:rPr>
          <w:rFonts w:cs="Sakkal Majalla"/>
          <w:sz w:val="22"/>
          <w:szCs w:val="22"/>
          <w:rtl/>
        </w:rPr>
        <w:t xml:space="preserve"> - </w:t>
      </w:r>
      <w:proofErr w:type="spellStart"/>
      <w:proofErr w:type="gramStart"/>
      <w:r w:rsidRPr="0024264A">
        <w:rPr>
          <w:rFonts w:cs="Sakkal Majalla" w:hint="cs"/>
          <w:sz w:val="22"/>
          <w:szCs w:val="22"/>
          <w:rtl/>
        </w:rPr>
        <w:t>أ.و.ت</w:t>
      </w:r>
      <w:proofErr w:type="spellEnd"/>
      <w:r w:rsidRPr="0024264A">
        <w:rPr>
          <w:rFonts w:cs="Sakkal Majalla"/>
          <w:sz w:val="22"/>
          <w:szCs w:val="22"/>
          <w:rtl/>
        </w:rPr>
        <w:t xml:space="preserve"> ،</w:t>
      </w:r>
      <w:proofErr w:type="gramEnd"/>
      <w:r w:rsidRPr="0024264A">
        <w:rPr>
          <w:rFonts w:cs="Sakkal Majalla"/>
          <w:sz w:val="22"/>
          <w:szCs w:val="22"/>
          <w:rtl/>
        </w:rPr>
        <w:t xml:space="preserve"> السلسلة التاريخية ، الصندوق:232 ، الملف 457 ، </w:t>
      </w:r>
      <w:r w:rsidRPr="0024264A">
        <w:rPr>
          <w:rFonts w:cs="Sakkal Majalla"/>
          <w:b/>
          <w:bCs/>
          <w:sz w:val="22"/>
          <w:szCs w:val="22"/>
          <w:rtl/>
        </w:rPr>
        <w:t>الوثيقة رقم</w:t>
      </w:r>
      <w:r w:rsidRPr="0024264A">
        <w:rPr>
          <w:rFonts w:cs="Sakkal Majalla" w:hint="cs"/>
          <w:b/>
          <w:bCs/>
          <w:sz w:val="22"/>
          <w:szCs w:val="22"/>
          <w:rtl/>
        </w:rPr>
        <w:t xml:space="preserve"> 31 رسالة من أحمد المهدوي إلى الوزارة الكبرى التونسية</w:t>
      </w:r>
      <w:r w:rsidRPr="0024264A">
        <w:rPr>
          <w:rFonts w:cs="Sakkal Majalla" w:hint="cs"/>
          <w:sz w:val="22"/>
          <w:szCs w:val="22"/>
          <w:rtl/>
        </w:rPr>
        <w:t>،</w:t>
      </w:r>
      <w:r w:rsidRPr="0024264A">
        <w:rPr>
          <w:rFonts w:cs="Sakkal Majalla" w:hint="cs"/>
          <w:b/>
          <w:bCs/>
          <w:sz w:val="22"/>
          <w:szCs w:val="22"/>
          <w:rtl/>
        </w:rPr>
        <w:t xml:space="preserve"> </w:t>
      </w:r>
      <w:r w:rsidRPr="0024264A">
        <w:rPr>
          <w:rFonts w:cs="Sakkal Majalla" w:hint="cs"/>
          <w:sz w:val="22"/>
          <w:szCs w:val="22"/>
          <w:rtl/>
        </w:rPr>
        <w:t>في</w:t>
      </w:r>
      <w:r w:rsidRPr="0024264A">
        <w:rPr>
          <w:rFonts w:cs="Sakkal Majalla"/>
          <w:sz w:val="22"/>
          <w:szCs w:val="22"/>
          <w:rtl/>
        </w:rPr>
        <w:t xml:space="preserve"> </w:t>
      </w:r>
      <w:r w:rsidRPr="0024264A">
        <w:rPr>
          <w:rFonts w:cs="Sakkal Majalla" w:hint="cs"/>
          <w:sz w:val="22"/>
          <w:szCs w:val="22"/>
          <w:rtl/>
        </w:rPr>
        <w:t xml:space="preserve">24 شوال </w:t>
      </w:r>
      <w:r w:rsidRPr="0024264A">
        <w:rPr>
          <w:rFonts w:cs="Sakkal Majalla"/>
          <w:sz w:val="22"/>
          <w:szCs w:val="22"/>
          <w:rtl/>
        </w:rPr>
        <w:t>129</w:t>
      </w:r>
      <w:r w:rsidRPr="0024264A">
        <w:rPr>
          <w:rFonts w:cs="Sakkal Majalla" w:hint="cs"/>
          <w:sz w:val="22"/>
          <w:szCs w:val="22"/>
          <w:rtl/>
        </w:rPr>
        <w:t>3</w:t>
      </w:r>
      <w:r w:rsidRPr="0024264A">
        <w:rPr>
          <w:rFonts w:cs="Sakkal Majalla"/>
          <w:sz w:val="22"/>
          <w:szCs w:val="22"/>
          <w:rtl/>
        </w:rPr>
        <w:t>هــ</w:t>
      </w:r>
      <w:r w:rsidRPr="0024264A">
        <w:rPr>
          <w:rFonts w:cs="Sakkal Majalla" w:hint="cs"/>
          <w:sz w:val="22"/>
          <w:szCs w:val="22"/>
          <w:rtl/>
        </w:rPr>
        <w:t>/</w:t>
      </w:r>
      <w:r w:rsidRPr="0024264A">
        <w:rPr>
          <w:rFonts w:cs="Sakkal Majalla"/>
          <w:sz w:val="22"/>
          <w:szCs w:val="22"/>
          <w:rtl/>
        </w:rPr>
        <w:t xml:space="preserve"> 187</w:t>
      </w:r>
      <w:r w:rsidRPr="0024264A">
        <w:rPr>
          <w:rFonts w:cs="Sakkal Majalla" w:hint="cs"/>
          <w:sz w:val="22"/>
          <w:szCs w:val="22"/>
          <w:rtl/>
        </w:rPr>
        <w:t>6</w:t>
      </w:r>
      <w:r w:rsidRPr="0024264A">
        <w:rPr>
          <w:rFonts w:cs="Sakkal Majalla"/>
          <w:sz w:val="22"/>
          <w:szCs w:val="22"/>
          <w:rtl/>
        </w:rPr>
        <w:t>م.</w:t>
      </w:r>
    </w:p>
  </w:endnote>
  <w:endnote w:id="72">
    <w:p w:rsidR="0024264A" w:rsidRPr="0024264A" w:rsidRDefault="0024264A" w:rsidP="0024264A">
      <w:pPr>
        <w:pStyle w:val="af8"/>
        <w:bidi/>
        <w:spacing w:after="0" w:line="240" w:lineRule="auto"/>
        <w:jc w:val="both"/>
        <w:rPr>
          <w:rFonts w:ascii="Times New Roman" w:hAnsi="Times New Roman" w:cs="Sakkal Majalla"/>
          <w:b/>
          <w:bCs/>
          <w:sz w:val="22"/>
          <w:szCs w:val="22"/>
          <w:rtl/>
        </w:rPr>
      </w:pPr>
      <w:r w:rsidRPr="0024264A">
        <w:rPr>
          <w:rStyle w:val="a4"/>
          <w:rFonts w:ascii="Times New Roman" w:hAnsi="Times New Roman" w:cs="Sakkal Majalla"/>
          <w:sz w:val="22"/>
          <w:szCs w:val="22"/>
        </w:rPr>
        <w:endnoteRef/>
      </w:r>
      <w:r w:rsidRPr="0024264A">
        <w:rPr>
          <w:rFonts w:ascii="Times New Roman" w:hAnsi="Times New Roman" w:cs="Sakkal Majalla"/>
          <w:sz w:val="22"/>
          <w:szCs w:val="22"/>
          <w:rtl/>
        </w:rPr>
        <w:t xml:space="preserve"> - </w:t>
      </w:r>
      <w:r w:rsidRPr="0024264A">
        <w:rPr>
          <w:rFonts w:ascii="Times New Roman" w:hAnsi="Times New Roman" w:cs="Sakkal Majalla" w:hint="cs"/>
          <w:sz w:val="22"/>
          <w:szCs w:val="22"/>
          <w:rtl/>
        </w:rPr>
        <w:t>عبيد</w:t>
      </w:r>
      <w:r w:rsidRPr="0024264A">
        <w:rPr>
          <w:rFonts w:ascii="Times New Roman" w:hAnsi="Times New Roman" w:cs="Sakkal Majalla"/>
          <w:sz w:val="22"/>
          <w:szCs w:val="22"/>
          <w:rtl/>
        </w:rPr>
        <w:t xml:space="preserve">، "الانعكاسات المادية </w:t>
      </w:r>
      <w:proofErr w:type="gramStart"/>
      <w:r w:rsidRPr="0024264A">
        <w:rPr>
          <w:rFonts w:ascii="Times New Roman" w:hAnsi="Times New Roman" w:cs="Sakkal Majalla"/>
          <w:sz w:val="22"/>
          <w:szCs w:val="22"/>
          <w:rtl/>
        </w:rPr>
        <w:t>لنشاط  التجار</w:t>
      </w:r>
      <w:proofErr w:type="gramEnd"/>
      <w:r w:rsidRPr="0024264A">
        <w:rPr>
          <w:rFonts w:ascii="Times New Roman" w:hAnsi="Times New Roman" w:cs="Sakkal Majalla"/>
          <w:sz w:val="22"/>
          <w:szCs w:val="22"/>
          <w:rtl/>
        </w:rPr>
        <w:t xml:space="preserve"> التونسيين  ببنغازي </w:t>
      </w:r>
      <w:r w:rsidRPr="0024264A">
        <w:rPr>
          <w:rFonts w:ascii="Times New Roman" w:hAnsi="Times New Roman" w:cs="Sakkal Majalla" w:hint="cs"/>
          <w:sz w:val="22"/>
          <w:szCs w:val="22"/>
          <w:rtl/>
        </w:rPr>
        <w:t xml:space="preserve">...، مرجع سابق، ص 1250-1251. </w:t>
      </w:r>
      <w:proofErr w:type="spellStart"/>
      <w:r w:rsidRPr="0024264A">
        <w:rPr>
          <w:rFonts w:ascii="Times New Roman" w:hAnsi="Times New Roman" w:cs="Sakkal Majalla" w:hint="cs"/>
          <w:sz w:val="22"/>
          <w:szCs w:val="22"/>
          <w:rtl/>
        </w:rPr>
        <w:t>جحيدر</w:t>
      </w:r>
      <w:proofErr w:type="spellEnd"/>
      <w:r w:rsidRPr="0024264A">
        <w:rPr>
          <w:rFonts w:ascii="Times New Roman" w:hAnsi="Times New Roman" w:cs="Sakkal Majalla"/>
          <w:sz w:val="22"/>
          <w:szCs w:val="22"/>
          <w:rtl/>
        </w:rPr>
        <w:t xml:space="preserve">، </w:t>
      </w:r>
      <w:r w:rsidRPr="0024264A">
        <w:rPr>
          <w:rFonts w:ascii="Times New Roman" w:hAnsi="Times New Roman" w:cs="Sakkal Majalla" w:hint="cs"/>
          <w:sz w:val="22"/>
          <w:szCs w:val="22"/>
          <w:rtl/>
        </w:rPr>
        <w:t xml:space="preserve">آفاق ووثائق في تاريخ ليبيا، مرجع سابق، ص 186. </w:t>
      </w:r>
    </w:p>
    <w:p w:rsidR="0024264A" w:rsidRPr="0024264A" w:rsidRDefault="0024264A" w:rsidP="0024264A">
      <w:pPr>
        <w:bidi/>
        <w:spacing w:line="240" w:lineRule="auto"/>
        <w:jc w:val="both"/>
        <w:rPr>
          <w:rFonts w:cs="Sakkal Majalla"/>
          <w:sz w:val="22"/>
          <w:szCs w:val="22"/>
          <w:rtl/>
        </w:rPr>
      </w:pPr>
      <w:r w:rsidRPr="0024264A">
        <w:rPr>
          <w:rFonts w:eastAsia="Times New Roman" w:cs="Sakkal Majalla"/>
          <w:b/>
          <w:bCs/>
          <w:sz w:val="22"/>
          <w:szCs w:val="22"/>
          <w:shd w:val="clear" w:color="auto" w:fill="FFFFFF"/>
          <w:rtl/>
        </w:rPr>
        <w:t xml:space="preserve">قائمة </w:t>
      </w:r>
      <w:r w:rsidRPr="0024264A">
        <w:rPr>
          <w:rFonts w:eastAsia="Times New Roman" w:cs="Sakkal Majalla" w:hint="cs"/>
          <w:b/>
          <w:bCs/>
          <w:sz w:val="22"/>
          <w:szCs w:val="22"/>
          <w:shd w:val="clear" w:color="auto" w:fill="FFFFFF"/>
          <w:rtl/>
        </w:rPr>
        <w:t>المصادر و</w:t>
      </w:r>
      <w:r w:rsidRPr="0024264A">
        <w:rPr>
          <w:rFonts w:eastAsia="Times New Roman" w:cs="Sakkal Majalla"/>
          <w:b/>
          <w:bCs/>
          <w:sz w:val="22"/>
          <w:szCs w:val="22"/>
          <w:shd w:val="clear" w:color="auto" w:fill="FFFFFF"/>
          <w:rtl/>
        </w:rPr>
        <w:t>المراجع</w:t>
      </w:r>
    </w:p>
    <w:p w:rsidR="0024264A" w:rsidRPr="0024264A" w:rsidRDefault="0024264A" w:rsidP="0024264A">
      <w:pPr>
        <w:pStyle w:val="af8"/>
        <w:bidi/>
        <w:spacing w:after="0" w:line="240" w:lineRule="auto"/>
        <w:jc w:val="both"/>
        <w:rPr>
          <w:rFonts w:ascii="Sakkal Majalla" w:hAnsi="Sakkal Majalla" w:cs="Sakkal Majalla"/>
          <w:sz w:val="22"/>
          <w:szCs w:val="22"/>
          <w:rtl/>
        </w:rPr>
      </w:pPr>
      <w:r w:rsidRPr="0024264A">
        <w:rPr>
          <w:rFonts w:ascii="Sakkal Majalla" w:hAnsi="Sakkal Majalla" w:cs="Sakkal Majalla"/>
          <w:sz w:val="22"/>
          <w:szCs w:val="22"/>
          <w:rtl/>
        </w:rPr>
        <w:t xml:space="preserve">أولاً –الوثائق غير </w:t>
      </w:r>
      <w:proofErr w:type="gramStart"/>
      <w:r w:rsidRPr="0024264A">
        <w:rPr>
          <w:rFonts w:ascii="Sakkal Majalla" w:hAnsi="Sakkal Majalla" w:cs="Sakkal Majalla"/>
          <w:sz w:val="22"/>
          <w:szCs w:val="22"/>
          <w:rtl/>
        </w:rPr>
        <w:t xml:space="preserve">المنشورة </w:t>
      </w:r>
      <w:r w:rsidRPr="0024264A">
        <w:rPr>
          <w:rFonts w:ascii="Sakkal Majalla" w:hAnsi="Sakkal Majalla" w:cs="Sakkal Majalla" w:hint="cs"/>
          <w:sz w:val="22"/>
          <w:szCs w:val="22"/>
          <w:rtl/>
        </w:rPr>
        <w:t>:</w:t>
      </w:r>
      <w:proofErr w:type="gramEnd"/>
    </w:p>
    <w:p w:rsidR="0024264A" w:rsidRPr="0024264A" w:rsidRDefault="0024264A" w:rsidP="0024264A">
      <w:pPr>
        <w:pStyle w:val="af8"/>
        <w:bidi/>
        <w:spacing w:after="0" w:line="240" w:lineRule="auto"/>
        <w:jc w:val="both"/>
        <w:rPr>
          <w:rFonts w:ascii="Sakkal Majalla" w:hAnsi="Sakkal Majalla" w:cs="Sakkal Majalla"/>
          <w:b/>
          <w:bCs/>
          <w:sz w:val="22"/>
          <w:szCs w:val="22"/>
          <w:rtl/>
        </w:rPr>
      </w:pPr>
      <w:proofErr w:type="gramStart"/>
      <w:r w:rsidRPr="0024264A">
        <w:rPr>
          <w:rFonts w:ascii="Sakkal Majalla" w:hAnsi="Sakkal Majalla" w:cs="Sakkal Majalla" w:hint="cs"/>
          <w:sz w:val="22"/>
          <w:szCs w:val="22"/>
          <w:rtl/>
        </w:rPr>
        <w:t>( وثائق</w:t>
      </w:r>
      <w:proofErr w:type="gramEnd"/>
      <w:r w:rsidRPr="0024264A">
        <w:rPr>
          <w:rFonts w:ascii="Sakkal Majalla" w:hAnsi="Sakkal Majalla" w:cs="Sakkal Majalla" w:hint="cs"/>
          <w:sz w:val="22"/>
          <w:szCs w:val="22"/>
          <w:rtl/>
        </w:rPr>
        <w:t xml:space="preserve"> الأرشيف الوطني التونسي (</w:t>
      </w:r>
      <w:proofErr w:type="spellStart"/>
      <w:r w:rsidRPr="0024264A">
        <w:rPr>
          <w:rFonts w:ascii="Sakkal Majalla" w:hAnsi="Sakkal Majalla" w:cs="Sakkal Majalla" w:hint="cs"/>
          <w:sz w:val="22"/>
          <w:szCs w:val="22"/>
          <w:rtl/>
        </w:rPr>
        <w:t>أ.و.ت</w:t>
      </w:r>
      <w:proofErr w:type="spellEnd"/>
      <w:r w:rsidRPr="0024264A">
        <w:rPr>
          <w:rFonts w:ascii="Sakkal Majalla" w:hAnsi="Sakkal Majalla" w:cs="Sakkal Majalla" w:hint="cs"/>
          <w:sz w:val="22"/>
          <w:szCs w:val="22"/>
          <w:rtl/>
        </w:rPr>
        <w:t>)</w:t>
      </w:r>
      <w:r w:rsidRPr="0024264A">
        <w:rPr>
          <w:rFonts w:ascii="Sakkal Majalla" w:hAnsi="Sakkal Majalla" w:cs="Sakkal Majalla"/>
          <w:sz w:val="22"/>
          <w:szCs w:val="22"/>
          <w:rtl/>
        </w:rPr>
        <w:t>، السلسلة التاريخية، الصندوق</w:t>
      </w:r>
      <w:r w:rsidRPr="0024264A">
        <w:rPr>
          <w:rFonts w:ascii="Sakkal Majalla" w:hAnsi="Sakkal Majalla" w:cs="Sakkal Majalla" w:hint="cs"/>
          <w:sz w:val="22"/>
          <w:szCs w:val="22"/>
          <w:rtl/>
        </w:rPr>
        <w:t xml:space="preserve"> </w:t>
      </w:r>
      <w:r w:rsidRPr="0024264A">
        <w:rPr>
          <w:rFonts w:ascii="Sakkal Majalla" w:hAnsi="Sakkal Majalla" w:cs="Sakkal Majalla"/>
          <w:sz w:val="22"/>
          <w:szCs w:val="22"/>
          <w:rtl/>
        </w:rPr>
        <w:t>232، الملف457</w:t>
      </w:r>
      <w:r w:rsidRPr="0024264A">
        <w:rPr>
          <w:rFonts w:ascii="Sakkal Majalla" w:hAnsi="Sakkal Majalla" w:cs="Sakkal Majalla" w:hint="cs"/>
          <w:sz w:val="22"/>
          <w:szCs w:val="22"/>
          <w:rtl/>
        </w:rPr>
        <w:t>،</w:t>
      </w:r>
      <w:r w:rsidRPr="0024264A">
        <w:rPr>
          <w:rFonts w:ascii="Sakkal Majalla" w:hAnsi="Sakkal Majalla" w:cs="Sakkal Majalla"/>
          <w:sz w:val="22"/>
          <w:szCs w:val="22"/>
          <w:rtl/>
        </w:rPr>
        <w:t xml:space="preserve"> تقارير ومراسلات أحمد بن محمد المهدوي وكيل الدولة التونسية ببنغازي</w:t>
      </w:r>
      <w:r w:rsidRPr="0024264A">
        <w:rPr>
          <w:rFonts w:ascii="Sakkal Majalla" w:hAnsi="Sakkal Majalla" w:cs="Sakkal Majalla" w:hint="cs"/>
          <w:sz w:val="22"/>
          <w:szCs w:val="22"/>
          <w:rtl/>
        </w:rPr>
        <w:t>)</w:t>
      </w:r>
    </w:p>
    <w:p w:rsidR="0024264A" w:rsidRPr="0024264A" w:rsidRDefault="0024264A" w:rsidP="0024264A">
      <w:pPr>
        <w:pStyle w:val="af8"/>
        <w:numPr>
          <w:ilvl w:val="0"/>
          <w:numId w:val="34"/>
        </w:numPr>
        <w:suppressAutoHyphens w:val="0"/>
        <w:bidi/>
        <w:spacing w:after="0" w:line="240" w:lineRule="auto"/>
        <w:jc w:val="both"/>
        <w:rPr>
          <w:rFonts w:ascii="Sakkal Majalla" w:hAnsi="Sakkal Majalla" w:cs="Sakkal Majalla"/>
          <w:sz w:val="22"/>
          <w:szCs w:val="22"/>
        </w:rPr>
      </w:pPr>
      <w:r w:rsidRPr="0024264A">
        <w:rPr>
          <w:rFonts w:ascii="Sakkal Majalla" w:hAnsi="Sakkal Majalla" w:cs="Sakkal Majalla" w:hint="cs"/>
          <w:sz w:val="22"/>
          <w:szCs w:val="22"/>
          <w:rtl/>
        </w:rPr>
        <w:t xml:space="preserve">أ. و. ت، </w:t>
      </w:r>
      <w:r w:rsidRPr="0024264A">
        <w:rPr>
          <w:rFonts w:ascii="Sakkal Majalla" w:hAnsi="Sakkal Majalla" w:cs="Sakkal Majalla"/>
          <w:sz w:val="22"/>
          <w:szCs w:val="22"/>
          <w:rtl/>
        </w:rPr>
        <w:t>السلسلة التاريخية، الصندوق</w:t>
      </w:r>
      <w:r w:rsidRPr="0024264A">
        <w:rPr>
          <w:rFonts w:ascii="Sakkal Majalla" w:hAnsi="Sakkal Majalla" w:cs="Sakkal Majalla" w:hint="cs"/>
          <w:sz w:val="22"/>
          <w:szCs w:val="22"/>
          <w:rtl/>
        </w:rPr>
        <w:t xml:space="preserve"> </w:t>
      </w:r>
      <w:r w:rsidRPr="0024264A">
        <w:rPr>
          <w:rFonts w:ascii="Sakkal Majalla" w:hAnsi="Sakkal Majalla" w:cs="Sakkal Majalla"/>
          <w:sz w:val="22"/>
          <w:szCs w:val="22"/>
          <w:rtl/>
        </w:rPr>
        <w:t>232، الملف457</w:t>
      </w:r>
      <w:r w:rsidRPr="0024264A">
        <w:rPr>
          <w:rFonts w:ascii="Sakkal Majalla" w:hAnsi="Sakkal Majalla" w:cs="Sakkal Majalla" w:hint="cs"/>
          <w:sz w:val="22"/>
          <w:szCs w:val="22"/>
          <w:rtl/>
        </w:rPr>
        <w:t xml:space="preserve">، </w:t>
      </w:r>
      <w:r w:rsidRPr="0024264A">
        <w:rPr>
          <w:rFonts w:ascii="Sakkal Majalla" w:hAnsi="Sakkal Majalla" w:cs="Sakkal Majalla"/>
          <w:sz w:val="22"/>
          <w:szCs w:val="22"/>
          <w:rtl/>
        </w:rPr>
        <w:t>الوثيقة رقم 10</w:t>
      </w:r>
      <w:r w:rsidRPr="0024264A">
        <w:rPr>
          <w:rFonts w:ascii="Sakkal Majalla" w:hAnsi="Sakkal Majalla" w:cs="Sakkal Majalla" w:hint="cs"/>
          <w:sz w:val="22"/>
          <w:szCs w:val="22"/>
          <w:rtl/>
        </w:rPr>
        <w:t xml:space="preserve">، تقرير من الوكيل أحمد المهدوي إلى الوزارة الكبرى التونسية </w:t>
      </w:r>
      <w:proofErr w:type="gramStart"/>
      <w:r w:rsidRPr="0024264A">
        <w:rPr>
          <w:rFonts w:ascii="Sakkal Majalla" w:hAnsi="Sakkal Majalla" w:cs="Sakkal Majalla" w:hint="cs"/>
          <w:sz w:val="22"/>
          <w:szCs w:val="22"/>
          <w:rtl/>
        </w:rPr>
        <w:t>بعنوان :</w:t>
      </w:r>
      <w:proofErr w:type="gramEnd"/>
      <w:r w:rsidRPr="0024264A">
        <w:rPr>
          <w:rFonts w:ascii="Sakkal Majalla" w:hAnsi="Sakkal Majalla" w:cs="Sakkal Majalla" w:hint="cs"/>
          <w:sz w:val="22"/>
          <w:szCs w:val="22"/>
          <w:rtl/>
        </w:rPr>
        <w:t>"لائحة في كيفية أحكام متصرفية بنغازي التابعة  إلى ولاية طرابلس الغرب"</w:t>
      </w:r>
      <w:r w:rsidRPr="0024264A">
        <w:rPr>
          <w:rFonts w:ascii="Sakkal Majalla" w:hAnsi="Sakkal Majalla" w:cs="Sakkal Majalla"/>
          <w:sz w:val="22"/>
          <w:szCs w:val="22"/>
          <w:rtl/>
        </w:rPr>
        <w:t xml:space="preserve"> ، بتاريخ 25</w:t>
      </w:r>
      <w:r w:rsidRPr="0024264A">
        <w:rPr>
          <w:rFonts w:ascii="Sakkal Majalla" w:hAnsi="Sakkal Majalla" w:cs="Sakkal Majalla" w:hint="cs"/>
          <w:sz w:val="22"/>
          <w:szCs w:val="22"/>
          <w:rtl/>
        </w:rPr>
        <w:t xml:space="preserve"> </w:t>
      </w:r>
      <w:r w:rsidRPr="0024264A">
        <w:rPr>
          <w:rFonts w:ascii="Sakkal Majalla" w:hAnsi="Sakkal Majalla" w:cs="Sakkal Majalla"/>
          <w:sz w:val="22"/>
          <w:szCs w:val="22"/>
          <w:rtl/>
        </w:rPr>
        <w:t>جمادي</w:t>
      </w:r>
      <w:r w:rsidRPr="0024264A">
        <w:rPr>
          <w:rFonts w:ascii="Sakkal Majalla" w:hAnsi="Sakkal Majalla" w:cs="Sakkal Majalla" w:hint="cs"/>
          <w:sz w:val="22"/>
          <w:szCs w:val="22"/>
          <w:rtl/>
        </w:rPr>
        <w:t xml:space="preserve"> </w:t>
      </w:r>
      <w:r w:rsidRPr="0024264A">
        <w:rPr>
          <w:rFonts w:ascii="Sakkal Majalla" w:hAnsi="Sakkal Majalla" w:cs="Sakkal Majalla"/>
          <w:sz w:val="22"/>
          <w:szCs w:val="22"/>
          <w:rtl/>
        </w:rPr>
        <w:t>1292هـ/ 1875</w:t>
      </w:r>
      <w:r w:rsidRPr="0024264A">
        <w:rPr>
          <w:rFonts w:ascii="Sakkal Majalla" w:hAnsi="Sakkal Majalla" w:cs="Sakkal Majalla" w:hint="cs"/>
          <w:sz w:val="22"/>
          <w:szCs w:val="22"/>
          <w:rtl/>
        </w:rPr>
        <w:t>م</w:t>
      </w:r>
    </w:p>
    <w:p w:rsidR="0024264A" w:rsidRPr="0024264A" w:rsidRDefault="0024264A" w:rsidP="0024264A">
      <w:pPr>
        <w:pStyle w:val="af8"/>
        <w:numPr>
          <w:ilvl w:val="0"/>
          <w:numId w:val="34"/>
        </w:numPr>
        <w:suppressAutoHyphens w:val="0"/>
        <w:bidi/>
        <w:spacing w:after="0" w:line="240" w:lineRule="auto"/>
        <w:jc w:val="both"/>
        <w:rPr>
          <w:rFonts w:ascii="Sakkal Majalla" w:hAnsi="Sakkal Majalla" w:cs="Sakkal Majalla"/>
          <w:b/>
          <w:bCs/>
          <w:sz w:val="22"/>
          <w:szCs w:val="22"/>
        </w:rPr>
      </w:pPr>
      <w:proofErr w:type="gramStart"/>
      <w:r w:rsidRPr="0024264A">
        <w:rPr>
          <w:rFonts w:ascii="Sakkal Majalla" w:hAnsi="Sakkal Majalla" w:cs="Sakkal Majalla"/>
          <w:sz w:val="22"/>
          <w:szCs w:val="22"/>
          <w:rtl/>
        </w:rPr>
        <w:t>ـــــــــــــــــــــــــــــــــــــــــــــ،ــــــــــــــــــــــــــــــــــــــــــــــــ</w:t>
      </w:r>
      <w:proofErr w:type="gramEnd"/>
      <w:r w:rsidRPr="0024264A">
        <w:rPr>
          <w:rFonts w:ascii="Sakkal Majalla" w:hAnsi="Sakkal Majalla" w:cs="Sakkal Majalla"/>
          <w:sz w:val="22"/>
          <w:szCs w:val="22"/>
          <w:rtl/>
        </w:rPr>
        <w:t>،ـالوثيقة رقم 17</w:t>
      </w:r>
      <w:r w:rsidRPr="0024264A">
        <w:rPr>
          <w:rFonts w:ascii="Sakkal Majalla" w:hAnsi="Sakkal Majalla" w:cs="Sakkal Majalla" w:hint="cs"/>
          <w:sz w:val="22"/>
          <w:szCs w:val="22"/>
          <w:rtl/>
        </w:rPr>
        <w:t>رسالة من أحمد المهدوي إلى الوزير الأكبر خير الدين باشا بالوزارة الكبرى التونسية</w:t>
      </w:r>
      <w:r w:rsidRPr="0024264A">
        <w:rPr>
          <w:rFonts w:ascii="Sakkal Majalla" w:hAnsi="Sakkal Majalla" w:cs="Sakkal Majalla"/>
          <w:sz w:val="22"/>
          <w:szCs w:val="22"/>
          <w:rtl/>
        </w:rPr>
        <w:t xml:space="preserve">، </w:t>
      </w:r>
      <w:r w:rsidRPr="0024264A">
        <w:rPr>
          <w:rFonts w:ascii="Sakkal Majalla" w:hAnsi="Sakkal Majalla" w:cs="Sakkal Majalla" w:hint="cs"/>
          <w:sz w:val="22"/>
          <w:szCs w:val="22"/>
          <w:rtl/>
        </w:rPr>
        <w:t xml:space="preserve">في </w:t>
      </w:r>
      <w:r w:rsidRPr="0024264A">
        <w:rPr>
          <w:rFonts w:ascii="Sakkal Majalla" w:hAnsi="Sakkal Majalla" w:cs="Sakkal Majalla"/>
          <w:sz w:val="22"/>
          <w:szCs w:val="22"/>
          <w:rtl/>
        </w:rPr>
        <w:t xml:space="preserve"> 11ربيع الأول 1293هـ/ 1876م</w:t>
      </w:r>
      <w:r w:rsidRPr="0024264A">
        <w:rPr>
          <w:rFonts w:ascii="Sakkal Majalla" w:hAnsi="Sakkal Majalla" w:cs="Sakkal Majalla" w:hint="cs"/>
          <w:sz w:val="22"/>
          <w:szCs w:val="22"/>
          <w:rtl/>
        </w:rPr>
        <w:t>.</w:t>
      </w:r>
    </w:p>
    <w:p w:rsidR="0024264A" w:rsidRPr="0024264A" w:rsidRDefault="0024264A" w:rsidP="0024264A">
      <w:pPr>
        <w:pStyle w:val="af8"/>
        <w:numPr>
          <w:ilvl w:val="0"/>
          <w:numId w:val="34"/>
        </w:numPr>
        <w:suppressAutoHyphens w:val="0"/>
        <w:bidi/>
        <w:spacing w:after="0" w:line="240" w:lineRule="auto"/>
        <w:jc w:val="both"/>
        <w:rPr>
          <w:rFonts w:ascii="Sakkal Majalla" w:hAnsi="Sakkal Majalla" w:cs="Sakkal Majalla"/>
          <w:b/>
          <w:bCs/>
          <w:sz w:val="22"/>
          <w:szCs w:val="22"/>
        </w:rPr>
      </w:pPr>
      <w:proofErr w:type="gramStart"/>
      <w:r w:rsidRPr="0024264A">
        <w:rPr>
          <w:rFonts w:ascii="Sakkal Majalla" w:hAnsi="Sakkal Majalla" w:cs="Sakkal Majalla"/>
          <w:sz w:val="22"/>
          <w:szCs w:val="22"/>
          <w:rtl/>
        </w:rPr>
        <w:t>ـــــــــــــــــــــــــــــــــــــــــــــــ،ـــــــــــــــــــــــــــــــــــــــــــــــ</w:t>
      </w:r>
      <w:proofErr w:type="gramEnd"/>
      <w:r w:rsidRPr="0024264A">
        <w:rPr>
          <w:rFonts w:ascii="Sakkal Majalla" w:hAnsi="Sakkal Majalla" w:cs="Sakkal Majalla"/>
          <w:sz w:val="22"/>
          <w:szCs w:val="22"/>
          <w:rtl/>
        </w:rPr>
        <w:t>،الوثيقة رقم 21</w:t>
      </w:r>
      <w:r w:rsidRPr="0024264A">
        <w:rPr>
          <w:rFonts w:ascii="Sakkal Majalla" w:hAnsi="Sakkal Majalla" w:cs="Sakkal Majalla" w:hint="cs"/>
          <w:sz w:val="22"/>
          <w:szCs w:val="22"/>
          <w:rtl/>
        </w:rPr>
        <w:t xml:space="preserve"> رسالة من أحمد المهدوي إلى الوزير الأكبر خير الدين باشا بالوزارة الكبرى التونسية</w:t>
      </w:r>
      <w:r w:rsidRPr="0024264A">
        <w:rPr>
          <w:rFonts w:ascii="Sakkal Majalla" w:hAnsi="Sakkal Majalla" w:cs="Sakkal Majalla"/>
          <w:sz w:val="22"/>
          <w:szCs w:val="22"/>
          <w:rtl/>
        </w:rPr>
        <w:t xml:space="preserve">، </w:t>
      </w:r>
      <w:r w:rsidRPr="0024264A">
        <w:rPr>
          <w:rFonts w:ascii="Sakkal Majalla" w:hAnsi="Sakkal Majalla" w:cs="Sakkal Majalla" w:hint="cs"/>
          <w:sz w:val="22"/>
          <w:szCs w:val="22"/>
          <w:rtl/>
        </w:rPr>
        <w:t>في</w:t>
      </w:r>
      <w:r w:rsidRPr="0024264A">
        <w:rPr>
          <w:rFonts w:ascii="Sakkal Majalla" w:hAnsi="Sakkal Majalla" w:cs="Sakkal Majalla"/>
          <w:sz w:val="22"/>
          <w:szCs w:val="22"/>
          <w:rtl/>
        </w:rPr>
        <w:t xml:space="preserve"> 5 شعبان 1293هـ </w:t>
      </w:r>
      <w:r w:rsidRPr="0024264A">
        <w:rPr>
          <w:rFonts w:ascii="Sakkal Majalla" w:hAnsi="Sakkal Majalla" w:cs="Sakkal Majalla" w:hint="cs"/>
          <w:sz w:val="22"/>
          <w:szCs w:val="22"/>
          <w:rtl/>
        </w:rPr>
        <w:t>/</w:t>
      </w:r>
      <w:r w:rsidRPr="0024264A">
        <w:rPr>
          <w:rFonts w:ascii="Sakkal Majalla" w:hAnsi="Sakkal Majalla" w:cs="Sakkal Majalla"/>
          <w:sz w:val="22"/>
          <w:szCs w:val="22"/>
          <w:rtl/>
        </w:rPr>
        <w:t xml:space="preserve"> 1876م.</w:t>
      </w:r>
    </w:p>
    <w:p w:rsidR="0024264A" w:rsidRPr="0024264A" w:rsidRDefault="0024264A" w:rsidP="0024264A">
      <w:pPr>
        <w:pStyle w:val="af8"/>
        <w:numPr>
          <w:ilvl w:val="0"/>
          <w:numId w:val="34"/>
        </w:numPr>
        <w:suppressAutoHyphens w:val="0"/>
        <w:bidi/>
        <w:spacing w:after="0" w:line="240" w:lineRule="auto"/>
        <w:jc w:val="both"/>
        <w:rPr>
          <w:rFonts w:ascii="Sakkal Majalla" w:hAnsi="Sakkal Majalla" w:cs="Sakkal Majalla"/>
          <w:b/>
          <w:bCs/>
          <w:sz w:val="22"/>
          <w:szCs w:val="22"/>
        </w:rPr>
      </w:pPr>
      <w:r w:rsidRPr="0024264A">
        <w:rPr>
          <w:rFonts w:ascii="Sakkal Majalla" w:hAnsi="Sakkal Majalla" w:cs="Sakkal Majalla"/>
          <w:sz w:val="22"/>
          <w:szCs w:val="22"/>
          <w:rtl/>
        </w:rPr>
        <w:t xml:space="preserve"> </w:t>
      </w:r>
      <w:proofErr w:type="gramStart"/>
      <w:r w:rsidRPr="0024264A">
        <w:rPr>
          <w:rFonts w:ascii="Sakkal Majalla" w:hAnsi="Sakkal Majalla" w:cs="Sakkal Majalla"/>
          <w:sz w:val="22"/>
          <w:szCs w:val="22"/>
          <w:rtl/>
        </w:rPr>
        <w:t>ــــــــــــــــــــــــــــــــــــــــــــــــ،ــــــــــــــــــــــــــــــــــــــــــــــــ</w:t>
      </w:r>
      <w:proofErr w:type="gramEnd"/>
      <w:r w:rsidRPr="0024264A">
        <w:rPr>
          <w:rFonts w:ascii="Sakkal Majalla" w:hAnsi="Sakkal Majalla" w:cs="Sakkal Majalla"/>
          <w:sz w:val="22"/>
          <w:szCs w:val="22"/>
          <w:rtl/>
        </w:rPr>
        <w:t xml:space="preserve"> الوثيقة رقم30</w:t>
      </w:r>
      <w:r w:rsidRPr="0024264A">
        <w:rPr>
          <w:rFonts w:ascii="Sakkal Majalla" w:hAnsi="Sakkal Majalla" w:cs="Sakkal Majalla" w:hint="cs"/>
          <w:sz w:val="22"/>
          <w:szCs w:val="22"/>
          <w:rtl/>
        </w:rPr>
        <w:t xml:space="preserve"> رسالة من أحمد المهدوي إلى الوزارة الكبرى التونسية، </w:t>
      </w:r>
      <w:r w:rsidRPr="0024264A">
        <w:rPr>
          <w:rFonts w:ascii="Sakkal Majalla" w:hAnsi="Sakkal Majalla" w:cs="Sakkal Majalla"/>
          <w:sz w:val="22"/>
          <w:szCs w:val="22"/>
          <w:rtl/>
        </w:rPr>
        <w:t xml:space="preserve"> </w:t>
      </w:r>
      <w:r w:rsidRPr="0024264A">
        <w:rPr>
          <w:rFonts w:ascii="Sakkal Majalla" w:hAnsi="Sakkal Majalla" w:cs="Sakkal Majalla" w:hint="cs"/>
          <w:sz w:val="22"/>
          <w:szCs w:val="22"/>
          <w:rtl/>
        </w:rPr>
        <w:t>في</w:t>
      </w:r>
      <w:r w:rsidRPr="0024264A">
        <w:rPr>
          <w:rFonts w:ascii="Sakkal Majalla" w:hAnsi="Sakkal Majalla" w:cs="Sakkal Majalla"/>
          <w:sz w:val="22"/>
          <w:szCs w:val="22"/>
          <w:rtl/>
        </w:rPr>
        <w:t xml:space="preserve"> 7 شول 1293هـ </w:t>
      </w:r>
      <w:r w:rsidRPr="0024264A">
        <w:rPr>
          <w:rFonts w:ascii="Sakkal Majalla" w:hAnsi="Sakkal Majalla" w:cs="Sakkal Majalla" w:hint="cs"/>
          <w:sz w:val="22"/>
          <w:szCs w:val="22"/>
          <w:rtl/>
        </w:rPr>
        <w:t>/</w:t>
      </w:r>
      <w:r w:rsidRPr="0024264A">
        <w:rPr>
          <w:rFonts w:ascii="Sakkal Majalla" w:hAnsi="Sakkal Majalla" w:cs="Sakkal Majalla"/>
          <w:sz w:val="22"/>
          <w:szCs w:val="22"/>
          <w:rtl/>
        </w:rPr>
        <w:t xml:space="preserve"> 1876م . </w:t>
      </w:r>
    </w:p>
    <w:p w:rsidR="0024264A" w:rsidRPr="0024264A" w:rsidRDefault="0024264A" w:rsidP="0024264A">
      <w:pPr>
        <w:pStyle w:val="af8"/>
        <w:numPr>
          <w:ilvl w:val="0"/>
          <w:numId w:val="34"/>
        </w:numPr>
        <w:suppressAutoHyphens w:val="0"/>
        <w:bidi/>
        <w:spacing w:after="0" w:line="240" w:lineRule="auto"/>
        <w:jc w:val="both"/>
        <w:rPr>
          <w:rFonts w:ascii="Sakkal Majalla" w:hAnsi="Sakkal Majalla" w:cs="Sakkal Majalla"/>
          <w:b/>
          <w:bCs/>
          <w:sz w:val="22"/>
          <w:szCs w:val="22"/>
        </w:rPr>
      </w:pPr>
      <w:proofErr w:type="gramStart"/>
      <w:r w:rsidRPr="0024264A">
        <w:rPr>
          <w:rFonts w:ascii="Sakkal Majalla" w:hAnsi="Sakkal Majalla" w:cs="Sakkal Majalla" w:hint="cs"/>
          <w:sz w:val="22"/>
          <w:szCs w:val="22"/>
          <w:rtl/>
        </w:rPr>
        <w:t>ــــــــــــــــــــــــــــــــــــــــــــــــــــ،ـــــــــــــــــــــــــــــــــــــــــــــــــــ</w:t>
      </w:r>
      <w:proofErr w:type="gramEnd"/>
      <w:r w:rsidRPr="0024264A">
        <w:rPr>
          <w:rFonts w:ascii="Sakkal Majalla" w:hAnsi="Sakkal Majalla" w:cs="Sakkal Majalla" w:hint="cs"/>
          <w:sz w:val="22"/>
          <w:szCs w:val="22"/>
          <w:rtl/>
        </w:rPr>
        <w:t>،</w:t>
      </w:r>
      <w:r w:rsidRPr="0024264A">
        <w:rPr>
          <w:sz w:val="22"/>
          <w:szCs w:val="22"/>
          <w:rtl/>
        </w:rPr>
        <w:t>الوثيقة رقم</w:t>
      </w:r>
      <w:r w:rsidRPr="0024264A">
        <w:rPr>
          <w:rFonts w:hint="cs"/>
          <w:sz w:val="22"/>
          <w:szCs w:val="22"/>
          <w:rtl/>
        </w:rPr>
        <w:t xml:space="preserve">31 </w:t>
      </w:r>
      <w:r w:rsidRPr="0024264A">
        <w:rPr>
          <w:rFonts w:ascii="Sakkal Majalla" w:hAnsi="Sakkal Majalla" w:cs="Sakkal Majalla" w:hint="cs"/>
          <w:sz w:val="22"/>
          <w:szCs w:val="22"/>
          <w:rtl/>
        </w:rPr>
        <w:t>رسالة من أحمد المهدوي إلى الوزارة الكبرى التونسية</w:t>
      </w:r>
      <w:r w:rsidRPr="0024264A">
        <w:rPr>
          <w:rFonts w:hint="cs"/>
          <w:sz w:val="22"/>
          <w:szCs w:val="22"/>
          <w:rtl/>
        </w:rPr>
        <w:t>، في</w:t>
      </w:r>
      <w:r w:rsidRPr="0024264A">
        <w:rPr>
          <w:sz w:val="22"/>
          <w:szCs w:val="22"/>
          <w:rtl/>
        </w:rPr>
        <w:t xml:space="preserve"> </w:t>
      </w:r>
      <w:r w:rsidRPr="0024264A">
        <w:rPr>
          <w:rFonts w:hint="cs"/>
          <w:sz w:val="22"/>
          <w:szCs w:val="22"/>
          <w:rtl/>
        </w:rPr>
        <w:t xml:space="preserve">24 شوال </w:t>
      </w:r>
      <w:r w:rsidRPr="0024264A">
        <w:rPr>
          <w:sz w:val="22"/>
          <w:szCs w:val="22"/>
          <w:rtl/>
        </w:rPr>
        <w:t>129</w:t>
      </w:r>
      <w:r w:rsidRPr="0024264A">
        <w:rPr>
          <w:rFonts w:hint="cs"/>
          <w:sz w:val="22"/>
          <w:szCs w:val="22"/>
          <w:rtl/>
        </w:rPr>
        <w:t>3</w:t>
      </w:r>
      <w:r w:rsidRPr="0024264A">
        <w:rPr>
          <w:sz w:val="22"/>
          <w:szCs w:val="22"/>
          <w:rtl/>
        </w:rPr>
        <w:t>هــ</w:t>
      </w:r>
      <w:r w:rsidRPr="0024264A">
        <w:rPr>
          <w:rFonts w:hint="cs"/>
          <w:sz w:val="22"/>
          <w:szCs w:val="22"/>
          <w:rtl/>
        </w:rPr>
        <w:t>/</w:t>
      </w:r>
      <w:r w:rsidRPr="0024264A">
        <w:rPr>
          <w:sz w:val="22"/>
          <w:szCs w:val="22"/>
          <w:rtl/>
        </w:rPr>
        <w:t xml:space="preserve"> 187</w:t>
      </w:r>
      <w:r w:rsidRPr="0024264A">
        <w:rPr>
          <w:rFonts w:hint="cs"/>
          <w:sz w:val="22"/>
          <w:szCs w:val="22"/>
          <w:rtl/>
        </w:rPr>
        <w:t>6</w:t>
      </w:r>
      <w:r w:rsidRPr="0024264A">
        <w:rPr>
          <w:sz w:val="22"/>
          <w:szCs w:val="22"/>
          <w:rtl/>
        </w:rPr>
        <w:t>م.</w:t>
      </w:r>
    </w:p>
    <w:p w:rsidR="0024264A" w:rsidRPr="0024264A" w:rsidRDefault="0024264A" w:rsidP="0024264A">
      <w:pPr>
        <w:pStyle w:val="af8"/>
        <w:numPr>
          <w:ilvl w:val="0"/>
          <w:numId w:val="34"/>
        </w:numPr>
        <w:suppressAutoHyphens w:val="0"/>
        <w:bidi/>
        <w:spacing w:after="0" w:line="240" w:lineRule="auto"/>
        <w:jc w:val="both"/>
        <w:rPr>
          <w:rFonts w:ascii="Sakkal Majalla" w:hAnsi="Sakkal Majalla" w:cs="Sakkal Majalla"/>
          <w:b/>
          <w:bCs/>
          <w:sz w:val="22"/>
          <w:szCs w:val="22"/>
        </w:rPr>
      </w:pPr>
      <w:proofErr w:type="gramStart"/>
      <w:r w:rsidRPr="0024264A">
        <w:rPr>
          <w:rFonts w:ascii="Sakkal Majalla" w:hAnsi="Sakkal Majalla" w:cs="Sakkal Majalla"/>
          <w:sz w:val="22"/>
          <w:szCs w:val="22"/>
          <w:rtl/>
        </w:rPr>
        <w:t>ـــــــــــــــــــــــــــــــــــــــــــــ،ــــــــــــــــــــــــــــــــــــــــــــــــ</w:t>
      </w:r>
      <w:proofErr w:type="gramEnd"/>
      <w:r w:rsidRPr="0024264A">
        <w:rPr>
          <w:rFonts w:ascii="Sakkal Majalla" w:hAnsi="Sakkal Majalla" w:cs="Sakkal Majalla"/>
          <w:sz w:val="22"/>
          <w:szCs w:val="22"/>
          <w:rtl/>
        </w:rPr>
        <w:t>،الوثيقةرقم3</w:t>
      </w:r>
      <w:r w:rsidRPr="0024264A">
        <w:rPr>
          <w:rFonts w:ascii="Sakkal Majalla" w:hAnsi="Sakkal Majalla" w:cs="Sakkal Majalla" w:hint="cs"/>
          <w:sz w:val="22"/>
          <w:szCs w:val="22"/>
          <w:rtl/>
        </w:rPr>
        <w:t>2 رسالة من أحمد المهدوي إلى سيدي  محمد الوزير الأكبر بالدولة التونسية</w:t>
      </w:r>
      <w:r w:rsidRPr="0024264A">
        <w:rPr>
          <w:rFonts w:ascii="Sakkal Majalla" w:hAnsi="Sakkal Majalla" w:cs="Sakkal Majalla"/>
          <w:sz w:val="22"/>
          <w:szCs w:val="22"/>
          <w:rtl/>
        </w:rPr>
        <w:t>،</w:t>
      </w:r>
      <w:r w:rsidRPr="0024264A">
        <w:rPr>
          <w:rFonts w:ascii="Sakkal Majalla" w:hAnsi="Sakkal Majalla" w:cs="Sakkal Majalla" w:hint="cs"/>
          <w:sz w:val="22"/>
          <w:szCs w:val="22"/>
          <w:rtl/>
        </w:rPr>
        <w:t xml:space="preserve"> في</w:t>
      </w:r>
      <w:r w:rsidRPr="0024264A">
        <w:rPr>
          <w:rFonts w:ascii="Sakkal Majalla" w:hAnsi="Sakkal Majalla" w:cs="Sakkal Majalla"/>
          <w:sz w:val="22"/>
          <w:szCs w:val="22"/>
          <w:rtl/>
        </w:rPr>
        <w:t xml:space="preserve"> </w:t>
      </w:r>
      <w:r w:rsidRPr="0024264A">
        <w:rPr>
          <w:rFonts w:ascii="Sakkal Majalla" w:hAnsi="Sakkal Majalla" w:cs="Sakkal Majalla" w:hint="cs"/>
          <w:sz w:val="22"/>
          <w:szCs w:val="22"/>
          <w:rtl/>
        </w:rPr>
        <w:t>غرة رجب 1295ه/ 1878م</w:t>
      </w:r>
      <w:r w:rsidRPr="0024264A">
        <w:rPr>
          <w:rFonts w:ascii="Sakkal Majalla" w:hAnsi="Sakkal Majalla" w:cs="Sakkal Majalla"/>
          <w:sz w:val="22"/>
          <w:szCs w:val="22"/>
          <w:rtl/>
        </w:rPr>
        <w:t xml:space="preserve"> .</w:t>
      </w:r>
    </w:p>
    <w:p w:rsidR="0024264A" w:rsidRPr="0024264A" w:rsidRDefault="0024264A" w:rsidP="0024264A">
      <w:pPr>
        <w:pStyle w:val="af8"/>
        <w:numPr>
          <w:ilvl w:val="0"/>
          <w:numId w:val="34"/>
        </w:numPr>
        <w:suppressAutoHyphens w:val="0"/>
        <w:bidi/>
        <w:spacing w:after="0" w:line="240" w:lineRule="auto"/>
        <w:jc w:val="both"/>
        <w:rPr>
          <w:rFonts w:ascii="Sakkal Majalla" w:hAnsi="Sakkal Majalla" w:cs="Sakkal Majalla"/>
          <w:b/>
          <w:bCs/>
          <w:sz w:val="22"/>
          <w:szCs w:val="22"/>
        </w:rPr>
      </w:pPr>
      <w:proofErr w:type="gramStart"/>
      <w:r w:rsidRPr="0024264A">
        <w:rPr>
          <w:rFonts w:ascii="Sakkal Majalla" w:hAnsi="Sakkal Majalla" w:cs="Sakkal Majalla"/>
          <w:sz w:val="22"/>
          <w:szCs w:val="22"/>
          <w:rtl/>
        </w:rPr>
        <w:t>ـــــــــــــــــــــــــــــــــــــــــــــ،ــــــــــــــــــــــــــــــــــــــــــــــــ</w:t>
      </w:r>
      <w:proofErr w:type="gramEnd"/>
      <w:r w:rsidRPr="0024264A">
        <w:rPr>
          <w:rFonts w:ascii="Sakkal Majalla" w:hAnsi="Sakkal Majalla" w:cs="Sakkal Majalla"/>
          <w:sz w:val="22"/>
          <w:szCs w:val="22"/>
          <w:rtl/>
        </w:rPr>
        <w:t>،الوثيقةرقم3</w:t>
      </w:r>
      <w:r w:rsidRPr="0024264A">
        <w:rPr>
          <w:rFonts w:ascii="Sakkal Majalla" w:hAnsi="Sakkal Majalla" w:cs="Sakkal Majalla" w:hint="cs"/>
          <w:sz w:val="22"/>
          <w:szCs w:val="22"/>
          <w:rtl/>
        </w:rPr>
        <w:t xml:space="preserve">4 رسالة من أحمد المهدوي إلى الوزير  </w:t>
      </w:r>
      <w:proofErr w:type="spellStart"/>
      <w:r w:rsidRPr="0024264A">
        <w:rPr>
          <w:rFonts w:ascii="Sakkal Majalla" w:hAnsi="Sakkal Majalla" w:cs="Sakkal Majalla" w:hint="cs"/>
          <w:sz w:val="22"/>
          <w:szCs w:val="22"/>
          <w:rtl/>
        </w:rPr>
        <w:t>الأكبرخير</w:t>
      </w:r>
      <w:proofErr w:type="spellEnd"/>
      <w:r w:rsidRPr="0024264A">
        <w:rPr>
          <w:rFonts w:ascii="Sakkal Majalla" w:hAnsi="Sakkal Majalla" w:cs="Sakkal Majalla" w:hint="cs"/>
          <w:sz w:val="22"/>
          <w:szCs w:val="22"/>
          <w:rtl/>
        </w:rPr>
        <w:t xml:space="preserve"> الدين باشا بالوزارة الكبرى التونسية</w:t>
      </w:r>
      <w:r w:rsidRPr="0024264A">
        <w:rPr>
          <w:rFonts w:ascii="Sakkal Majalla" w:hAnsi="Sakkal Majalla" w:cs="Sakkal Majalla"/>
          <w:sz w:val="22"/>
          <w:szCs w:val="22"/>
          <w:rtl/>
        </w:rPr>
        <w:t>،</w:t>
      </w:r>
      <w:r w:rsidRPr="0024264A">
        <w:rPr>
          <w:rFonts w:ascii="Sakkal Majalla" w:hAnsi="Sakkal Majalla" w:cs="Sakkal Majalla" w:hint="cs"/>
          <w:sz w:val="22"/>
          <w:szCs w:val="22"/>
          <w:rtl/>
        </w:rPr>
        <w:t xml:space="preserve"> في 15 ذي القعدة 1293ه/1876م.</w:t>
      </w:r>
    </w:p>
    <w:p w:rsidR="0024264A" w:rsidRPr="0024264A" w:rsidRDefault="0024264A" w:rsidP="0024264A">
      <w:pPr>
        <w:pStyle w:val="af8"/>
        <w:numPr>
          <w:ilvl w:val="0"/>
          <w:numId w:val="34"/>
        </w:numPr>
        <w:suppressAutoHyphens w:val="0"/>
        <w:bidi/>
        <w:spacing w:after="0" w:line="240" w:lineRule="auto"/>
        <w:jc w:val="both"/>
        <w:rPr>
          <w:rFonts w:ascii="Sakkal Majalla" w:hAnsi="Sakkal Majalla" w:cs="Sakkal Majalla"/>
          <w:b/>
          <w:bCs/>
          <w:sz w:val="22"/>
          <w:szCs w:val="22"/>
        </w:rPr>
      </w:pPr>
      <w:proofErr w:type="gramStart"/>
      <w:r w:rsidRPr="0024264A">
        <w:rPr>
          <w:rFonts w:ascii="Sakkal Majalla" w:hAnsi="Sakkal Majalla" w:cs="Sakkal Majalla"/>
          <w:sz w:val="22"/>
          <w:szCs w:val="22"/>
          <w:rtl/>
        </w:rPr>
        <w:t>ــــــــــــــــــــــــــــــــــــــــ،ــــــــــــــــــــــــــــــــــــــــــــ</w:t>
      </w:r>
      <w:proofErr w:type="gramEnd"/>
      <w:r w:rsidRPr="0024264A">
        <w:rPr>
          <w:rFonts w:ascii="Sakkal Majalla" w:hAnsi="Sakkal Majalla" w:cs="Sakkal Majalla"/>
          <w:sz w:val="22"/>
          <w:szCs w:val="22"/>
          <w:rtl/>
        </w:rPr>
        <w:t>،الوثيقةرقم36</w:t>
      </w:r>
      <w:r w:rsidRPr="0024264A">
        <w:rPr>
          <w:rFonts w:ascii="Sakkal Majalla" w:hAnsi="Sakkal Majalla" w:cs="Sakkal Majalla" w:hint="cs"/>
          <w:sz w:val="22"/>
          <w:szCs w:val="22"/>
          <w:rtl/>
        </w:rPr>
        <w:t xml:space="preserve"> رسالة من أحمد المهدوي إلى الوكيل قاسم البقّار في الوكالة التونسية بمدينة </w:t>
      </w:r>
      <w:proofErr w:type="spellStart"/>
      <w:r w:rsidRPr="0024264A">
        <w:rPr>
          <w:rFonts w:ascii="Sakkal Majalla" w:hAnsi="Sakkal Majalla" w:cs="Sakkal Majalla" w:hint="cs"/>
          <w:sz w:val="22"/>
          <w:szCs w:val="22"/>
          <w:rtl/>
        </w:rPr>
        <w:t>طرابلس</w:t>
      </w:r>
      <w:r w:rsidRPr="0024264A">
        <w:rPr>
          <w:rFonts w:ascii="Sakkal Majalla" w:hAnsi="Sakkal Majalla" w:cs="Sakkal Majalla"/>
          <w:sz w:val="22"/>
          <w:szCs w:val="22"/>
          <w:rtl/>
        </w:rPr>
        <w:t>،</w:t>
      </w:r>
      <w:r w:rsidRPr="0024264A">
        <w:rPr>
          <w:rFonts w:ascii="Sakkal Majalla" w:hAnsi="Sakkal Majalla" w:cs="Sakkal Majalla" w:hint="cs"/>
          <w:sz w:val="22"/>
          <w:szCs w:val="22"/>
          <w:rtl/>
        </w:rPr>
        <w:t>في</w:t>
      </w:r>
      <w:proofErr w:type="spellEnd"/>
      <w:r w:rsidRPr="0024264A">
        <w:rPr>
          <w:rFonts w:ascii="Sakkal Majalla" w:hAnsi="Sakkal Majalla" w:cs="Sakkal Majalla"/>
          <w:sz w:val="22"/>
          <w:szCs w:val="22"/>
          <w:rtl/>
        </w:rPr>
        <w:t xml:space="preserve"> 16صفر الحرام 1294هــ/ 1877م.</w:t>
      </w:r>
    </w:p>
    <w:p w:rsidR="0024264A" w:rsidRPr="0024264A" w:rsidRDefault="0024264A" w:rsidP="0024264A">
      <w:pPr>
        <w:pStyle w:val="af8"/>
        <w:numPr>
          <w:ilvl w:val="0"/>
          <w:numId w:val="34"/>
        </w:numPr>
        <w:suppressAutoHyphens w:val="0"/>
        <w:bidi/>
        <w:spacing w:after="0" w:line="240" w:lineRule="auto"/>
        <w:jc w:val="both"/>
        <w:rPr>
          <w:rFonts w:ascii="Sakkal Majalla" w:hAnsi="Sakkal Majalla" w:cs="Sakkal Majalla"/>
          <w:b/>
          <w:bCs/>
          <w:sz w:val="22"/>
          <w:szCs w:val="22"/>
        </w:rPr>
      </w:pPr>
      <w:proofErr w:type="gramStart"/>
      <w:r w:rsidRPr="0024264A">
        <w:rPr>
          <w:rFonts w:ascii="Sakkal Majalla" w:hAnsi="Sakkal Majalla" w:cs="Sakkal Majalla"/>
          <w:sz w:val="22"/>
          <w:szCs w:val="22"/>
          <w:rtl/>
        </w:rPr>
        <w:t>ـــــــــــــــــــــــــــــــــــــــــــــ،ــــــــــــــــــــــــــــــــــــــــــــ</w:t>
      </w:r>
      <w:proofErr w:type="gramEnd"/>
      <w:r w:rsidRPr="0024264A">
        <w:rPr>
          <w:rFonts w:ascii="Sakkal Majalla" w:hAnsi="Sakkal Majalla" w:cs="Sakkal Majalla"/>
          <w:sz w:val="22"/>
          <w:szCs w:val="22"/>
          <w:rtl/>
        </w:rPr>
        <w:t>،الوثيقة</w:t>
      </w:r>
      <w:r w:rsidRPr="0024264A">
        <w:rPr>
          <w:rFonts w:ascii="Sakkal Majalla" w:hAnsi="Sakkal Majalla" w:cs="Sakkal Majalla" w:hint="cs"/>
          <w:sz w:val="22"/>
          <w:szCs w:val="22"/>
          <w:rtl/>
        </w:rPr>
        <w:t xml:space="preserve"> </w:t>
      </w:r>
      <w:r w:rsidRPr="0024264A">
        <w:rPr>
          <w:rFonts w:ascii="Sakkal Majalla" w:hAnsi="Sakkal Majalla" w:cs="Sakkal Majalla"/>
          <w:sz w:val="22"/>
          <w:szCs w:val="22"/>
          <w:rtl/>
        </w:rPr>
        <w:t>رقم3</w:t>
      </w:r>
      <w:r w:rsidRPr="0024264A">
        <w:rPr>
          <w:rFonts w:ascii="Sakkal Majalla" w:hAnsi="Sakkal Majalla" w:cs="Sakkal Majalla" w:hint="cs"/>
          <w:sz w:val="22"/>
          <w:szCs w:val="22"/>
          <w:rtl/>
        </w:rPr>
        <w:t>7 رسالة من أحمد المهدوي إلى الوزير  الأكبر خير الدين باشا بالوزارة الكبرى التونسية</w:t>
      </w:r>
      <w:r w:rsidRPr="0024264A">
        <w:rPr>
          <w:rFonts w:ascii="Sakkal Majalla" w:hAnsi="Sakkal Majalla" w:cs="Sakkal Majalla"/>
          <w:sz w:val="22"/>
          <w:szCs w:val="22"/>
          <w:rtl/>
        </w:rPr>
        <w:t>،</w:t>
      </w:r>
      <w:r w:rsidRPr="0024264A">
        <w:rPr>
          <w:rFonts w:ascii="Sakkal Majalla" w:hAnsi="Sakkal Majalla" w:cs="Sakkal Majalla" w:hint="cs"/>
          <w:sz w:val="22"/>
          <w:szCs w:val="22"/>
          <w:rtl/>
        </w:rPr>
        <w:t xml:space="preserve"> في </w:t>
      </w:r>
      <w:r w:rsidRPr="0024264A">
        <w:rPr>
          <w:rFonts w:ascii="Sakkal Majalla" w:hAnsi="Sakkal Majalla" w:cs="Sakkal Majalla"/>
          <w:sz w:val="22"/>
          <w:szCs w:val="22"/>
          <w:rtl/>
        </w:rPr>
        <w:t>16صفر</w:t>
      </w:r>
      <w:r w:rsidRPr="0024264A">
        <w:rPr>
          <w:rFonts w:ascii="Sakkal Majalla" w:hAnsi="Sakkal Majalla" w:cs="Sakkal Majalla" w:hint="cs"/>
          <w:sz w:val="22"/>
          <w:szCs w:val="22"/>
          <w:rtl/>
        </w:rPr>
        <w:t xml:space="preserve"> </w:t>
      </w:r>
      <w:r w:rsidRPr="0024264A">
        <w:rPr>
          <w:rFonts w:ascii="Sakkal Majalla" w:hAnsi="Sakkal Majalla" w:cs="Sakkal Majalla"/>
          <w:sz w:val="22"/>
          <w:szCs w:val="22"/>
          <w:rtl/>
        </w:rPr>
        <w:t>الحرام1294هــ/1877م.</w:t>
      </w:r>
    </w:p>
    <w:p w:rsidR="0024264A" w:rsidRPr="0024264A" w:rsidRDefault="0024264A" w:rsidP="0024264A">
      <w:pPr>
        <w:pStyle w:val="af8"/>
        <w:numPr>
          <w:ilvl w:val="0"/>
          <w:numId w:val="34"/>
        </w:numPr>
        <w:suppressAutoHyphens w:val="0"/>
        <w:bidi/>
        <w:spacing w:after="0" w:line="240" w:lineRule="auto"/>
        <w:jc w:val="both"/>
        <w:rPr>
          <w:rFonts w:ascii="Sakkal Majalla" w:hAnsi="Sakkal Majalla" w:cs="Sakkal Majalla"/>
          <w:b/>
          <w:bCs/>
          <w:sz w:val="22"/>
          <w:szCs w:val="22"/>
        </w:rPr>
      </w:pPr>
      <w:proofErr w:type="gramStart"/>
      <w:r w:rsidRPr="0024264A">
        <w:rPr>
          <w:rFonts w:ascii="Sakkal Majalla" w:hAnsi="Sakkal Majalla" w:cs="Sakkal Majalla"/>
          <w:sz w:val="22"/>
          <w:szCs w:val="22"/>
          <w:rtl/>
        </w:rPr>
        <w:t>ـــــــــــــــــــــــــــــــــــــــــــــ،ــــــــــــــــــــــــــــــــــــــــــــ</w:t>
      </w:r>
      <w:proofErr w:type="gramEnd"/>
      <w:r w:rsidRPr="0024264A">
        <w:rPr>
          <w:rFonts w:ascii="Sakkal Majalla" w:hAnsi="Sakkal Majalla" w:cs="Sakkal Majalla"/>
          <w:sz w:val="22"/>
          <w:szCs w:val="22"/>
          <w:rtl/>
        </w:rPr>
        <w:t>،الوثيقة</w:t>
      </w:r>
      <w:r w:rsidRPr="0024264A">
        <w:rPr>
          <w:rFonts w:ascii="Sakkal Majalla" w:hAnsi="Sakkal Majalla" w:cs="Sakkal Majalla" w:hint="cs"/>
          <w:sz w:val="22"/>
          <w:szCs w:val="22"/>
          <w:rtl/>
        </w:rPr>
        <w:t xml:space="preserve"> </w:t>
      </w:r>
      <w:r w:rsidRPr="0024264A">
        <w:rPr>
          <w:rFonts w:ascii="Sakkal Majalla" w:hAnsi="Sakkal Majalla" w:cs="Sakkal Majalla"/>
          <w:sz w:val="22"/>
          <w:szCs w:val="22"/>
          <w:rtl/>
        </w:rPr>
        <w:t>رقم38</w:t>
      </w:r>
      <w:r w:rsidRPr="0024264A">
        <w:rPr>
          <w:rFonts w:ascii="Sakkal Majalla" w:hAnsi="Sakkal Majalla" w:cs="Sakkal Majalla" w:hint="cs"/>
          <w:sz w:val="22"/>
          <w:szCs w:val="22"/>
          <w:rtl/>
        </w:rPr>
        <w:t xml:space="preserve"> رسالة من أحمد المهدوي إلى الوزير  الأكبر خير الدين باشا بالوزارة الكبرى التونسية</w:t>
      </w:r>
      <w:r w:rsidRPr="0024264A">
        <w:rPr>
          <w:rFonts w:ascii="Sakkal Majalla" w:hAnsi="Sakkal Majalla" w:cs="Sakkal Majalla"/>
          <w:sz w:val="22"/>
          <w:szCs w:val="22"/>
          <w:rtl/>
        </w:rPr>
        <w:t>،</w:t>
      </w:r>
      <w:r w:rsidRPr="0024264A">
        <w:rPr>
          <w:rFonts w:ascii="Sakkal Majalla" w:hAnsi="Sakkal Majalla" w:cs="Sakkal Majalla" w:hint="cs"/>
          <w:sz w:val="22"/>
          <w:szCs w:val="22"/>
          <w:rtl/>
        </w:rPr>
        <w:t xml:space="preserve"> في </w:t>
      </w:r>
      <w:r w:rsidRPr="0024264A">
        <w:rPr>
          <w:rFonts w:ascii="Sakkal Majalla" w:hAnsi="Sakkal Majalla" w:cs="Sakkal Majalla"/>
          <w:sz w:val="22"/>
          <w:szCs w:val="22"/>
          <w:rtl/>
        </w:rPr>
        <w:t>16صفر</w:t>
      </w:r>
      <w:r w:rsidRPr="0024264A">
        <w:rPr>
          <w:rFonts w:ascii="Sakkal Majalla" w:hAnsi="Sakkal Majalla" w:cs="Sakkal Majalla" w:hint="cs"/>
          <w:sz w:val="22"/>
          <w:szCs w:val="22"/>
          <w:rtl/>
        </w:rPr>
        <w:t xml:space="preserve"> </w:t>
      </w:r>
      <w:r w:rsidRPr="0024264A">
        <w:rPr>
          <w:rFonts w:ascii="Sakkal Majalla" w:hAnsi="Sakkal Majalla" w:cs="Sakkal Majalla"/>
          <w:sz w:val="22"/>
          <w:szCs w:val="22"/>
          <w:rtl/>
        </w:rPr>
        <w:t>الحرام1294هــ/1877م.</w:t>
      </w:r>
      <w:r w:rsidRPr="0024264A">
        <w:rPr>
          <w:sz w:val="22"/>
          <w:szCs w:val="22"/>
          <w:rtl/>
        </w:rPr>
        <w:t xml:space="preserve"> </w:t>
      </w:r>
    </w:p>
    <w:p w:rsidR="0024264A" w:rsidRPr="0024264A" w:rsidRDefault="0024264A" w:rsidP="0024264A">
      <w:pPr>
        <w:pStyle w:val="af8"/>
        <w:numPr>
          <w:ilvl w:val="0"/>
          <w:numId w:val="34"/>
        </w:numPr>
        <w:suppressAutoHyphens w:val="0"/>
        <w:bidi/>
        <w:spacing w:after="0" w:line="240" w:lineRule="auto"/>
        <w:jc w:val="both"/>
        <w:rPr>
          <w:rFonts w:ascii="Sakkal Majalla" w:hAnsi="Sakkal Majalla" w:cs="Sakkal Majalla"/>
          <w:b/>
          <w:bCs/>
          <w:sz w:val="22"/>
          <w:szCs w:val="22"/>
        </w:rPr>
      </w:pPr>
      <w:proofErr w:type="gramStart"/>
      <w:r w:rsidRPr="0024264A">
        <w:rPr>
          <w:rFonts w:ascii="Sakkal Majalla" w:hAnsi="Sakkal Majalla" w:cs="Sakkal Majalla"/>
          <w:sz w:val="22"/>
          <w:szCs w:val="22"/>
          <w:rtl/>
        </w:rPr>
        <w:t>ــــــــــــــــــــــــــــــــــــــــــــــ،ــــــــــــــــــــــــــــــــــــــــــــ</w:t>
      </w:r>
      <w:proofErr w:type="gramEnd"/>
      <w:r w:rsidRPr="0024264A">
        <w:rPr>
          <w:rFonts w:ascii="Sakkal Majalla" w:hAnsi="Sakkal Majalla" w:cs="Sakkal Majalla"/>
          <w:sz w:val="22"/>
          <w:szCs w:val="22"/>
          <w:rtl/>
        </w:rPr>
        <w:t>،الوثيقةرقم39</w:t>
      </w:r>
      <w:r w:rsidRPr="0024264A">
        <w:rPr>
          <w:rFonts w:ascii="Sakkal Majalla" w:hAnsi="Sakkal Majalla" w:cs="Sakkal Majalla" w:hint="cs"/>
          <w:sz w:val="22"/>
          <w:szCs w:val="22"/>
          <w:rtl/>
        </w:rPr>
        <w:t xml:space="preserve"> رسالة من أحمد المهدوي إلى الوزير  الأكبر خير الدين باشا بالوزارة الكبرى التونسية</w:t>
      </w:r>
      <w:r w:rsidRPr="0024264A">
        <w:rPr>
          <w:rFonts w:ascii="Sakkal Majalla" w:hAnsi="Sakkal Majalla" w:cs="Sakkal Majalla"/>
          <w:sz w:val="22"/>
          <w:szCs w:val="22"/>
          <w:rtl/>
        </w:rPr>
        <w:t>،</w:t>
      </w:r>
      <w:r w:rsidRPr="0024264A">
        <w:rPr>
          <w:rFonts w:ascii="Sakkal Majalla" w:hAnsi="Sakkal Majalla" w:cs="Sakkal Majalla" w:hint="cs"/>
          <w:sz w:val="22"/>
          <w:szCs w:val="22"/>
          <w:rtl/>
        </w:rPr>
        <w:t xml:space="preserve"> في </w:t>
      </w:r>
      <w:r w:rsidRPr="0024264A">
        <w:rPr>
          <w:rFonts w:ascii="Sakkal Majalla" w:hAnsi="Sakkal Majalla" w:cs="Sakkal Majalla"/>
          <w:sz w:val="22"/>
          <w:szCs w:val="22"/>
          <w:rtl/>
        </w:rPr>
        <w:t>16</w:t>
      </w:r>
      <w:r w:rsidRPr="0024264A">
        <w:rPr>
          <w:rFonts w:ascii="Sakkal Majalla" w:hAnsi="Sakkal Majalla" w:cs="Sakkal Majalla" w:hint="cs"/>
          <w:sz w:val="22"/>
          <w:szCs w:val="22"/>
          <w:rtl/>
        </w:rPr>
        <w:t xml:space="preserve"> </w:t>
      </w:r>
      <w:r w:rsidRPr="0024264A">
        <w:rPr>
          <w:rFonts w:ascii="Sakkal Majalla" w:hAnsi="Sakkal Majalla" w:cs="Sakkal Majalla"/>
          <w:sz w:val="22"/>
          <w:szCs w:val="22"/>
          <w:rtl/>
        </w:rPr>
        <w:t xml:space="preserve">صفر </w:t>
      </w:r>
      <w:r w:rsidRPr="0024264A">
        <w:rPr>
          <w:rFonts w:ascii="Sakkal Majalla" w:hAnsi="Sakkal Majalla" w:cs="Sakkal Majalla" w:hint="cs"/>
          <w:sz w:val="22"/>
          <w:szCs w:val="22"/>
          <w:rtl/>
        </w:rPr>
        <w:t xml:space="preserve"> </w:t>
      </w:r>
      <w:r w:rsidRPr="0024264A">
        <w:rPr>
          <w:rFonts w:ascii="Sakkal Majalla" w:hAnsi="Sakkal Majalla" w:cs="Sakkal Majalla"/>
          <w:sz w:val="22"/>
          <w:szCs w:val="22"/>
          <w:rtl/>
        </w:rPr>
        <w:t>الحرام</w:t>
      </w:r>
      <w:r w:rsidRPr="0024264A">
        <w:rPr>
          <w:rFonts w:ascii="Sakkal Majalla" w:hAnsi="Sakkal Majalla" w:cs="Sakkal Majalla" w:hint="cs"/>
          <w:sz w:val="22"/>
          <w:szCs w:val="22"/>
          <w:rtl/>
        </w:rPr>
        <w:t xml:space="preserve"> </w:t>
      </w:r>
      <w:r w:rsidRPr="0024264A">
        <w:rPr>
          <w:rFonts w:ascii="Sakkal Majalla" w:hAnsi="Sakkal Majalla" w:cs="Sakkal Majalla"/>
          <w:sz w:val="22"/>
          <w:szCs w:val="22"/>
          <w:rtl/>
        </w:rPr>
        <w:t>1294هــ/1877م.</w:t>
      </w:r>
    </w:p>
    <w:p w:rsidR="0024264A" w:rsidRPr="0024264A" w:rsidRDefault="0024264A" w:rsidP="0024264A">
      <w:pPr>
        <w:pStyle w:val="af8"/>
        <w:numPr>
          <w:ilvl w:val="0"/>
          <w:numId w:val="34"/>
        </w:numPr>
        <w:suppressAutoHyphens w:val="0"/>
        <w:bidi/>
        <w:spacing w:after="0" w:line="240" w:lineRule="auto"/>
        <w:jc w:val="both"/>
        <w:rPr>
          <w:rFonts w:ascii="Sakkal Majalla" w:hAnsi="Sakkal Majalla" w:cs="Sakkal Majalla"/>
          <w:b/>
          <w:bCs/>
          <w:sz w:val="22"/>
          <w:szCs w:val="22"/>
        </w:rPr>
      </w:pPr>
      <w:proofErr w:type="gramStart"/>
      <w:r w:rsidRPr="0024264A">
        <w:rPr>
          <w:rFonts w:ascii="Sakkal Majalla" w:hAnsi="Sakkal Majalla" w:cs="Sakkal Majalla" w:hint="cs"/>
          <w:sz w:val="22"/>
          <w:szCs w:val="22"/>
          <w:rtl/>
        </w:rPr>
        <w:t>ــــــــــــــــــــــــــــــــــــــــــــــــــــ،ـــــــــــــــــــــــــــــــــــــ</w:t>
      </w:r>
      <w:proofErr w:type="gramEnd"/>
      <w:r w:rsidRPr="0024264A">
        <w:rPr>
          <w:rFonts w:ascii="Sakkal Majalla" w:hAnsi="Sakkal Majalla" w:cs="Sakkal Majalla" w:hint="cs"/>
          <w:sz w:val="22"/>
          <w:szCs w:val="22"/>
          <w:rtl/>
        </w:rPr>
        <w:t xml:space="preserve">، </w:t>
      </w:r>
      <w:r w:rsidRPr="0024264A">
        <w:rPr>
          <w:rFonts w:ascii="Sakkal Majalla" w:hAnsi="Sakkal Majalla" w:cs="Sakkal Majalla"/>
          <w:sz w:val="22"/>
          <w:szCs w:val="22"/>
          <w:rtl/>
        </w:rPr>
        <w:t>الوثيقة</w:t>
      </w:r>
      <w:r w:rsidRPr="0024264A">
        <w:rPr>
          <w:rFonts w:ascii="Sakkal Majalla" w:hAnsi="Sakkal Majalla" w:cs="Sakkal Majalla" w:hint="cs"/>
          <w:sz w:val="22"/>
          <w:szCs w:val="22"/>
          <w:rtl/>
        </w:rPr>
        <w:t xml:space="preserve"> </w:t>
      </w:r>
      <w:r w:rsidRPr="0024264A">
        <w:rPr>
          <w:rFonts w:ascii="Sakkal Majalla" w:hAnsi="Sakkal Majalla" w:cs="Sakkal Majalla"/>
          <w:sz w:val="22"/>
          <w:szCs w:val="22"/>
          <w:rtl/>
        </w:rPr>
        <w:t>رقم</w:t>
      </w:r>
      <w:r w:rsidRPr="0024264A">
        <w:rPr>
          <w:rFonts w:ascii="Sakkal Majalla" w:hAnsi="Sakkal Majalla" w:cs="Sakkal Majalla" w:hint="cs"/>
          <w:sz w:val="22"/>
          <w:szCs w:val="22"/>
          <w:rtl/>
        </w:rPr>
        <w:t xml:space="preserve"> 60 رسالة من أحمد المهدوي إلى الوزير سيدي مصطفى  بالوزارة الكبرى التونسية</w:t>
      </w:r>
      <w:r w:rsidRPr="0024264A">
        <w:rPr>
          <w:rFonts w:ascii="Sakkal Majalla" w:hAnsi="Sakkal Majalla" w:cs="Sakkal Majalla"/>
          <w:sz w:val="22"/>
          <w:szCs w:val="22"/>
          <w:rtl/>
        </w:rPr>
        <w:t xml:space="preserve"> ،</w:t>
      </w:r>
      <w:r w:rsidRPr="0024264A">
        <w:rPr>
          <w:rFonts w:ascii="Sakkal Majalla" w:hAnsi="Sakkal Majalla" w:cs="Sakkal Majalla" w:hint="cs"/>
          <w:sz w:val="22"/>
          <w:szCs w:val="22"/>
          <w:rtl/>
        </w:rPr>
        <w:t xml:space="preserve"> في غرة جمادي الأول 1296ه/ 1879م</w:t>
      </w:r>
      <w:r w:rsidRPr="0024264A">
        <w:rPr>
          <w:rFonts w:ascii="Sakkal Majalla" w:hAnsi="Sakkal Majalla" w:cs="Sakkal Majalla"/>
          <w:sz w:val="22"/>
          <w:szCs w:val="22"/>
          <w:rtl/>
        </w:rPr>
        <w:t xml:space="preserve"> </w:t>
      </w:r>
      <w:r w:rsidRPr="0024264A">
        <w:rPr>
          <w:rFonts w:ascii="Sakkal Majalla" w:hAnsi="Sakkal Majalla" w:cs="Sakkal Majalla" w:hint="cs"/>
          <w:sz w:val="22"/>
          <w:szCs w:val="22"/>
          <w:rtl/>
        </w:rPr>
        <w:t>.</w:t>
      </w:r>
    </w:p>
    <w:p w:rsidR="0024264A" w:rsidRPr="0024264A" w:rsidRDefault="0024264A" w:rsidP="0024264A">
      <w:pPr>
        <w:pStyle w:val="af8"/>
        <w:numPr>
          <w:ilvl w:val="0"/>
          <w:numId w:val="34"/>
        </w:numPr>
        <w:suppressAutoHyphens w:val="0"/>
        <w:bidi/>
        <w:spacing w:after="0" w:line="240" w:lineRule="auto"/>
        <w:jc w:val="both"/>
        <w:rPr>
          <w:rFonts w:ascii="Sakkal Majalla" w:hAnsi="Sakkal Majalla" w:cs="Sakkal Majalla"/>
          <w:sz w:val="22"/>
          <w:szCs w:val="22"/>
        </w:rPr>
      </w:pPr>
      <w:proofErr w:type="gramStart"/>
      <w:r w:rsidRPr="0024264A">
        <w:rPr>
          <w:rFonts w:ascii="Sakkal Majalla" w:hAnsi="Sakkal Majalla" w:cs="Sakkal Majalla"/>
          <w:sz w:val="22"/>
          <w:szCs w:val="22"/>
          <w:rtl/>
        </w:rPr>
        <w:t>ــــــــــــــــــــــــــــــــــــــــــــــــ،ــــــــــــــــــــــــــــــــــــــــــــــــ</w:t>
      </w:r>
      <w:proofErr w:type="gramEnd"/>
      <w:r w:rsidRPr="0024264A">
        <w:rPr>
          <w:rFonts w:ascii="Sakkal Majalla" w:hAnsi="Sakkal Majalla" w:cs="Sakkal Majalla"/>
          <w:sz w:val="22"/>
          <w:szCs w:val="22"/>
          <w:rtl/>
        </w:rPr>
        <w:t>، الوثيقة رقم61</w:t>
      </w:r>
      <w:r w:rsidRPr="0024264A">
        <w:rPr>
          <w:rFonts w:ascii="Sakkal Majalla" w:hAnsi="Sakkal Majalla" w:cs="Sakkal Majalla" w:hint="cs"/>
          <w:sz w:val="22"/>
          <w:szCs w:val="22"/>
          <w:rtl/>
        </w:rPr>
        <w:t xml:space="preserve"> رسالة من أحمد المهدوي إلى الوزير سيدي مصطفى  بالوزارة الكبرى التونسية</w:t>
      </w:r>
      <w:r w:rsidRPr="0024264A">
        <w:rPr>
          <w:rFonts w:ascii="Sakkal Majalla" w:hAnsi="Sakkal Majalla" w:cs="Sakkal Majalla"/>
          <w:sz w:val="22"/>
          <w:szCs w:val="22"/>
          <w:rtl/>
        </w:rPr>
        <w:t xml:space="preserve"> ، </w:t>
      </w:r>
      <w:r w:rsidRPr="0024264A">
        <w:rPr>
          <w:rFonts w:ascii="Sakkal Majalla" w:hAnsi="Sakkal Majalla" w:cs="Sakkal Majalla" w:hint="cs"/>
          <w:sz w:val="22"/>
          <w:szCs w:val="22"/>
          <w:rtl/>
        </w:rPr>
        <w:t>في</w:t>
      </w:r>
      <w:r w:rsidRPr="0024264A">
        <w:rPr>
          <w:rFonts w:ascii="Sakkal Majalla" w:hAnsi="Sakkal Majalla" w:cs="Sakkal Majalla"/>
          <w:sz w:val="22"/>
          <w:szCs w:val="22"/>
          <w:rtl/>
        </w:rPr>
        <w:t xml:space="preserve"> 14جماد</w:t>
      </w:r>
      <w:r w:rsidRPr="0024264A">
        <w:rPr>
          <w:rFonts w:ascii="Sakkal Majalla" w:hAnsi="Sakkal Majalla" w:cs="Sakkal Majalla" w:hint="cs"/>
          <w:sz w:val="22"/>
          <w:szCs w:val="22"/>
          <w:rtl/>
        </w:rPr>
        <w:t xml:space="preserve">ي </w:t>
      </w:r>
      <w:r w:rsidRPr="0024264A">
        <w:rPr>
          <w:rFonts w:ascii="Sakkal Majalla" w:hAnsi="Sakkal Majalla" w:cs="Sakkal Majalla"/>
          <w:sz w:val="22"/>
          <w:szCs w:val="22"/>
          <w:rtl/>
        </w:rPr>
        <w:t xml:space="preserve"> 1296هــ / 1879م</w:t>
      </w:r>
      <w:r w:rsidRPr="0024264A">
        <w:rPr>
          <w:rFonts w:ascii="Sakkal Majalla" w:hAnsi="Sakkal Majalla" w:cs="Sakkal Majalla" w:hint="cs"/>
          <w:sz w:val="22"/>
          <w:szCs w:val="22"/>
          <w:rtl/>
        </w:rPr>
        <w:t>.</w:t>
      </w:r>
    </w:p>
    <w:p w:rsidR="0024264A" w:rsidRPr="0024264A" w:rsidRDefault="0024264A" w:rsidP="0024264A">
      <w:pPr>
        <w:pStyle w:val="af8"/>
        <w:numPr>
          <w:ilvl w:val="0"/>
          <w:numId w:val="34"/>
        </w:numPr>
        <w:suppressAutoHyphens w:val="0"/>
        <w:bidi/>
        <w:spacing w:after="0" w:line="240" w:lineRule="auto"/>
        <w:jc w:val="both"/>
        <w:rPr>
          <w:rFonts w:ascii="Sakkal Majalla" w:hAnsi="Sakkal Majalla" w:cs="Sakkal Majalla"/>
          <w:b/>
          <w:bCs/>
          <w:sz w:val="22"/>
          <w:szCs w:val="22"/>
        </w:rPr>
      </w:pPr>
      <w:proofErr w:type="gramStart"/>
      <w:r w:rsidRPr="0024264A">
        <w:rPr>
          <w:rFonts w:ascii="Sakkal Majalla" w:hAnsi="Sakkal Majalla" w:cs="Sakkal Majalla"/>
          <w:sz w:val="22"/>
          <w:szCs w:val="22"/>
          <w:rtl/>
        </w:rPr>
        <w:t>ـــــــــــــــــــــــــــــــــــــــــــــ،ــــــــــــــــــــــــــــــــــــــــــــــــ</w:t>
      </w:r>
      <w:proofErr w:type="gramEnd"/>
      <w:r w:rsidRPr="0024264A">
        <w:rPr>
          <w:rFonts w:ascii="Sakkal Majalla" w:hAnsi="Sakkal Majalla" w:cs="Sakkal Majalla"/>
          <w:sz w:val="22"/>
          <w:szCs w:val="22"/>
          <w:rtl/>
        </w:rPr>
        <w:t>،الوثيقةرقم</w:t>
      </w:r>
      <w:r w:rsidRPr="0024264A">
        <w:rPr>
          <w:rFonts w:ascii="Sakkal Majalla" w:hAnsi="Sakkal Majalla" w:cs="Sakkal Majalla" w:hint="cs"/>
          <w:sz w:val="22"/>
          <w:szCs w:val="22"/>
          <w:rtl/>
        </w:rPr>
        <w:t>64 رسالة من أحمد المهدوي إلى الوزير سيدي مصطفى  بالوزارة الكبرى التونسية</w:t>
      </w:r>
      <w:r w:rsidRPr="0024264A">
        <w:rPr>
          <w:rFonts w:ascii="Sakkal Majalla" w:hAnsi="Sakkal Majalla" w:cs="Sakkal Majalla"/>
          <w:sz w:val="22"/>
          <w:szCs w:val="22"/>
          <w:rtl/>
        </w:rPr>
        <w:t xml:space="preserve"> ،</w:t>
      </w:r>
      <w:r w:rsidRPr="0024264A">
        <w:rPr>
          <w:rFonts w:ascii="Sakkal Majalla" w:hAnsi="Sakkal Majalla" w:cs="Sakkal Majalla" w:hint="cs"/>
          <w:sz w:val="22"/>
          <w:szCs w:val="22"/>
          <w:rtl/>
        </w:rPr>
        <w:t>في</w:t>
      </w:r>
      <w:r w:rsidRPr="0024264A">
        <w:rPr>
          <w:rFonts w:ascii="Sakkal Majalla" w:hAnsi="Sakkal Majalla" w:cs="Sakkal Majalla"/>
          <w:sz w:val="22"/>
          <w:szCs w:val="22"/>
          <w:rtl/>
        </w:rPr>
        <w:t xml:space="preserve"> </w:t>
      </w:r>
      <w:r w:rsidRPr="0024264A">
        <w:rPr>
          <w:rFonts w:ascii="Sakkal Majalla" w:hAnsi="Sakkal Majalla" w:cs="Sakkal Majalla" w:hint="cs"/>
          <w:sz w:val="22"/>
          <w:szCs w:val="22"/>
          <w:rtl/>
        </w:rPr>
        <w:t>10 شعبان 1296هـ</w:t>
      </w:r>
      <w:r w:rsidRPr="0024264A">
        <w:rPr>
          <w:rFonts w:ascii="Sakkal Majalla" w:hAnsi="Sakkal Majalla" w:cs="Sakkal Majalla"/>
          <w:sz w:val="22"/>
          <w:szCs w:val="22"/>
          <w:rtl/>
        </w:rPr>
        <w:t>/ 187</w:t>
      </w:r>
      <w:r w:rsidRPr="0024264A">
        <w:rPr>
          <w:rFonts w:ascii="Sakkal Majalla" w:hAnsi="Sakkal Majalla" w:cs="Sakkal Majalla" w:hint="cs"/>
          <w:sz w:val="22"/>
          <w:szCs w:val="22"/>
          <w:rtl/>
        </w:rPr>
        <w:t>9</w:t>
      </w:r>
      <w:r w:rsidRPr="0024264A">
        <w:rPr>
          <w:rFonts w:ascii="Sakkal Majalla" w:hAnsi="Sakkal Majalla" w:cs="Sakkal Majalla"/>
          <w:sz w:val="22"/>
          <w:szCs w:val="22"/>
          <w:rtl/>
        </w:rPr>
        <w:t>م.</w:t>
      </w:r>
    </w:p>
    <w:p w:rsidR="0024264A" w:rsidRPr="0024264A" w:rsidRDefault="0024264A" w:rsidP="0024264A">
      <w:pPr>
        <w:pStyle w:val="af8"/>
        <w:bidi/>
        <w:spacing w:after="0" w:line="240" w:lineRule="auto"/>
        <w:jc w:val="both"/>
        <w:rPr>
          <w:rFonts w:ascii="Sakkal Majalla" w:hAnsi="Sakkal Majalla" w:cs="Sakkal Majalla"/>
          <w:b/>
          <w:bCs/>
          <w:sz w:val="22"/>
          <w:szCs w:val="22"/>
          <w:rtl/>
        </w:rPr>
      </w:pPr>
      <w:r w:rsidRPr="0024264A">
        <w:rPr>
          <w:rFonts w:ascii="Sakkal Majalla" w:hAnsi="Sakkal Majalla" w:cs="Sakkal Majalla"/>
          <w:b/>
          <w:bCs/>
          <w:sz w:val="22"/>
          <w:szCs w:val="22"/>
          <w:rtl/>
        </w:rPr>
        <w:t xml:space="preserve">ثانياً </w:t>
      </w:r>
      <w:proofErr w:type="gramStart"/>
      <w:r w:rsidRPr="0024264A">
        <w:rPr>
          <w:rFonts w:ascii="Sakkal Majalla" w:hAnsi="Sakkal Majalla" w:cs="Sakkal Majalla"/>
          <w:b/>
          <w:bCs/>
          <w:sz w:val="22"/>
          <w:szCs w:val="22"/>
          <w:rtl/>
        </w:rPr>
        <w:t>- الوثائق</w:t>
      </w:r>
      <w:proofErr w:type="gramEnd"/>
      <w:r w:rsidRPr="0024264A">
        <w:rPr>
          <w:rFonts w:ascii="Sakkal Majalla" w:hAnsi="Sakkal Majalla" w:cs="Sakkal Majalla"/>
          <w:b/>
          <w:bCs/>
          <w:sz w:val="22"/>
          <w:szCs w:val="22"/>
          <w:rtl/>
        </w:rPr>
        <w:t xml:space="preserve"> المنشورة:</w:t>
      </w:r>
    </w:p>
    <w:p w:rsidR="0024264A" w:rsidRPr="0024264A" w:rsidRDefault="0024264A" w:rsidP="0024264A">
      <w:pPr>
        <w:pStyle w:val="af8"/>
        <w:bidi/>
        <w:spacing w:after="0" w:line="240" w:lineRule="auto"/>
        <w:jc w:val="both"/>
        <w:rPr>
          <w:rFonts w:ascii="Sakkal Majalla" w:hAnsi="Sakkal Majalla" w:cs="Sakkal Majalla"/>
          <w:sz w:val="22"/>
          <w:szCs w:val="22"/>
          <w:u w:val="single"/>
          <w:rtl/>
        </w:rPr>
      </w:pPr>
      <w:proofErr w:type="gramStart"/>
      <w:r w:rsidRPr="0024264A">
        <w:rPr>
          <w:rFonts w:ascii="Sakkal Majalla" w:hAnsi="Sakkal Majalla" w:cs="Sakkal Majalla" w:hint="cs"/>
          <w:sz w:val="22"/>
          <w:szCs w:val="22"/>
          <w:rtl/>
        </w:rPr>
        <w:t xml:space="preserve">1- </w:t>
      </w:r>
      <w:r w:rsidRPr="0024264A">
        <w:rPr>
          <w:rFonts w:ascii="Sakkal Majalla" w:hAnsi="Sakkal Majalla" w:cs="Sakkal Majalla"/>
          <w:sz w:val="22"/>
          <w:szCs w:val="22"/>
          <w:rtl/>
        </w:rPr>
        <w:t>الوثائق</w:t>
      </w:r>
      <w:proofErr w:type="gramEnd"/>
      <w:r w:rsidRPr="0024264A">
        <w:rPr>
          <w:rFonts w:ascii="Sakkal Majalla" w:hAnsi="Sakkal Majalla" w:cs="Sakkal Majalla"/>
          <w:sz w:val="22"/>
          <w:szCs w:val="22"/>
          <w:rtl/>
        </w:rPr>
        <w:t xml:space="preserve"> العثمانية، المجموعة الأولى، ت : محمد </w:t>
      </w:r>
      <w:proofErr w:type="spellStart"/>
      <w:r w:rsidRPr="0024264A">
        <w:rPr>
          <w:rFonts w:ascii="Sakkal Majalla" w:hAnsi="Sakkal Majalla" w:cs="Sakkal Majalla"/>
          <w:sz w:val="22"/>
          <w:szCs w:val="22"/>
          <w:rtl/>
        </w:rPr>
        <w:t>الأسطى</w:t>
      </w:r>
      <w:proofErr w:type="spellEnd"/>
      <w:r w:rsidRPr="0024264A">
        <w:rPr>
          <w:rFonts w:ascii="Sakkal Majalla" w:hAnsi="Sakkal Majalla" w:cs="Sakkal Majalla"/>
          <w:sz w:val="22"/>
          <w:szCs w:val="22"/>
          <w:rtl/>
        </w:rPr>
        <w:t xml:space="preserve">، إعداد : خليفة </w:t>
      </w:r>
      <w:proofErr w:type="spellStart"/>
      <w:r w:rsidRPr="0024264A">
        <w:rPr>
          <w:rFonts w:ascii="Sakkal Majalla" w:hAnsi="Sakkal Majalla" w:cs="Sakkal Majalla"/>
          <w:sz w:val="22"/>
          <w:szCs w:val="22"/>
          <w:rtl/>
        </w:rPr>
        <w:t>الدويبي</w:t>
      </w:r>
      <w:proofErr w:type="spellEnd"/>
      <w:r w:rsidRPr="0024264A">
        <w:rPr>
          <w:rFonts w:ascii="Sakkal Majalla" w:hAnsi="Sakkal Majalla" w:cs="Sakkal Majalla"/>
          <w:sz w:val="22"/>
          <w:szCs w:val="22"/>
          <w:rtl/>
        </w:rPr>
        <w:t>، طرابلس، مركز جهاد الليبيين، 1990م.</w:t>
      </w:r>
    </w:p>
    <w:p w:rsidR="0024264A" w:rsidRPr="0024264A" w:rsidRDefault="0024264A" w:rsidP="0024264A">
      <w:pPr>
        <w:pStyle w:val="af8"/>
        <w:bidi/>
        <w:spacing w:after="0" w:line="240" w:lineRule="auto"/>
        <w:jc w:val="both"/>
        <w:rPr>
          <w:rFonts w:ascii="Sakkal Majalla" w:hAnsi="Sakkal Majalla" w:cs="Sakkal Majalla"/>
          <w:b/>
          <w:bCs/>
          <w:sz w:val="22"/>
          <w:szCs w:val="22"/>
          <w:rtl/>
        </w:rPr>
      </w:pPr>
      <w:r w:rsidRPr="0024264A">
        <w:rPr>
          <w:rFonts w:ascii="Sakkal Majalla" w:hAnsi="Sakkal Majalla" w:cs="Sakkal Majalla"/>
          <w:b/>
          <w:bCs/>
          <w:sz w:val="22"/>
          <w:szCs w:val="22"/>
          <w:rtl/>
        </w:rPr>
        <w:t xml:space="preserve">ثالثاً – </w:t>
      </w:r>
      <w:proofErr w:type="gramStart"/>
      <w:r w:rsidRPr="0024264A">
        <w:rPr>
          <w:rFonts w:ascii="Sakkal Majalla" w:hAnsi="Sakkal Majalla" w:cs="Sakkal Majalla"/>
          <w:b/>
          <w:bCs/>
          <w:sz w:val="22"/>
          <w:szCs w:val="22"/>
          <w:rtl/>
        </w:rPr>
        <w:t>المصادر:-</w:t>
      </w:r>
      <w:proofErr w:type="gramEnd"/>
    </w:p>
    <w:p w:rsidR="0024264A" w:rsidRPr="0024264A" w:rsidRDefault="0024264A" w:rsidP="0024264A">
      <w:pPr>
        <w:pStyle w:val="af8"/>
        <w:numPr>
          <w:ilvl w:val="0"/>
          <w:numId w:val="35"/>
        </w:numPr>
        <w:suppressAutoHyphens w:val="0"/>
        <w:bidi/>
        <w:spacing w:after="0" w:line="240" w:lineRule="auto"/>
        <w:jc w:val="both"/>
        <w:rPr>
          <w:rFonts w:ascii="Sakkal Majalla" w:hAnsi="Sakkal Majalla" w:cs="Sakkal Majalla"/>
          <w:sz w:val="22"/>
          <w:szCs w:val="22"/>
          <w:u w:val="single"/>
        </w:rPr>
      </w:pPr>
      <w:r w:rsidRPr="0024264A">
        <w:rPr>
          <w:rFonts w:hint="cs"/>
          <w:sz w:val="22"/>
          <w:szCs w:val="22"/>
          <w:rtl/>
        </w:rPr>
        <w:t xml:space="preserve">الأشهب، محمد الطيب بن احمد </w:t>
      </w:r>
      <w:proofErr w:type="spellStart"/>
      <w:r w:rsidRPr="0024264A">
        <w:rPr>
          <w:rFonts w:hint="cs"/>
          <w:sz w:val="22"/>
          <w:szCs w:val="22"/>
          <w:rtl/>
        </w:rPr>
        <w:t>أدريس</w:t>
      </w:r>
      <w:proofErr w:type="spellEnd"/>
      <w:r w:rsidRPr="0024264A">
        <w:rPr>
          <w:rFonts w:hint="cs"/>
          <w:sz w:val="22"/>
          <w:szCs w:val="22"/>
          <w:rtl/>
        </w:rPr>
        <w:t>، برقة العربية أمس واليوم، مطبعة الهواري، القاهرة، 1947م.</w:t>
      </w:r>
    </w:p>
    <w:p w:rsidR="0024264A" w:rsidRPr="0024264A" w:rsidRDefault="0024264A" w:rsidP="0024264A">
      <w:pPr>
        <w:pStyle w:val="af8"/>
        <w:numPr>
          <w:ilvl w:val="0"/>
          <w:numId w:val="35"/>
        </w:numPr>
        <w:suppressAutoHyphens w:val="0"/>
        <w:bidi/>
        <w:spacing w:after="0" w:line="240" w:lineRule="auto"/>
        <w:jc w:val="both"/>
        <w:rPr>
          <w:rFonts w:ascii="Sakkal Majalla" w:hAnsi="Sakkal Majalla" w:cs="Sakkal Majalla"/>
          <w:sz w:val="22"/>
          <w:szCs w:val="22"/>
          <w:u w:val="single"/>
          <w:rtl/>
        </w:rPr>
      </w:pPr>
      <w:r w:rsidRPr="0024264A">
        <w:rPr>
          <w:rFonts w:ascii="Sakkal Majalla" w:hAnsi="Sakkal Majalla" w:cs="Sakkal Majalla"/>
          <w:sz w:val="22"/>
          <w:szCs w:val="22"/>
          <w:rtl/>
        </w:rPr>
        <w:t xml:space="preserve">حسن، حسن الفقيه، اليوميات الليبية، </w:t>
      </w:r>
      <w:r w:rsidRPr="0024264A">
        <w:rPr>
          <w:rFonts w:ascii="Sakkal Majalla" w:hAnsi="Sakkal Majalla" w:cs="Sakkal Majalla" w:hint="cs"/>
          <w:sz w:val="22"/>
          <w:szCs w:val="22"/>
          <w:rtl/>
        </w:rPr>
        <w:t>ج1</w:t>
      </w:r>
      <w:r w:rsidRPr="0024264A">
        <w:rPr>
          <w:rFonts w:ascii="Sakkal Majalla" w:hAnsi="Sakkal Majalla" w:cs="Sakkal Majalla"/>
          <w:sz w:val="22"/>
          <w:szCs w:val="22"/>
          <w:rtl/>
        </w:rPr>
        <w:t xml:space="preserve">، </w:t>
      </w:r>
      <w:proofErr w:type="gramStart"/>
      <w:r w:rsidRPr="0024264A">
        <w:rPr>
          <w:rFonts w:ascii="Sakkal Majalla" w:hAnsi="Sakkal Majalla" w:cs="Sakkal Majalla"/>
          <w:sz w:val="22"/>
          <w:szCs w:val="22"/>
          <w:rtl/>
        </w:rPr>
        <w:t>تح</w:t>
      </w:r>
      <w:r w:rsidRPr="0024264A">
        <w:rPr>
          <w:rFonts w:ascii="Sakkal Majalla" w:hAnsi="Sakkal Majalla" w:cs="Sakkal Majalla" w:hint="cs"/>
          <w:sz w:val="22"/>
          <w:szCs w:val="22"/>
          <w:rtl/>
        </w:rPr>
        <w:t xml:space="preserve">قيق </w:t>
      </w:r>
      <w:r w:rsidRPr="0024264A">
        <w:rPr>
          <w:rFonts w:ascii="Sakkal Majalla" w:hAnsi="Sakkal Majalla" w:cs="Sakkal Majalla"/>
          <w:sz w:val="22"/>
          <w:szCs w:val="22"/>
          <w:rtl/>
        </w:rPr>
        <w:t>:</w:t>
      </w:r>
      <w:proofErr w:type="gramEnd"/>
      <w:r w:rsidRPr="0024264A">
        <w:rPr>
          <w:rFonts w:ascii="Sakkal Majalla" w:hAnsi="Sakkal Majalla" w:cs="Sakkal Majalla"/>
          <w:sz w:val="22"/>
          <w:szCs w:val="22"/>
          <w:rtl/>
        </w:rPr>
        <w:t xml:space="preserve"> محمد </w:t>
      </w:r>
      <w:proofErr w:type="spellStart"/>
      <w:r w:rsidRPr="0024264A">
        <w:rPr>
          <w:rFonts w:ascii="Sakkal Majalla" w:hAnsi="Sakkal Majalla" w:cs="Sakkal Majalla"/>
          <w:sz w:val="22"/>
          <w:szCs w:val="22"/>
          <w:rtl/>
        </w:rPr>
        <w:t>الأسطى</w:t>
      </w:r>
      <w:proofErr w:type="spellEnd"/>
      <w:r w:rsidRPr="0024264A">
        <w:rPr>
          <w:rFonts w:ascii="Sakkal Majalla" w:hAnsi="Sakkal Majalla" w:cs="Sakkal Majalla"/>
          <w:sz w:val="22"/>
          <w:szCs w:val="22"/>
          <w:rtl/>
        </w:rPr>
        <w:t xml:space="preserve"> وعمار </w:t>
      </w:r>
      <w:proofErr w:type="spellStart"/>
      <w:r w:rsidRPr="0024264A">
        <w:rPr>
          <w:rFonts w:ascii="Sakkal Majalla" w:hAnsi="Sakkal Majalla" w:cs="Sakkal Majalla"/>
          <w:sz w:val="22"/>
          <w:szCs w:val="22"/>
          <w:rtl/>
        </w:rPr>
        <w:t>جحيدر</w:t>
      </w:r>
      <w:proofErr w:type="spellEnd"/>
      <w:r w:rsidRPr="0024264A">
        <w:rPr>
          <w:rFonts w:ascii="Sakkal Majalla" w:hAnsi="Sakkal Majalla" w:cs="Sakkal Majalla"/>
          <w:sz w:val="22"/>
          <w:szCs w:val="22"/>
          <w:rtl/>
        </w:rPr>
        <w:t>، طرابلس، مركز جهاد الليبيين، ط2 2001م.</w:t>
      </w:r>
    </w:p>
    <w:p w:rsidR="0024264A" w:rsidRPr="0024264A" w:rsidRDefault="0024264A" w:rsidP="0024264A">
      <w:pPr>
        <w:pStyle w:val="af8"/>
        <w:numPr>
          <w:ilvl w:val="0"/>
          <w:numId w:val="35"/>
        </w:numPr>
        <w:suppressAutoHyphens w:val="0"/>
        <w:bidi/>
        <w:spacing w:after="0" w:line="240" w:lineRule="auto"/>
        <w:jc w:val="both"/>
        <w:rPr>
          <w:rFonts w:ascii="Sakkal Majalla" w:hAnsi="Sakkal Majalla" w:cs="Sakkal Majalla"/>
          <w:sz w:val="22"/>
          <w:szCs w:val="22"/>
          <w:u w:val="single"/>
        </w:rPr>
      </w:pPr>
      <w:r w:rsidRPr="0024264A">
        <w:rPr>
          <w:rFonts w:ascii="Sakkal Majalla" w:hAnsi="Sakkal Majalla" w:cs="Sakkal Majalla"/>
          <w:sz w:val="22"/>
          <w:szCs w:val="22"/>
          <w:rtl/>
        </w:rPr>
        <w:t xml:space="preserve"> </w:t>
      </w:r>
      <w:proofErr w:type="spellStart"/>
      <w:r w:rsidRPr="0024264A">
        <w:rPr>
          <w:rFonts w:ascii="Sakkal Majalla" w:hAnsi="Sakkal Majalla" w:cs="Sakkal Majalla"/>
          <w:sz w:val="22"/>
          <w:szCs w:val="22"/>
          <w:rtl/>
        </w:rPr>
        <w:t>رولفس</w:t>
      </w:r>
      <w:proofErr w:type="spellEnd"/>
      <w:r w:rsidRPr="0024264A">
        <w:rPr>
          <w:rFonts w:ascii="Sakkal Majalla" w:hAnsi="Sakkal Majalla" w:cs="Sakkal Majalla"/>
          <w:sz w:val="22"/>
          <w:szCs w:val="22"/>
          <w:rtl/>
        </w:rPr>
        <w:t>،</w:t>
      </w:r>
      <w:r w:rsidRPr="0024264A">
        <w:rPr>
          <w:rFonts w:ascii="Sakkal Majalla" w:hAnsi="Sakkal Majalla" w:cs="Sakkal Majalla" w:hint="cs"/>
          <w:sz w:val="22"/>
          <w:szCs w:val="22"/>
          <w:rtl/>
        </w:rPr>
        <w:t xml:space="preserve"> </w:t>
      </w:r>
      <w:r w:rsidRPr="0024264A">
        <w:rPr>
          <w:rFonts w:ascii="Sakkal Majalla" w:hAnsi="Sakkal Majalla" w:cs="Sakkal Majalla"/>
          <w:sz w:val="22"/>
          <w:szCs w:val="22"/>
          <w:rtl/>
        </w:rPr>
        <w:t xml:space="preserve">غيرهارد، رحلة إلى </w:t>
      </w:r>
      <w:proofErr w:type="gramStart"/>
      <w:r w:rsidRPr="0024264A">
        <w:rPr>
          <w:rFonts w:ascii="Sakkal Majalla" w:hAnsi="Sakkal Majalla" w:cs="Sakkal Majalla"/>
          <w:sz w:val="22"/>
          <w:szCs w:val="22"/>
          <w:rtl/>
        </w:rPr>
        <w:t>الكفرة ،</w:t>
      </w:r>
      <w:proofErr w:type="gramEnd"/>
      <w:r w:rsidRPr="0024264A">
        <w:rPr>
          <w:rFonts w:ascii="Sakkal Majalla" w:hAnsi="Sakkal Majalla" w:cs="Sakkal Majalla"/>
          <w:sz w:val="22"/>
          <w:szCs w:val="22"/>
          <w:rtl/>
        </w:rPr>
        <w:t xml:space="preserve"> د</w:t>
      </w:r>
      <w:r w:rsidRPr="0024264A">
        <w:rPr>
          <w:rFonts w:ascii="Sakkal Majalla" w:hAnsi="Sakkal Majalla" w:cs="Sakkal Majalla" w:hint="cs"/>
          <w:sz w:val="22"/>
          <w:szCs w:val="22"/>
          <w:rtl/>
        </w:rPr>
        <w:t>راسة وتحقيق</w:t>
      </w:r>
      <w:r w:rsidRPr="0024264A">
        <w:rPr>
          <w:rFonts w:ascii="Sakkal Majalla" w:hAnsi="Sakkal Majalla" w:cs="Sakkal Majalla"/>
          <w:sz w:val="22"/>
          <w:szCs w:val="22"/>
          <w:rtl/>
        </w:rPr>
        <w:t xml:space="preserve"> : عماد الدين غانم ، طرابلس، مركز جهاد الليبيين ، ط1 ، 2000م .</w:t>
      </w:r>
    </w:p>
    <w:p w:rsidR="0024264A" w:rsidRPr="0024264A" w:rsidRDefault="0024264A" w:rsidP="0024264A">
      <w:pPr>
        <w:pStyle w:val="af8"/>
        <w:numPr>
          <w:ilvl w:val="0"/>
          <w:numId w:val="35"/>
        </w:numPr>
        <w:suppressAutoHyphens w:val="0"/>
        <w:bidi/>
        <w:spacing w:after="0" w:line="240" w:lineRule="auto"/>
        <w:jc w:val="both"/>
        <w:rPr>
          <w:rFonts w:ascii="Sakkal Majalla" w:hAnsi="Sakkal Majalla" w:cs="Sakkal Majalla"/>
          <w:sz w:val="22"/>
          <w:szCs w:val="22"/>
          <w:u w:val="single"/>
        </w:rPr>
      </w:pPr>
      <w:proofErr w:type="spellStart"/>
      <w:r w:rsidRPr="0024264A">
        <w:rPr>
          <w:rFonts w:hint="cs"/>
          <w:color w:val="000000"/>
          <w:sz w:val="22"/>
          <w:szCs w:val="22"/>
          <w:rtl/>
        </w:rPr>
        <w:t>الفخفاخ</w:t>
      </w:r>
      <w:proofErr w:type="spellEnd"/>
      <w:r w:rsidRPr="0024264A">
        <w:rPr>
          <w:rFonts w:hint="cs"/>
          <w:color w:val="000000"/>
          <w:sz w:val="22"/>
          <w:szCs w:val="22"/>
          <w:rtl/>
        </w:rPr>
        <w:t xml:space="preserve"> (المنصف</w:t>
      </w:r>
      <w:proofErr w:type="gramStart"/>
      <w:r w:rsidRPr="0024264A">
        <w:rPr>
          <w:rFonts w:hint="cs"/>
          <w:color w:val="000000"/>
          <w:sz w:val="22"/>
          <w:szCs w:val="22"/>
          <w:rtl/>
        </w:rPr>
        <w:t>) ،</w:t>
      </w:r>
      <w:proofErr w:type="gramEnd"/>
      <w:r w:rsidRPr="0024264A">
        <w:rPr>
          <w:rFonts w:hint="cs"/>
          <w:color w:val="000000"/>
          <w:sz w:val="22"/>
          <w:szCs w:val="22"/>
          <w:rtl/>
        </w:rPr>
        <w:t xml:space="preserve"> موجز الدفاتر الإدارية </w:t>
      </w:r>
      <w:proofErr w:type="spellStart"/>
      <w:r w:rsidRPr="0024264A">
        <w:rPr>
          <w:rFonts w:hint="cs"/>
          <w:color w:val="000000"/>
          <w:sz w:val="22"/>
          <w:szCs w:val="22"/>
          <w:rtl/>
        </w:rPr>
        <w:t>والجبائية</w:t>
      </w:r>
      <w:proofErr w:type="spellEnd"/>
      <w:r w:rsidRPr="0024264A">
        <w:rPr>
          <w:rFonts w:hint="cs"/>
          <w:color w:val="000000"/>
          <w:sz w:val="22"/>
          <w:szCs w:val="22"/>
          <w:rtl/>
        </w:rPr>
        <w:t xml:space="preserve"> بالأرشيف الوطني التونسي ، تونس  ،1990</w:t>
      </w:r>
      <w:r w:rsidRPr="0024264A">
        <w:rPr>
          <w:rFonts w:ascii="Sakkal Majalla" w:hAnsi="Sakkal Majalla" w:cs="Sakkal Majalla" w:hint="cs"/>
          <w:sz w:val="22"/>
          <w:szCs w:val="22"/>
          <w:u w:val="single"/>
          <w:rtl/>
        </w:rPr>
        <w:t>.</w:t>
      </w:r>
    </w:p>
    <w:p w:rsidR="0024264A" w:rsidRPr="0024264A" w:rsidRDefault="0024264A" w:rsidP="0024264A">
      <w:pPr>
        <w:pStyle w:val="af8"/>
        <w:numPr>
          <w:ilvl w:val="0"/>
          <w:numId w:val="35"/>
        </w:numPr>
        <w:suppressAutoHyphens w:val="0"/>
        <w:bidi/>
        <w:spacing w:after="0" w:line="240" w:lineRule="auto"/>
        <w:jc w:val="both"/>
        <w:rPr>
          <w:rFonts w:ascii="Sakkal Majalla" w:hAnsi="Sakkal Majalla" w:cs="Sakkal Majalla"/>
          <w:sz w:val="22"/>
          <w:szCs w:val="22"/>
          <w:u w:val="single"/>
        </w:rPr>
      </w:pPr>
      <w:proofErr w:type="spellStart"/>
      <w:r w:rsidRPr="0024264A">
        <w:rPr>
          <w:rFonts w:ascii="Sakkal Majalla" w:hAnsi="Sakkal Majalla" w:cs="Sakkal Majalla"/>
          <w:sz w:val="22"/>
          <w:szCs w:val="22"/>
          <w:rtl/>
        </w:rPr>
        <w:t>ناختيجال</w:t>
      </w:r>
      <w:proofErr w:type="spellEnd"/>
      <w:r w:rsidRPr="0024264A">
        <w:rPr>
          <w:rFonts w:ascii="Sakkal Majalla" w:hAnsi="Sakkal Majalla" w:cs="Sakkal Majalla"/>
          <w:sz w:val="22"/>
          <w:szCs w:val="22"/>
          <w:rtl/>
        </w:rPr>
        <w:t xml:space="preserve">، جوستاف، الصحراء وبلاد </w:t>
      </w:r>
      <w:proofErr w:type="gramStart"/>
      <w:r w:rsidRPr="0024264A">
        <w:rPr>
          <w:rFonts w:ascii="Sakkal Majalla" w:hAnsi="Sakkal Majalla" w:cs="Sakkal Majalla"/>
          <w:sz w:val="22"/>
          <w:szCs w:val="22"/>
          <w:rtl/>
        </w:rPr>
        <w:t>السودان ،</w:t>
      </w:r>
      <w:proofErr w:type="gramEnd"/>
      <w:r w:rsidRPr="0024264A">
        <w:rPr>
          <w:rFonts w:ascii="Sakkal Majalla" w:hAnsi="Sakkal Majalla" w:cs="Sakkal Majalla"/>
          <w:sz w:val="22"/>
          <w:szCs w:val="22"/>
          <w:rtl/>
        </w:rPr>
        <w:t xml:space="preserve"> مجلد1، طرابلس، مركز جهاد الليبيين للدراسات التاريخية ، ط1 ، 2007م. </w:t>
      </w:r>
    </w:p>
    <w:p w:rsidR="0024264A" w:rsidRPr="0024264A" w:rsidRDefault="0024264A" w:rsidP="0024264A">
      <w:pPr>
        <w:pStyle w:val="a8"/>
        <w:numPr>
          <w:ilvl w:val="0"/>
          <w:numId w:val="35"/>
        </w:numPr>
        <w:spacing w:line="240" w:lineRule="auto"/>
        <w:jc w:val="both"/>
        <w:rPr>
          <w:rFonts w:asciiTheme="majorBidi" w:hAnsiTheme="majorBidi" w:cstheme="majorBidi"/>
          <w:sz w:val="22"/>
          <w:szCs w:val="22"/>
          <w:lang w:val="fr-FR"/>
        </w:rPr>
      </w:pPr>
      <w:r w:rsidRPr="0024264A">
        <w:rPr>
          <w:rFonts w:asciiTheme="majorBidi" w:hAnsiTheme="majorBidi" w:cstheme="majorBidi"/>
          <w:sz w:val="22"/>
          <w:szCs w:val="22"/>
          <w:lang w:val="fr-FR"/>
        </w:rPr>
        <w:t xml:space="preserve"> El </w:t>
      </w:r>
      <w:proofErr w:type="spellStart"/>
      <w:r w:rsidRPr="0024264A">
        <w:rPr>
          <w:rFonts w:asciiTheme="majorBidi" w:hAnsiTheme="majorBidi" w:cstheme="majorBidi"/>
          <w:sz w:val="22"/>
          <w:szCs w:val="22"/>
          <w:lang w:val="fr-FR"/>
        </w:rPr>
        <w:t>hachaichi</w:t>
      </w:r>
      <w:proofErr w:type="spellEnd"/>
      <w:r w:rsidRPr="0024264A">
        <w:rPr>
          <w:rFonts w:asciiTheme="majorBidi" w:hAnsiTheme="majorBidi" w:cstheme="majorBidi"/>
          <w:sz w:val="22"/>
          <w:szCs w:val="22"/>
          <w:lang w:val="fr-FR"/>
        </w:rPr>
        <w:t xml:space="preserve"> (Mohammed Ben </w:t>
      </w:r>
      <w:proofErr w:type="spellStart"/>
      <w:r w:rsidRPr="0024264A">
        <w:rPr>
          <w:rFonts w:asciiTheme="majorBidi" w:hAnsiTheme="majorBidi" w:cstheme="majorBidi"/>
          <w:sz w:val="22"/>
          <w:szCs w:val="22"/>
          <w:lang w:val="fr-FR"/>
        </w:rPr>
        <w:t>Otsmane</w:t>
      </w:r>
      <w:proofErr w:type="spellEnd"/>
      <w:proofErr w:type="gramStart"/>
      <w:r w:rsidRPr="0024264A">
        <w:rPr>
          <w:rFonts w:asciiTheme="majorBidi" w:hAnsiTheme="majorBidi" w:cstheme="majorBidi"/>
          <w:sz w:val="22"/>
          <w:szCs w:val="22"/>
          <w:lang w:val="fr-FR"/>
        </w:rPr>
        <w:t>)</w:t>
      </w:r>
      <w:r w:rsidRPr="0024264A">
        <w:rPr>
          <w:rFonts w:asciiTheme="majorBidi" w:hAnsiTheme="majorBidi" w:cstheme="majorBidi"/>
          <w:i/>
          <w:iCs/>
          <w:sz w:val="22"/>
          <w:szCs w:val="22"/>
          <w:lang w:val="fr-FR"/>
        </w:rPr>
        <w:t xml:space="preserve"> ,</w:t>
      </w:r>
      <w:proofErr w:type="gramEnd"/>
      <w:r w:rsidRPr="0024264A">
        <w:rPr>
          <w:rFonts w:asciiTheme="majorBidi" w:hAnsiTheme="majorBidi" w:cstheme="majorBidi"/>
          <w:i/>
          <w:iCs/>
          <w:sz w:val="22"/>
          <w:szCs w:val="22"/>
          <w:lang w:val="fr-FR"/>
        </w:rPr>
        <w:t xml:space="preserve"> Voyage Au Pays Des </w:t>
      </w:r>
      <w:proofErr w:type="spellStart"/>
      <w:r w:rsidRPr="0024264A">
        <w:rPr>
          <w:rFonts w:asciiTheme="majorBidi" w:hAnsiTheme="majorBidi" w:cstheme="majorBidi"/>
          <w:i/>
          <w:iCs/>
          <w:sz w:val="22"/>
          <w:szCs w:val="22"/>
          <w:lang w:val="fr-FR"/>
        </w:rPr>
        <w:t>Senoussia</w:t>
      </w:r>
      <w:proofErr w:type="spellEnd"/>
      <w:r w:rsidRPr="0024264A">
        <w:rPr>
          <w:rFonts w:asciiTheme="majorBidi" w:hAnsiTheme="majorBidi" w:cstheme="majorBidi"/>
          <w:i/>
          <w:iCs/>
          <w:sz w:val="22"/>
          <w:szCs w:val="22"/>
          <w:lang w:val="fr-FR"/>
        </w:rPr>
        <w:t xml:space="preserve"> A Travers La  Tripolitaine Et Les Pays Touareg ,</w:t>
      </w:r>
      <w:r w:rsidRPr="0024264A">
        <w:rPr>
          <w:rFonts w:asciiTheme="majorBidi" w:hAnsiTheme="majorBidi" w:cstheme="majorBidi"/>
          <w:sz w:val="22"/>
          <w:szCs w:val="22"/>
          <w:lang w:val="fr-FR"/>
        </w:rPr>
        <w:t xml:space="preserve">  Augustin </w:t>
      </w:r>
      <w:proofErr w:type="spellStart"/>
      <w:r w:rsidRPr="0024264A">
        <w:rPr>
          <w:rFonts w:asciiTheme="majorBidi" w:hAnsiTheme="majorBidi" w:cstheme="majorBidi"/>
          <w:sz w:val="22"/>
          <w:szCs w:val="22"/>
          <w:lang w:val="fr-FR"/>
        </w:rPr>
        <w:t>Challamel</w:t>
      </w:r>
      <w:proofErr w:type="spellEnd"/>
      <w:r w:rsidRPr="0024264A">
        <w:rPr>
          <w:rFonts w:asciiTheme="majorBidi" w:hAnsiTheme="majorBidi" w:cstheme="majorBidi"/>
          <w:sz w:val="22"/>
          <w:szCs w:val="22"/>
          <w:lang w:val="fr-FR"/>
        </w:rPr>
        <w:t xml:space="preserve"> , Paris,  1912.                                                                         </w:t>
      </w:r>
      <w:r w:rsidRPr="0024264A">
        <w:rPr>
          <w:rFonts w:asciiTheme="majorBidi" w:hAnsiTheme="majorBidi" w:cstheme="majorBidi"/>
          <w:sz w:val="22"/>
          <w:szCs w:val="22"/>
          <w:rtl/>
        </w:rPr>
        <w:t xml:space="preserve"> </w:t>
      </w:r>
    </w:p>
    <w:p w:rsidR="0024264A" w:rsidRPr="0024264A" w:rsidRDefault="0024264A" w:rsidP="0024264A">
      <w:pPr>
        <w:pStyle w:val="af8"/>
        <w:bidi/>
        <w:spacing w:after="0" w:line="240" w:lineRule="auto"/>
        <w:jc w:val="both"/>
        <w:rPr>
          <w:rFonts w:ascii="Sakkal Majalla" w:hAnsi="Sakkal Majalla" w:cs="Sakkal Majalla"/>
          <w:b/>
          <w:bCs/>
          <w:sz w:val="22"/>
          <w:szCs w:val="22"/>
          <w:u w:val="single"/>
          <w:rtl/>
        </w:rPr>
      </w:pPr>
      <w:r w:rsidRPr="0024264A">
        <w:rPr>
          <w:rFonts w:ascii="Sakkal Majalla" w:hAnsi="Sakkal Majalla" w:cs="Sakkal Majalla"/>
          <w:b/>
          <w:bCs/>
          <w:sz w:val="22"/>
          <w:szCs w:val="22"/>
          <w:u w:val="single"/>
          <w:rtl/>
        </w:rPr>
        <w:t xml:space="preserve">رابعاً – </w:t>
      </w:r>
      <w:proofErr w:type="gramStart"/>
      <w:r w:rsidRPr="0024264A">
        <w:rPr>
          <w:rFonts w:ascii="Sakkal Majalla" w:hAnsi="Sakkal Majalla" w:cs="Sakkal Majalla"/>
          <w:b/>
          <w:bCs/>
          <w:sz w:val="22"/>
          <w:szCs w:val="22"/>
          <w:u w:val="single"/>
          <w:rtl/>
        </w:rPr>
        <w:t>المراجع:-</w:t>
      </w:r>
      <w:proofErr w:type="gramEnd"/>
    </w:p>
    <w:p w:rsidR="0024264A" w:rsidRPr="0024264A" w:rsidRDefault="0024264A" w:rsidP="0024264A">
      <w:pPr>
        <w:pStyle w:val="af8"/>
        <w:numPr>
          <w:ilvl w:val="0"/>
          <w:numId w:val="36"/>
        </w:numPr>
        <w:suppressAutoHyphens w:val="0"/>
        <w:bidi/>
        <w:spacing w:after="0" w:line="240" w:lineRule="auto"/>
        <w:jc w:val="both"/>
        <w:rPr>
          <w:rFonts w:ascii="Sakkal Majalla" w:hAnsi="Sakkal Majalla" w:cs="Sakkal Majalla"/>
          <w:b/>
          <w:bCs/>
          <w:sz w:val="22"/>
          <w:szCs w:val="22"/>
          <w:u w:val="single"/>
        </w:rPr>
      </w:pPr>
      <w:r w:rsidRPr="0024264A">
        <w:rPr>
          <w:rFonts w:ascii="Sakkal Majalla" w:hAnsi="Sakkal Majalla" w:cs="Sakkal Majalla"/>
          <w:sz w:val="22"/>
          <w:szCs w:val="22"/>
          <w:rtl/>
        </w:rPr>
        <w:t xml:space="preserve"> </w:t>
      </w:r>
      <w:proofErr w:type="spellStart"/>
      <w:r w:rsidRPr="0024264A">
        <w:rPr>
          <w:rFonts w:ascii="Sakkal Majalla" w:hAnsi="Sakkal Majalla" w:cs="Sakkal Majalla"/>
          <w:sz w:val="22"/>
          <w:szCs w:val="22"/>
          <w:rtl/>
        </w:rPr>
        <w:t>بازامة</w:t>
      </w:r>
      <w:proofErr w:type="spellEnd"/>
      <w:r w:rsidRPr="0024264A">
        <w:rPr>
          <w:rFonts w:ascii="Sakkal Majalla" w:hAnsi="Sakkal Majalla" w:cs="Sakkal Majalla"/>
          <w:sz w:val="22"/>
          <w:szCs w:val="22"/>
          <w:rtl/>
        </w:rPr>
        <w:t xml:space="preserve">، محمد مصطفى، تاريخ برقة في العهد العثماني الثاني، بنغازي </w:t>
      </w:r>
      <w:proofErr w:type="spellStart"/>
      <w:r w:rsidRPr="0024264A">
        <w:rPr>
          <w:rFonts w:ascii="Sakkal Majalla" w:hAnsi="Sakkal Majalla" w:cs="Sakkal Majalla"/>
          <w:sz w:val="22"/>
          <w:szCs w:val="22"/>
          <w:rtl/>
        </w:rPr>
        <w:t>متصرفليك</w:t>
      </w:r>
      <w:proofErr w:type="spellEnd"/>
      <w:r w:rsidRPr="0024264A">
        <w:rPr>
          <w:rFonts w:ascii="Sakkal Majalla" w:hAnsi="Sakkal Majalla" w:cs="Sakkal Majalla"/>
          <w:sz w:val="22"/>
          <w:szCs w:val="22"/>
          <w:rtl/>
        </w:rPr>
        <w:t>(3)، بيروت، دار الحوار الثقافي العربي الأوروبي، ط1، 1994م.</w:t>
      </w:r>
    </w:p>
    <w:p w:rsidR="0024264A" w:rsidRPr="0024264A" w:rsidRDefault="0024264A" w:rsidP="0024264A">
      <w:pPr>
        <w:pStyle w:val="af8"/>
        <w:numPr>
          <w:ilvl w:val="0"/>
          <w:numId w:val="36"/>
        </w:numPr>
        <w:suppressAutoHyphens w:val="0"/>
        <w:bidi/>
        <w:spacing w:after="0" w:line="240" w:lineRule="auto"/>
        <w:jc w:val="both"/>
        <w:rPr>
          <w:rFonts w:ascii="Sakkal Majalla" w:hAnsi="Sakkal Majalla" w:cs="Sakkal Majalla"/>
          <w:b/>
          <w:bCs/>
          <w:sz w:val="22"/>
          <w:szCs w:val="22"/>
          <w:u w:val="single"/>
          <w:rtl/>
        </w:rPr>
      </w:pPr>
      <w:proofErr w:type="spellStart"/>
      <w:r w:rsidRPr="0024264A">
        <w:rPr>
          <w:rFonts w:hint="cs"/>
          <w:sz w:val="22"/>
          <w:szCs w:val="22"/>
          <w:rtl/>
        </w:rPr>
        <w:t>جحيدر</w:t>
      </w:r>
      <w:proofErr w:type="spellEnd"/>
      <w:r w:rsidRPr="0024264A">
        <w:rPr>
          <w:rFonts w:hint="cs"/>
          <w:sz w:val="22"/>
          <w:szCs w:val="22"/>
          <w:rtl/>
        </w:rPr>
        <w:t xml:space="preserve">، </w:t>
      </w:r>
      <w:r w:rsidRPr="0024264A">
        <w:rPr>
          <w:sz w:val="22"/>
          <w:szCs w:val="22"/>
          <w:rtl/>
        </w:rPr>
        <w:t>عم</w:t>
      </w:r>
      <w:r w:rsidRPr="0024264A">
        <w:rPr>
          <w:rFonts w:hint="cs"/>
          <w:sz w:val="22"/>
          <w:szCs w:val="22"/>
          <w:rtl/>
        </w:rPr>
        <w:t>ا</w:t>
      </w:r>
      <w:r w:rsidRPr="0024264A">
        <w:rPr>
          <w:sz w:val="22"/>
          <w:szCs w:val="22"/>
          <w:rtl/>
        </w:rPr>
        <w:t xml:space="preserve">ر، </w:t>
      </w:r>
      <w:r w:rsidRPr="0024264A">
        <w:rPr>
          <w:rFonts w:hint="cs"/>
          <w:sz w:val="22"/>
          <w:szCs w:val="22"/>
          <w:rtl/>
        </w:rPr>
        <w:t>آفاق ووثائق في تاريخ ليبيا، الدار العربية للكتاب، 1991م.</w:t>
      </w:r>
    </w:p>
    <w:p w:rsidR="0024264A" w:rsidRPr="0024264A" w:rsidRDefault="0024264A" w:rsidP="0024264A">
      <w:pPr>
        <w:pStyle w:val="af8"/>
        <w:numPr>
          <w:ilvl w:val="0"/>
          <w:numId w:val="36"/>
        </w:numPr>
        <w:suppressAutoHyphens w:val="0"/>
        <w:bidi/>
        <w:spacing w:after="0" w:line="240" w:lineRule="auto"/>
        <w:jc w:val="both"/>
        <w:rPr>
          <w:rFonts w:ascii="Sakkal Majalla" w:hAnsi="Sakkal Majalla" w:cs="Sakkal Majalla"/>
          <w:b/>
          <w:bCs/>
          <w:sz w:val="22"/>
          <w:szCs w:val="22"/>
          <w:u w:val="single"/>
        </w:rPr>
      </w:pPr>
      <w:proofErr w:type="spellStart"/>
      <w:r w:rsidRPr="0024264A">
        <w:rPr>
          <w:rFonts w:ascii="Sakkal Majalla" w:hAnsi="Sakkal Majalla" w:cs="Sakkal Majalla"/>
          <w:sz w:val="22"/>
          <w:szCs w:val="22"/>
          <w:rtl/>
        </w:rPr>
        <w:t>الخفيفي</w:t>
      </w:r>
      <w:proofErr w:type="spellEnd"/>
      <w:r w:rsidRPr="0024264A">
        <w:rPr>
          <w:rFonts w:ascii="Sakkal Majalla" w:hAnsi="Sakkal Majalla" w:cs="Sakkal Majalla"/>
          <w:sz w:val="22"/>
          <w:szCs w:val="22"/>
          <w:rtl/>
        </w:rPr>
        <w:t xml:space="preserve">، الصالحين جبريل، النظام الضريبي في ولاية طرابلس 1835-1912، طرابلس، مركز جهاد الليبيين </w:t>
      </w:r>
      <w:r w:rsidRPr="0024264A">
        <w:rPr>
          <w:rFonts w:ascii="Sakkal Majalla" w:hAnsi="Sakkal Majalla" w:cs="Sakkal Majalla"/>
          <w:sz w:val="22"/>
          <w:szCs w:val="22"/>
          <w:rtl/>
        </w:rPr>
        <w:t>للدراسات التاريخية، ط</w:t>
      </w:r>
      <w:proofErr w:type="gramStart"/>
      <w:r w:rsidRPr="0024264A">
        <w:rPr>
          <w:rFonts w:ascii="Sakkal Majalla" w:hAnsi="Sakkal Majalla" w:cs="Sakkal Majalla"/>
          <w:sz w:val="22"/>
          <w:szCs w:val="22"/>
          <w:rtl/>
        </w:rPr>
        <w:t>1،  2000</w:t>
      </w:r>
      <w:proofErr w:type="gramEnd"/>
      <w:r w:rsidRPr="0024264A">
        <w:rPr>
          <w:rFonts w:ascii="Sakkal Majalla" w:hAnsi="Sakkal Majalla" w:cs="Sakkal Majalla"/>
          <w:sz w:val="22"/>
          <w:szCs w:val="22"/>
          <w:rtl/>
        </w:rPr>
        <w:t xml:space="preserve">م </w:t>
      </w:r>
    </w:p>
    <w:p w:rsidR="0024264A" w:rsidRPr="0024264A" w:rsidRDefault="0024264A" w:rsidP="0024264A">
      <w:pPr>
        <w:pStyle w:val="af8"/>
        <w:numPr>
          <w:ilvl w:val="0"/>
          <w:numId w:val="36"/>
        </w:numPr>
        <w:suppressAutoHyphens w:val="0"/>
        <w:bidi/>
        <w:spacing w:after="0" w:line="240" w:lineRule="auto"/>
        <w:jc w:val="both"/>
        <w:rPr>
          <w:rFonts w:ascii="Sakkal Majalla" w:hAnsi="Sakkal Majalla" w:cs="Sakkal Majalla"/>
          <w:b/>
          <w:bCs/>
          <w:sz w:val="22"/>
          <w:szCs w:val="22"/>
          <w:u w:val="single"/>
        </w:rPr>
      </w:pPr>
      <w:r w:rsidRPr="0024264A">
        <w:rPr>
          <w:rFonts w:ascii="Sakkal Majalla" w:hAnsi="Sakkal Majalla" w:cs="Sakkal Majalla"/>
          <w:sz w:val="22"/>
          <w:szCs w:val="22"/>
          <w:rtl/>
        </w:rPr>
        <w:t xml:space="preserve">روسي، </w:t>
      </w:r>
      <w:proofErr w:type="spellStart"/>
      <w:r w:rsidRPr="0024264A">
        <w:rPr>
          <w:rFonts w:ascii="Sakkal Majalla" w:hAnsi="Sakkal Majalla" w:cs="Sakkal Majalla"/>
          <w:sz w:val="22"/>
          <w:szCs w:val="22"/>
          <w:rtl/>
        </w:rPr>
        <w:t>إتوري</w:t>
      </w:r>
      <w:proofErr w:type="spellEnd"/>
      <w:r w:rsidRPr="0024264A">
        <w:rPr>
          <w:rFonts w:ascii="Sakkal Majalla" w:hAnsi="Sakkal Majalla" w:cs="Sakkal Majalla"/>
          <w:sz w:val="22"/>
          <w:szCs w:val="22"/>
          <w:rtl/>
        </w:rPr>
        <w:t xml:space="preserve">، ليبيا منذ الفتح العربي حتى عام 1911، </w:t>
      </w:r>
      <w:proofErr w:type="gramStart"/>
      <w:r w:rsidRPr="0024264A">
        <w:rPr>
          <w:rFonts w:ascii="Sakkal Majalla" w:hAnsi="Sakkal Majalla" w:cs="Sakkal Majalla"/>
          <w:sz w:val="22"/>
          <w:szCs w:val="22"/>
          <w:rtl/>
        </w:rPr>
        <w:t>ت :</w:t>
      </w:r>
      <w:proofErr w:type="gramEnd"/>
      <w:r w:rsidRPr="0024264A">
        <w:rPr>
          <w:rFonts w:ascii="Sakkal Majalla" w:hAnsi="Sakkal Majalla" w:cs="Sakkal Majalla"/>
          <w:sz w:val="22"/>
          <w:szCs w:val="22"/>
          <w:rtl/>
        </w:rPr>
        <w:t xml:space="preserve"> خليفة محمد </w:t>
      </w:r>
      <w:proofErr w:type="spellStart"/>
      <w:r w:rsidRPr="0024264A">
        <w:rPr>
          <w:rFonts w:ascii="Sakkal Majalla" w:hAnsi="Sakkal Majalla" w:cs="Sakkal Majalla"/>
          <w:sz w:val="22"/>
          <w:szCs w:val="22"/>
          <w:rtl/>
        </w:rPr>
        <w:t>التليسي</w:t>
      </w:r>
      <w:proofErr w:type="spellEnd"/>
      <w:r w:rsidRPr="0024264A">
        <w:rPr>
          <w:rFonts w:ascii="Sakkal Majalla" w:hAnsi="Sakkal Majalla" w:cs="Sakkal Majalla"/>
          <w:sz w:val="22"/>
          <w:szCs w:val="22"/>
          <w:rtl/>
        </w:rPr>
        <w:t>، بيروت، دار الثقافة ، 1973م.</w:t>
      </w:r>
    </w:p>
    <w:p w:rsidR="0024264A" w:rsidRPr="0024264A" w:rsidRDefault="0024264A" w:rsidP="0024264A">
      <w:pPr>
        <w:pStyle w:val="af8"/>
        <w:numPr>
          <w:ilvl w:val="0"/>
          <w:numId w:val="36"/>
        </w:numPr>
        <w:suppressAutoHyphens w:val="0"/>
        <w:bidi/>
        <w:spacing w:after="0" w:line="240" w:lineRule="auto"/>
        <w:jc w:val="both"/>
        <w:rPr>
          <w:rFonts w:ascii="Sakkal Majalla" w:hAnsi="Sakkal Majalla" w:cs="Sakkal Majalla"/>
          <w:b/>
          <w:bCs/>
          <w:sz w:val="22"/>
          <w:szCs w:val="22"/>
          <w:u w:val="single"/>
        </w:rPr>
      </w:pPr>
      <w:r w:rsidRPr="0024264A">
        <w:rPr>
          <w:rFonts w:ascii="Sakkal Majalla" w:hAnsi="Sakkal Majalla" w:cs="Sakkal Majalla"/>
          <w:sz w:val="22"/>
          <w:szCs w:val="22"/>
          <w:rtl/>
        </w:rPr>
        <w:t>فيرو، شارل،</w:t>
      </w:r>
      <w:r w:rsidRPr="0024264A">
        <w:rPr>
          <w:rFonts w:ascii="Sakkal Majalla" w:hAnsi="Sakkal Majalla" w:cs="Sakkal Majalla" w:hint="cs"/>
          <w:sz w:val="22"/>
          <w:szCs w:val="22"/>
          <w:rtl/>
        </w:rPr>
        <w:t xml:space="preserve"> </w:t>
      </w:r>
      <w:r w:rsidRPr="0024264A">
        <w:rPr>
          <w:rFonts w:ascii="Sakkal Majalla" w:hAnsi="Sakkal Majalla" w:cs="Sakkal Majalla"/>
          <w:sz w:val="22"/>
          <w:szCs w:val="22"/>
          <w:rtl/>
        </w:rPr>
        <w:t xml:space="preserve">الحوليات الليبية منذ الفتح العربي حتى الغزو الإيطالي، </w:t>
      </w:r>
      <w:proofErr w:type="gramStart"/>
      <w:r w:rsidRPr="0024264A">
        <w:rPr>
          <w:rFonts w:ascii="Sakkal Majalla" w:hAnsi="Sakkal Majalla" w:cs="Sakkal Majalla"/>
          <w:sz w:val="22"/>
          <w:szCs w:val="22"/>
          <w:rtl/>
        </w:rPr>
        <w:t>ت</w:t>
      </w:r>
      <w:r w:rsidRPr="0024264A">
        <w:rPr>
          <w:rFonts w:ascii="Sakkal Majalla" w:hAnsi="Sakkal Majalla" w:cs="Sakkal Majalla" w:hint="cs"/>
          <w:sz w:val="22"/>
          <w:szCs w:val="22"/>
          <w:rtl/>
        </w:rPr>
        <w:t xml:space="preserve">رجمة </w:t>
      </w:r>
      <w:r w:rsidRPr="0024264A">
        <w:rPr>
          <w:rFonts w:ascii="Sakkal Majalla" w:hAnsi="Sakkal Majalla" w:cs="Sakkal Majalla"/>
          <w:sz w:val="22"/>
          <w:szCs w:val="22"/>
          <w:rtl/>
        </w:rPr>
        <w:t>:</w:t>
      </w:r>
      <w:proofErr w:type="gramEnd"/>
      <w:r w:rsidRPr="0024264A">
        <w:rPr>
          <w:rFonts w:ascii="Sakkal Majalla" w:hAnsi="Sakkal Majalla" w:cs="Sakkal Majalla"/>
          <w:sz w:val="22"/>
          <w:szCs w:val="22"/>
          <w:rtl/>
        </w:rPr>
        <w:t xml:space="preserve"> محمد عبدالكريم الوافي، بنغازي، جامعة قاريونس، ط3، 1994م .</w:t>
      </w:r>
    </w:p>
    <w:p w:rsidR="0024264A" w:rsidRPr="0024264A" w:rsidRDefault="0024264A" w:rsidP="0024264A">
      <w:pPr>
        <w:pStyle w:val="af8"/>
        <w:numPr>
          <w:ilvl w:val="0"/>
          <w:numId w:val="36"/>
        </w:numPr>
        <w:suppressAutoHyphens w:val="0"/>
        <w:bidi/>
        <w:spacing w:after="0" w:line="240" w:lineRule="auto"/>
        <w:jc w:val="both"/>
        <w:rPr>
          <w:rFonts w:ascii="Sakkal Majalla" w:hAnsi="Sakkal Majalla" w:cs="Sakkal Majalla"/>
          <w:b/>
          <w:bCs/>
          <w:sz w:val="22"/>
          <w:szCs w:val="22"/>
          <w:u w:val="single"/>
        </w:rPr>
      </w:pPr>
      <w:r w:rsidRPr="0024264A">
        <w:rPr>
          <w:rFonts w:ascii="Sakkal Majalla" w:hAnsi="Sakkal Majalla" w:cs="Sakkal Majalla" w:hint="cs"/>
          <w:sz w:val="22"/>
          <w:szCs w:val="22"/>
          <w:rtl/>
        </w:rPr>
        <w:t>نا</w:t>
      </w:r>
      <w:r w:rsidRPr="0024264A">
        <w:rPr>
          <w:rFonts w:ascii="Sakkal Majalla" w:hAnsi="Sakkal Majalla" w:cs="Sakkal Majalla"/>
          <w:sz w:val="22"/>
          <w:szCs w:val="22"/>
          <w:rtl/>
        </w:rPr>
        <w:t xml:space="preserve">جي، محمود، تاريخ طرابلس الغرب، </w:t>
      </w:r>
      <w:proofErr w:type="gramStart"/>
      <w:r w:rsidRPr="0024264A">
        <w:rPr>
          <w:rFonts w:ascii="Sakkal Majalla" w:hAnsi="Sakkal Majalla" w:cs="Sakkal Majalla"/>
          <w:sz w:val="22"/>
          <w:szCs w:val="22"/>
          <w:rtl/>
        </w:rPr>
        <w:t>ت :عبد</w:t>
      </w:r>
      <w:proofErr w:type="gramEnd"/>
      <w:r w:rsidRPr="0024264A">
        <w:rPr>
          <w:rFonts w:ascii="Sakkal Majalla" w:hAnsi="Sakkal Majalla" w:cs="Sakkal Majalla"/>
          <w:sz w:val="22"/>
          <w:szCs w:val="22"/>
          <w:rtl/>
        </w:rPr>
        <w:t xml:space="preserve"> السلام أدهم ومحمد </w:t>
      </w:r>
      <w:proofErr w:type="spellStart"/>
      <w:r w:rsidRPr="0024264A">
        <w:rPr>
          <w:rFonts w:ascii="Sakkal Majalla" w:hAnsi="Sakkal Majalla" w:cs="Sakkal Majalla"/>
          <w:sz w:val="22"/>
          <w:szCs w:val="22"/>
          <w:rtl/>
        </w:rPr>
        <w:t>الأسطى</w:t>
      </w:r>
      <w:proofErr w:type="spellEnd"/>
      <w:r w:rsidRPr="0024264A">
        <w:rPr>
          <w:rFonts w:ascii="Sakkal Majalla" w:hAnsi="Sakkal Majalla" w:cs="Sakkal Majalla"/>
          <w:sz w:val="22"/>
          <w:szCs w:val="22"/>
          <w:rtl/>
        </w:rPr>
        <w:t xml:space="preserve"> ، طرابلس،  دار </w:t>
      </w:r>
      <w:proofErr w:type="spellStart"/>
      <w:r w:rsidRPr="0024264A">
        <w:rPr>
          <w:rFonts w:ascii="Sakkal Majalla" w:hAnsi="Sakkal Majalla" w:cs="Sakkal Majalla"/>
          <w:sz w:val="22"/>
          <w:szCs w:val="22"/>
          <w:rtl/>
        </w:rPr>
        <w:t>الفرجاني</w:t>
      </w:r>
      <w:proofErr w:type="spellEnd"/>
      <w:r w:rsidRPr="0024264A">
        <w:rPr>
          <w:rFonts w:ascii="Sakkal Majalla" w:hAnsi="Sakkal Majalla" w:cs="Sakkal Majalla"/>
          <w:sz w:val="22"/>
          <w:szCs w:val="22"/>
          <w:rtl/>
        </w:rPr>
        <w:t>، ط2، 1995م</w:t>
      </w:r>
      <w:r w:rsidRPr="0024264A">
        <w:rPr>
          <w:rFonts w:ascii="Sakkal Majalla" w:hAnsi="Sakkal Majalla" w:cs="Sakkal Majalla"/>
          <w:sz w:val="22"/>
          <w:szCs w:val="22"/>
          <w:u w:val="single"/>
          <w:rtl/>
        </w:rPr>
        <w:t>.</w:t>
      </w:r>
    </w:p>
    <w:p w:rsidR="0024264A" w:rsidRPr="0024264A" w:rsidRDefault="0024264A" w:rsidP="0024264A">
      <w:pPr>
        <w:pStyle w:val="af8"/>
        <w:bidi/>
        <w:spacing w:after="0" w:line="240" w:lineRule="auto"/>
        <w:jc w:val="both"/>
        <w:rPr>
          <w:rFonts w:ascii="Sakkal Majalla" w:hAnsi="Sakkal Majalla" w:cs="Sakkal Majalla"/>
          <w:b/>
          <w:bCs/>
          <w:sz w:val="22"/>
          <w:szCs w:val="22"/>
          <w:rtl/>
        </w:rPr>
      </w:pPr>
      <w:proofErr w:type="gramStart"/>
      <w:r w:rsidRPr="0024264A">
        <w:rPr>
          <w:rFonts w:ascii="Sakkal Majalla" w:hAnsi="Sakkal Majalla" w:cs="Sakkal Majalla"/>
          <w:sz w:val="22"/>
          <w:szCs w:val="22"/>
          <w:rtl/>
        </w:rPr>
        <w:t>خامسا</w:t>
      </w:r>
      <w:r w:rsidRPr="0024264A">
        <w:rPr>
          <w:rFonts w:ascii="Sakkal Majalla" w:hAnsi="Sakkal Majalla" w:cs="Sakkal Majalla" w:hint="cs"/>
          <w:sz w:val="22"/>
          <w:szCs w:val="22"/>
          <w:rtl/>
        </w:rPr>
        <w:t>ً-</w:t>
      </w:r>
      <w:r w:rsidRPr="0024264A">
        <w:rPr>
          <w:rFonts w:ascii="Sakkal Majalla" w:hAnsi="Sakkal Majalla" w:cs="Sakkal Majalla"/>
          <w:sz w:val="22"/>
          <w:szCs w:val="22"/>
          <w:rtl/>
        </w:rPr>
        <w:t xml:space="preserve"> الدوريات</w:t>
      </w:r>
      <w:proofErr w:type="gramEnd"/>
      <w:r w:rsidRPr="0024264A">
        <w:rPr>
          <w:rFonts w:ascii="Sakkal Majalla" w:hAnsi="Sakkal Majalla" w:cs="Sakkal Majalla"/>
          <w:sz w:val="22"/>
          <w:szCs w:val="22"/>
          <w:rtl/>
        </w:rPr>
        <w:t xml:space="preserve"> :-</w:t>
      </w:r>
    </w:p>
    <w:p w:rsidR="0024264A" w:rsidRPr="0024264A" w:rsidRDefault="0024264A" w:rsidP="0024264A">
      <w:pPr>
        <w:pStyle w:val="af8"/>
        <w:numPr>
          <w:ilvl w:val="0"/>
          <w:numId w:val="37"/>
        </w:numPr>
        <w:suppressAutoHyphens w:val="0"/>
        <w:bidi/>
        <w:spacing w:after="0" w:line="240" w:lineRule="auto"/>
        <w:jc w:val="both"/>
        <w:rPr>
          <w:rFonts w:ascii="Sakkal Majalla" w:hAnsi="Sakkal Majalla" w:cs="Sakkal Majalla"/>
          <w:sz w:val="22"/>
          <w:szCs w:val="22"/>
          <w:u w:val="single"/>
          <w:rtl/>
        </w:rPr>
      </w:pPr>
      <w:r w:rsidRPr="0024264A">
        <w:rPr>
          <w:rFonts w:ascii="Sakkal Majalla" w:hAnsi="Sakkal Majalla" w:cs="Sakkal Majalla" w:hint="cs"/>
          <w:sz w:val="22"/>
          <w:szCs w:val="22"/>
          <w:rtl/>
        </w:rPr>
        <w:t>ا</w:t>
      </w:r>
      <w:r w:rsidRPr="0024264A">
        <w:rPr>
          <w:rFonts w:ascii="Sakkal Majalla" w:hAnsi="Sakkal Majalla" w:cs="Sakkal Majalla"/>
          <w:sz w:val="22"/>
          <w:szCs w:val="22"/>
          <w:rtl/>
        </w:rPr>
        <w:t>لأحول، خليفة محم</w:t>
      </w:r>
      <w:r w:rsidRPr="0024264A">
        <w:rPr>
          <w:rFonts w:ascii="Sakkal Majalla" w:hAnsi="Sakkal Majalla" w:cs="Sakkal Majalla" w:hint="cs"/>
          <w:sz w:val="22"/>
          <w:szCs w:val="22"/>
          <w:rtl/>
        </w:rPr>
        <w:t>د</w:t>
      </w:r>
      <w:r w:rsidRPr="0024264A">
        <w:rPr>
          <w:rFonts w:ascii="Sakkal Majalla" w:hAnsi="Sakkal Majalla" w:cs="Sakkal Majalla"/>
          <w:sz w:val="22"/>
          <w:szCs w:val="22"/>
          <w:rtl/>
        </w:rPr>
        <w:t>، تقرير وثائقي عن أهم المصادر الليبية بالأرشيف القومي التونسي، مجلة الوثائق والمخطوطات، العدد الثالث، 1988، (طرابلس، منشورات مركز جهاد الليبيين).</w:t>
      </w:r>
    </w:p>
    <w:p w:rsidR="0024264A" w:rsidRPr="0024264A" w:rsidRDefault="0024264A" w:rsidP="0024264A">
      <w:pPr>
        <w:pStyle w:val="af8"/>
        <w:numPr>
          <w:ilvl w:val="0"/>
          <w:numId w:val="37"/>
        </w:numPr>
        <w:suppressAutoHyphens w:val="0"/>
        <w:bidi/>
        <w:spacing w:after="0" w:line="240" w:lineRule="auto"/>
        <w:jc w:val="both"/>
        <w:rPr>
          <w:rFonts w:ascii="Sakkal Majalla" w:hAnsi="Sakkal Majalla" w:cs="Sakkal Majalla"/>
          <w:sz w:val="22"/>
          <w:szCs w:val="22"/>
          <w:u w:val="single"/>
        </w:rPr>
      </w:pPr>
      <w:proofErr w:type="spellStart"/>
      <w:r w:rsidRPr="0024264A">
        <w:rPr>
          <w:rFonts w:ascii="Sakkal Majalla" w:hAnsi="Sakkal Majalla" w:cs="Sakkal Majalla"/>
          <w:sz w:val="22"/>
          <w:szCs w:val="22"/>
          <w:rtl/>
        </w:rPr>
        <w:t>جحيدر</w:t>
      </w:r>
      <w:proofErr w:type="spellEnd"/>
      <w:r w:rsidRPr="0024264A">
        <w:rPr>
          <w:rFonts w:ascii="Sakkal Majalla" w:hAnsi="Sakkal Majalla" w:cs="Sakkal Majalla"/>
          <w:sz w:val="22"/>
          <w:szCs w:val="22"/>
          <w:rtl/>
        </w:rPr>
        <w:t>،</w:t>
      </w:r>
      <w:r w:rsidRPr="0024264A">
        <w:rPr>
          <w:rFonts w:ascii="Sakkal Majalla" w:hAnsi="Sakkal Majalla" w:cs="Sakkal Majalla" w:hint="cs"/>
          <w:sz w:val="22"/>
          <w:szCs w:val="22"/>
          <w:rtl/>
        </w:rPr>
        <w:t xml:space="preserve"> </w:t>
      </w:r>
      <w:r w:rsidRPr="0024264A">
        <w:rPr>
          <w:rFonts w:ascii="Sakkal Majalla" w:hAnsi="Sakkal Majalla" w:cs="Sakkal Majalla"/>
          <w:sz w:val="22"/>
          <w:szCs w:val="22"/>
          <w:rtl/>
        </w:rPr>
        <w:t xml:space="preserve">عمار، العلاقات الليبية التونسية في القرن التاسع </w:t>
      </w:r>
      <w:proofErr w:type="gramStart"/>
      <w:r w:rsidRPr="0024264A">
        <w:rPr>
          <w:rFonts w:ascii="Sakkal Majalla" w:hAnsi="Sakkal Majalla" w:cs="Sakkal Majalla"/>
          <w:sz w:val="22"/>
          <w:szCs w:val="22"/>
          <w:rtl/>
        </w:rPr>
        <w:t>عشر(</w:t>
      </w:r>
      <w:proofErr w:type="gramEnd"/>
      <w:r w:rsidRPr="0024264A">
        <w:rPr>
          <w:rFonts w:ascii="Sakkal Majalla" w:hAnsi="Sakkal Majalla" w:cs="Sakkal Majalla"/>
          <w:sz w:val="22"/>
          <w:szCs w:val="22"/>
          <w:rtl/>
        </w:rPr>
        <w:t xml:space="preserve">ملاحظات أولية على نشاط الوكلاء)، المجلة التاريخية المغاربية، السنة العاشرة، العدد 29-30، تونس، </w:t>
      </w:r>
      <w:proofErr w:type="spellStart"/>
      <w:r w:rsidRPr="0024264A">
        <w:rPr>
          <w:rFonts w:ascii="Sakkal Majalla" w:hAnsi="Sakkal Majalla" w:cs="Sakkal Majalla"/>
          <w:sz w:val="22"/>
          <w:szCs w:val="22"/>
          <w:rtl/>
        </w:rPr>
        <w:t>جويلية</w:t>
      </w:r>
      <w:proofErr w:type="spellEnd"/>
      <w:r w:rsidRPr="0024264A">
        <w:rPr>
          <w:rFonts w:ascii="Sakkal Majalla" w:hAnsi="Sakkal Majalla" w:cs="Sakkal Majalla"/>
          <w:sz w:val="22"/>
          <w:szCs w:val="22"/>
          <w:rtl/>
        </w:rPr>
        <w:t>، 1983م.</w:t>
      </w:r>
    </w:p>
    <w:p w:rsidR="0024264A" w:rsidRPr="0024264A" w:rsidRDefault="0024264A" w:rsidP="0024264A">
      <w:pPr>
        <w:pStyle w:val="af8"/>
        <w:numPr>
          <w:ilvl w:val="0"/>
          <w:numId w:val="37"/>
        </w:numPr>
        <w:suppressAutoHyphens w:val="0"/>
        <w:bidi/>
        <w:spacing w:after="0" w:line="240" w:lineRule="auto"/>
        <w:jc w:val="both"/>
        <w:rPr>
          <w:rFonts w:ascii="Sakkal Majalla" w:hAnsi="Sakkal Majalla" w:cs="Sakkal Majalla"/>
          <w:sz w:val="22"/>
          <w:szCs w:val="22"/>
          <w:u w:val="single"/>
          <w:rtl/>
        </w:rPr>
      </w:pPr>
      <w:r w:rsidRPr="0024264A">
        <w:rPr>
          <w:rFonts w:ascii="Sakkal Majalla" w:hAnsi="Sakkal Majalla" w:cs="Sakkal Majalla"/>
          <w:sz w:val="22"/>
          <w:szCs w:val="22"/>
          <w:rtl/>
        </w:rPr>
        <w:t xml:space="preserve">عبيد، منير،" الانعكاسات المادية لنشاط التجار </w:t>
      </w:r>
      <w:proofErr w:type="gramStart"/>
      <w:r w:rsidRPr="0024264A">
        <w:rPr>
          <w:rFonts w:ascii="Sakkal Majalla" w:hAnsi="Sakkal Majalla" w:cs="Sakkal Majalla"/>
          <w:sz w:val="22"/>
          <w:szCs w:val="22"/>
          <w:rtl/>
        </w:rPr>
        <w:t>التونسيين  ببنغازي</w:t>
      </w:r>
      <w:proofErr w:type="gramEnd"/>
      <w:r w:rsidRPr="0024264A">
        <w:rPr>
          <w:rFonts w:ascii="Sakkal Majalla" w:hAnsi="Sakkal Majalla" w:cs="Sakkal Majalla"/>
          <w:sz w:val="22"/>
          <w:szCs w:val="22"/>
          <w:rtl/>
        </w:rPr>
        <w:t xml:space="preserve"> من خلال بعض التركات وعلى ضوء رسائل وكلاء الإيالة التونسية بها"، أعمال المؤتمر الأول للوثائق والمخطوطات في ليبيا واقعها وأفاق العمل حولها، </w:t>
      </w:r>
      <w:proofErr w:type="spellStart"/>
      <w:r w:rsidRPr="0024264A">
        <w:rPr>
          <w:rFonts w:ascii="Sakkal Majalla" w:hAnsi="Sakkal Majalla" w:cs="Sakkal Majalla"/>
          <w:sz w:val="22"/>
          <w:szCs w:val="22"/>
          <w:rtl/>
        </w:rPr>
        <w:t>زليطن</w:t>
      </w:r>
      <w:proofErr w:type="spellEnd"/>
      <w:r w:rsidRPr="0024264A">
        <w:rPr>
          <w:rFonts w:ascii="Sakkal Majalla" w:hAnsi="Sakkal Majalla" w:cs="Sakkal Majalla"/>
          <w:sz w:val="22"/>
          <w:szCs w:val="22"/>
          <w:rtl/>
        </w:rPr>
        <w:t xml:space="preserve"> 1988م، ج2، طرابلس، مركز جهاد الليبيين للدراسات التاريخية ، 1992م.</w:t>
      </w:r>
    </w:p>
    <w:p w:rsidR="0024264A" w:rsidRPr="0024264A" w:rsidRDefault="0024264A" w:rsidP="0024264A">
      <w:pPr>
        <w:bidi/>
        <w:spacing w:line="240" w:lineRule="auto"/>
        <w:jc w:val="both"/>
        <w:rPr>
          <w:rFonts w:ascii="Sakkal Majalla" w:hAnsi="Sakkal Majalla" w:cs="Sakkal Majalla"/>
          <w:b/>
          <w:bCs/>
          <w:sz w:val="22"/>
          <w:szCs w:val="22"/>
          <w:rtl/>
        </w:rPr>
      </w:pPr>
      <w:r w:rsidRPr="0024264A">
        <w:rPr>
          <w:rFonts w:ascii="Sakkal Majalla" w:hAnsi="Sakkal Majalla" w:cs="Sakkal Majalla"/>
          <w:b/>
          <w:bCs/>
          <w:sz w:val="22"/>
          <w:szCs w:val="22"/>
          <w:rtl/>
        </w:rPr>
        <w:t xml:space="preserve">ملاحق الوثائق و </w:t>
      </w:r>
      <w:proofErr w:type="gramStart"/>
      <w:r w:rsidRPr="0024264A">
        <w:rPr>
          <w:rFonts w:ascii="Sakkal Majalla" w:hAnsi="Sakkal Majalla" w:cs="Sakkal Majalla"/>
          <w:b/>
          <w:bCs/>
          <w:sz w:val="22"/>
          <w:szCs w:val="22"/>
          <w:rtl/>
        </w:rPr>
        <w:t>الصور :</w:t>
      </w:r>
      <w:proofErr w:type="gramEnd"/>
      <w:r w:rsidRPr="0024264A">
        <w:rPr>
          <w:rFonts w:ascii="Sakkal Majalla" w:hAnsi="Sakkal Majalla" w:cs="Sakkal Majalla"/>
          <w:b/>
          <w:bCs/>
          <w:sz w:val="22"/>
          <w:szCs w:val="22"/>
          <w:rtl/>
        </w:rPr>
        <w:t>-</w:t>
      </w:r>
    </w:p>
    <w:p w:rsidR="0024264A" w:rsidRPr="0024264A" w:rsidRDefault="0024264A" w:rsidP="0024264A">
      <w:pPr>
        <w:bidi/>
        <w:spacing w:line="240" w:lineRule="auto"/>
        <w:jc w:val="both"/>
        <w:rPr>
          <w:rFonts w:ascii="Sakkal Majalla" w:hAnsi="Sakkal Majalla" w:cs="Sakkal Majalla"/>
          <w:sz w:val="22"/>
          <w:szCs w:val="22"/>
          <w:lang w:val="en-US"/>
        </w:rPr>
      </w:pPr>
      <w:r w:rsidRPr="0024264A">
        <w:rPr>
          <w:rFonts w:ascii="Sakkal Majalla" w:hAnsi="Sakkal Majalla" w:cs="Sakkal Majalla"/>
          <w:sz w:val="22"/>
          <w:szCs w:val="22"/>
          <w:rtl/>
        </w:rPr>
        <w:t xml:space="preserve">الوثيقة رقم (17)             </w:t>
      </w:r>
    </w:p>
    <w:p w:rsidR="0024264A" w:rsidRPr="0024264A" w:rsidRDefault="0024264A" w:rsidP="0024264A">
      <w:pPr>
        <w:bidi/>
        <w:spacing w:line="240" w:lineRule="auto"/>
        <w:jc w:val="both"/>
        <w:rPr>
          <w:rFonts w:ascii="Sakkal Majalla" w:hAnsi="Sakkal Majalla" w:cs="Sakkal Majalla"/>
          <w:noProof/>
          <w:sz w:val="22"/>
          <w:szCs w:val="22"/>
          <w:lang w:val="en-US"/>
        </w:rPr>
      </w:pPr>
      <w:r w:rsidRPr="0024264A">
        <w:rPr>
          <w:noProof/>
          <w:sz w:val="22"/>
          <w:szCs w:val="22"/>
          <w:lang w:val="en-US"/>
        </w:rPr>
        <w:drawing>
          <wp:inline distT="0" distB="0" distL="0" distR="0" wp14:anchorId="503DE578" wp14:editId="71991B09">
            <wp:extent cx="1695450" cy="1706047"/>
            <wp:effectExtent l="0" t="0" r="0" b="8890"/>
            <wp:docPr id="87" name="صورة 87" descr="٢٠٢٠١٢٢٧_١٠٢٥٢٦"/>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descr="٢٠٢٠١٢٢٧_١٠٢٥٢٦"/>
                    <pic:cNvPicPr>
                      <a:picLocks noChangeAspect="1" noChangeArrowheads="1"/>
                    </pic:cNvPicPr>
                  </pic:nvPicPr>
                  <pic:blipFill>
                    <a:blip r:embed="rId1" cstate="print"/>
                    <a:srcRect/>
                    <a:stretch>
                      <a:fillRect/>
                    </a:stretch>
                  </pic:blipFill>
                  <pic:spPr bwMode="auto">
                    <a:xfrm>
                      <a:off x="0" y="0"/>
                      <a:ext cx="1711793" cy="1722492"/>
                    </a:xfrm>
                    <a:prstGeom prst="rect">
                      <a:avLst/>
                    </a:prstGeom>
                    <a:noFill/>
                    <a:ln w="9525">
                      <a:noFill/>
                      <a:miter lim="800000"/>
                      <a:headEnd/>
                      <a:tailEnd/>
                    </a:ln>
                  </pic:spPr>
                </pic:pic>
              </a:graphicData>
            </a:graphic>
          </wp:inline>
        </w:drawing>
      </w:r>
    </w:p>
    <w:p w:rsidR="0024264A" w:rsidRPr="0024264A" w:rsidRDefault="0024264A" w:rsidP="0024264A">
      <w:pPr>
        <w:bidi/>
        <w:spacing w:line="240" w:lineRule="auto"/>
        <w:jc w:val="both"/>
        <w:rPr>
          <w:rFonts w:ascii="Sakkal Majalla" w:hAnsi="Sakkal Majalla" w:cs="Sakkal Majalla"/>
          <w:sz w:val="22"/>
          <w:szCs w:val="22"/>
          <w:rtl/>
          <w:lang w:val="en-US"/>
        </w:rPr>
      </w:pPr>
      <w:r w:rsidRPr="0024264A">
        <w:rPr>
          <w:rFonts w:ascii="Sakkal Majalla" w:hAnsi="Sakkal Majalla" w:cs="Sakkal Majalla"/>
          <w:sz w:val="22"/>
          <w:szCs w:val="22"/>
          <w:rtl/>
        </w:rPr>
        <w:t xml:space="preserve">الوثيقة رقم (21)        </w:t>
      </w:r>
    </w:p>
    <w:p w:rsidR="0024264A" w:rsidRPr="0024264A" w:rsidRDefault="0024264A" w:rsidP="0024264A">
      <w:pPr>
        <w:bidi/>
        <w:spacing w:line="240" w:lineRule="auto"/>
        <w:jc w:val="both"/>
        <w:rPr>
          <w:rFonts w:ascii="Sakkal Majalla" w:hAnsi="Sakkal Majalla" w:cs="Sakkal Majalla"/>
          <w:sz w:val="22"/>
          <w:szCs w:val="22"/>
          <w:lang w:val="en-US"/>
        </w:rPr>
      </w:pPr>
      <w:r w:rsidRPr="0024264A">
        <w:rPr>
          <w:noProof/>
          <w:sz w:val="22"/>
          <w:szCs w:val="22"/>
          <w:lang w:val="en-US"/>
        </w:rPr>
        <w:drawing>
          <wp:inline distT="0" distB="0" distL="0" distR="0" wp14:anchorId="19AF1E6F" wp14:editId="6E2F4D08">
            <wp:extent cx="1868805" cy="2102406"/>
            <wp:effectExtent l="0" t="0" r="0" b="0"/>
            <wp:docPr id="90" name="صورة 90" descr="٢٠٢٠١٢٢٧_١٠٢٣٠٨"/>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descr="٢٠٢٠١٢٢٧_١٠٢٣٠٨"/>
                    <pic:cNvPicPr>
                      <a:picLocks noChangeAspect="1" noChangeArrowheads="1"/>
                    </pic:cNvPicPr>
                  </pic:nvPicPr>
                  <pic:blipFill>
                    <a:blip r:embed="rId2" cstate="print"/>
                    <a:srcRect/>
                    <a:stretch>
                      <a:fillRect/>
                    </a:stretch>
                  </pic:blipFill>
                  <pic:spPr bwMode="auto">
                    <a:xfrm>
                      <a:off x="0" y="0"/>
                      <a:ext cx="1873666" cy="2107874"/>
                    </a:xfrm>
                    <a:prstGeom prst="rect">
                      <a:avLst/>
                    </a:prstGeom>
                    <a:noFill/>
                    <a:ln w="9525">
                      <a:noFill/>
                      <a:miter lim="800000"/>
                      <a:headEnd/>
                      <a:tailEnd/>
                    </a:ln>
                  </pic:spPr>
                </pic:pic>
              </a:graphicData>
            </a:graphic>
          </wp:inline>
        </w:drawing>
      </w:r>
    </w:p>
    <w:p w:rsidR="0024264A" w:rsidRPr="0024264A" w:rsidRDefault="0024264A" w:rsidP="0024264A">
      <w:pPr>
        <w:bidi/>
        <w:spacing w:line="240" w:lineRule="auto"/>
        <w:jc w:val="both"/>
        <w:rPr>
          <w:rFonts w:ascii="Sakkal Majalla" w:hAnsi="Sakkal Majalla" w:cs="Sakkal Majalla"/>
          <w:sz w:val="22"/>
          <w:szCs w:val="22"/>
          <w:lang w:val="en-US"/>
        </w:rPr>
      </w:pPr>
      <w:r w:rsidRPr="0024264A">
        <w:rPr>
          <w:rFonts w:ascii="Sakkal Majalla" w:hAnsi="Sakkal Majalla" w:cs="Sakkal Majalla"/>
          <w:sz w:val="22"/>
          <w:szCs w:val="22"/>
          <w:rtl/>
        </w:rPr>
        <w:t xml:space="preserve">الوثيقة رقم (30)  </w:t>
      </w:r>
    </w:p>
    <w:p w:rsidR="0024264A" w:rsidRPr="0024264A" w:rsidRDefault="0024264A" w:rsidP="0024264A">
      <w:pPr>
        <w:bidi/>
        <w:spacing w:line="240" w:lineRule="auto"/>
        <w:jc w:val="both"/>
        <w:rPr>
          <w:rFonts w:ascii="Sakkal Majalla" w:hAnsi="Sakkal Majalla" w:cs="Sakkal Majalla"/>
          <w:sz w:val="22"/>
          <w:szCs w:val="22"/>
          <w:lang w:val="en-US"/>
        </w:rPr>
      </w:pPr>
      <w:r w:rsidRPr="0024264A">
        <w:rPr>
          <w:noProof/>
          <w:sz w:val="22"/>
          <w:szCs w:val="22"/>
          <w:lang w:val="en-US"/>
        </w:rPr>
        <w:drawing>
          <wp:inline distT="0" distB="0" distL="0" distR="0" wp14:anchorId="27AB1B67" wp14:editId="6A46FCAE">
            <wp:extent cx="1724025" cy="1861947"/>
            <wp:effectExtent l="0" t="0" r="0" b="5080"/>
            <wp:docPr id="93" name="صورة 93" descr="٢٠٢٠١٢٢٧_١٠٢٢٠٨"/>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descr="٢٠٢٠١٢٢٧_١٠٢٢٠٨"/>
                    <pic:cNvPicPr>
                      <a:picLocks noChangeAspect="1" noChangeArrowheads="1"/>
                    </pic:cNvPicPr>
                  </pic:nvPicPr>
                  <pic:blipFill>
                    <a:blip r:embed="rId3" cstate="print"/>
                    <a:srcRect/>
                    <a:stretch>
                      <a:fillRect/>
                    </a:stretch>
                  </pic:blipFill>
                  <pic:spPr bwMode="auto">
                    <a:xfrm>
                      <a:off x="0" y="0"/>
                      <a:ext cx="1729024" cy="1867346"/>
                    </a:xfrm>
                    <a:prstGeom prst="rect">
                      <a:avLst/>
                    </a:prstGeom>
                    <a:noFill/>
                    <a:ln w="9525">
                      <a:noFill/>
                      <a:miter lim="800000"/>
                      <a:headEnd/>
                      <a:tailEnd/>
                    </a:ln>
                  </pic:spPr>
                </pic:pic>
              </a:graphicData>
            </a:graphic>
          </wp:inline>
        </w:drawing>
      </w:r>
    </w:p>
    <w:p w:rsidR="0024264A" w:rsidRPr="0024264A" w:rsidRDefault="0024264A" w:rsidP="0024264A">
      <w:pPr>
        <w:bidi/>
        <w:spacing w:line="240" w:lineRule="auto"/>
        <w:jc w:val="both"/>
        <w:rPr>
          <w:rFonts w:ascii="Sakkal Majalla" w:hAnsi="Sakkal Majalla" w:cs="Sakkal Majalla"/>
          <w:noProof/>
          <w:sz w:val="22"/>
          <w:szCs w:val="22"/>
        </w:rPr>
      </w:pPr>
      <w:r w:rsidRPr="0024264A">
        <w:rPr>
          <w:rFonts w:ascii="Sakkal Majalla" w:hAnsi="Sakkal Majalla" w:cs="Sakkal Majalla" w:hint="cs"/>
          <w:noProof/>
          <w:sz w:val="22"/>
          <w:szCs w:val="22"/>
          <w:rtl/>
          <w:lang w:val="en-US"/>
        </w:rPr>
        <w:t>الوثيقة (37)</w:t>
      </w:r>
    </w:p>
    <w:p w:rsidR="0024264A" w:rsidRPr="0024264A" w:rsidRDefault="0024264A" w:rsidP="0024264A">
      <w:pPr>
        <w:bidi/>
        <w:spacing w:line="240" w:lineRule="auto"/>
        <w:jc w:val="both"/>
        <w:rPr>
          <w:rFonts w:ascii="Sakkal Majalla" w:hAnsi="Sakkal Majalla" w:cs="Sakkal Majalla"/>
          <w:sz w:val="22"/>
          <w:szCs w:val="22"/>
          <w:lang w:val="en-US"/>
        </w:rPr>
      </w:pPr>
      <w:r w:rsidRPr="0024264A">
        <w:rPr>
          <w:rFonts w:ascii="Sakkal Majalla" w:hAnsi="Sakkal Majalla" w:cs="Sakkal Majalla"/>
          <w:noProof/>
          <w:sz w:val="22"/>
          <w:szCs w:val="22"/>
          <w:lang w:val="en-US"/>
        </w:rPr>
        <w:drawing>
          <wp:inline distT="0" distB="0" distL="0" distR="0" wp14:anchorId="40589D3E" wp14:editId="22951AEF">
            <wp:extent cx="1819982" cy="1466850"/>
            <wp:effectExtent l="0" t="0" r="8890" b="0"/>
            <wp:docPr id="25" name="صورة 171" descr="٢٠٢٠١٢٢٧_١٠٢٠٥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1" descr="٢٠٢٠١٢٢٧_١٠٢٠٥١"/>
                    <pic:cNvPicPr>
                      <a:picLocks noChangeAspect="1" noChangeArrowheads="1"/>
                    </pic:cNvPicPr>
                  </pic:nvPicPr>
                  <pic:blipFill>
                    <a:blip r:embed="rId4" cstate="print"/>
                    <a:srcRect/>
                    <a:stretch>
                      <a:fillRect/>
                    </a:stretch>
                  </pic:blipFill>
                  <pic:spPr bwMode="auto">
                    <a:xfrm>
                      <a:off x="0" y="0"/>
                      <a:ext cx="1830248" cy="1475124"/>
                    </a:xfrm>
                    <a:prstGeom prst="rect">
                      <a:avLst/>
                    </a:prstGeom>
                    <a:noFill/>
                    <a:ln w="9525">
                      <a:noFill/>
                      <a:miter lim="800000"/>
                      <a:headEnd/>
                      <a:tailEnd/>
                    </a:ln>
                  </pic:spPr>
                </pic:pic>
              </a:graphicData>
            </a:graphic>
          </wp:inline>
        </w:drawing>
      </w:r>
    </w:p>
    <w:p w:rsidR="0024264A" w:rsidRPr="0024264A" w:rsidRDefault="0024264A" w:rsidP="0024264A">
      <w:pPr>
        <w:bidi/>
        <w:spacing w:line="240" w:lineRule="auto"/>
        <w:jc w:val="both"/>
        <w:rPr>
          <w:rFonts w:ascii="Sakkal Majalla" w:hAnsi="Sakkal Majalla" w:cs="Sakkal Majalla"/>
          <w:sz w:val="22"/>
          <w:szCs w:val="22"/>
        </w:rPr>
      </w:pPr>
      <w:r w:rsidRPr="0024264A">
        <w:rPr>
          <w:rFonts w:ascii="Sakkal Majalla" w:hAnsi="Sakkal Majalla" w:cs="Sakkal Majalla"/>
          <w:sz w:val="22"/>
          <w:szCs w:val="22"/>
          <w:rtl/>
        </w:rPr>
        <w:t>الوثيقة رقم</w:t>
      </w:r>
      <w:r w:rsidRPr="0024264A">
        <w:rPr>
          <w:rFonts w:ascii="Sakkal Majalla" w:hAnsi="Sakkal Majalla" w:cs="Sakkal Majalla" w:hint="cs"/>
          <w:sz w:val="22"/>
          <w:szCs w:val="22"/>
          <w:rtl/>
        </w:rPr>
        <w:t>(</w:t>
      </w:r>
      <w:r w:rsidRPr="0024264A">
        <w:rPr>
          <w:rFonts w:ascii="Sakkal Majalla" w:hAnsi="Sakkal Majalla" w:cs="Sakkal Majalla"/>
          <w:sz w:val="22"/>
          <w:szCs w:val="22"/>
          <w:rtl/>
        </w:rPr>
        <w:t>38</w:t>
      </w:r>
      <w:r w:rsidRPr="0024264A">
        <w:rPr>
          <w:rFonts w:ascii="Sakkal Majalla" w:hAnsi="Sakkal Majalla" w:cs="Sakkal Majalla" w:hint="cs"/>
          <w:sz w:val="22"/>
          <w:szCs w:val="22"/>
          <w:rtl/>
        </w:rPr>
        <w:t>)</w:t>
      </w:r>
      <w:r w:rsidRPr="0024264A">
        <w:rPr>
          <w:rFonts w:ascii="Sakkal Majalla" w:hAnsi="Sakkal Majalla" w:cs="Sakkal Majalla"/>
          <w:sz w:val="22"/>
          <w:szCs w:val="22"/>
          <w:rtl/>
        </w:rPr>
        <w:t xml:space="preserve">               </w:t>
      </w:r>
    </w:p>
    <w:p w:rsidR="0024264A" w:rsidRPr="0024264A" w:rsidRDefault="0024264A" w:rsidP="0024264A">
      <w:pPr>
        <w:bidi/>
        <w:spacing w:line="240" w:lineRule="auto"/>
        <w:jc w:val="both"/>
        <w:rPr>
          <w:rFonts w:ascii="Sakkal Majalla" w:hAnsi="Sakkal Majalla" w:cs="Sakkal Majalla"/>
          <w:sz w:val="22"/>
          <w:szCs w:val="22"/>
          <w:lang w:val="en-US"/>
        </w:rPr>
      </w:pPr>
      <w:r w:rsidRPr="0024264A">
        <w:rPr>
          <w:rFonts w:ascii="Sakkal Majalla" w:hAnsi="Sakkal Majalla" w:cs="Sakkal Majalla"/>
          <w:noProof/>
          <w:sz w:val="22"/>
          <w:szCs w:val="22"/>
          <w:lang w:val="en-US"/>
        </w:rPr>
        <w:drawing>
          <wp:inline distT="0" distB="0" distL="0" distR="0" wp14:anchorId="4D36FA45" wp14:editId="512C12CA">
            <wp:extent cx="1762125" cy="1834683"/>
            <wp:effectExtent l="0" t="0" r="0" b="0"/>
            <wp:docPr id="31" name="صورة 177" descr="٢٠٢٠١٢٢٧_١٠٢٣٥٢"/>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7" descr="٢٠٢٠١٢٢٧_١٠٢٣٥٢"/>
                    <pic:cNvPicPr>
                      <a:picLocks noChangeAspect="1" noChangeArrowheads="1"/>
                    </pic:cNvPicPr>
                  </pic:nvPicPr>
                  <pic:blipFill>
                    <a:blip r:embed="rId5" cstate="print"/>
                    <a:srcRect/>
                    <a:stretch>
                      <a:fillRect/>
                    </a:stretch>
                  </pic:blipFill>
                  <pic:spPr bwMode="auto">
                    <a:xfrm>
                      <a:off x="0" y="0"/>
                      <a:ext cx="1767017" cy="1839776"/>
                    </a:xfrm>
                    <a:prstGeom prst="rect">
                      <a:avLst/>
                    </a:prstGeom>
                    <a:noFill/>
                    <a:ln w="9525">
                      <a:noFill/>
                      <a:miter lim="800000"/>
                      <a:headEnd/>
                      <a:tailEnd/>
                    </a:ln>
                  </pic:spPr>
                </pic:pic>
              </a:graphicData>
            </a:graphic>
          </wp:inline>
        </w:drawing>
      </w:r>
    </w:p>
    <w:p w:rsidR="0024264A" w:rsidRPr="0024264A" w:rsidRDefault="0024264A" w:rsidP="0024264A">
      <w:pPr>
        <w:bidi/>
        <w:spacing w:line="240" w:lineRule="auto"/>
        <w:jc w:val="both"/>
        <w:rPr>
          <w:rFonts w:ascii="Sakkal Majalla" w:hAnsi="Sakkal Majalla" w:cs="Sakkal Majalla"/>
          <w:b/>
          <w:bCs/>
          <w:sz w:val="22"/>
          <w:szCs w:val="22"/>
          <w:lang w:val="en-US"/>
        </w:rPr>
      </w:pPr>
      <w:r w:rsidRPr="0024264A">
        <w:rPr>
          <w:rFonts w:ascii="Sakkal Majalla" w:hAnsi="Sakkal Majalla" w:cs="Sakkal Majalla"/>
          <w:sz w:val="22"/>
          <w:szCs w:val="22"/>
          <w:rtl/>
        </w:rPr>
        <w:t>الوثيقة رقم</w:t>
      </w:r>
      <w:r w:rsidRPr="0024264A">
        <w:rPr>
          <w:rFonts w:ascii="Sakkal Majalla" w:hAnsi="Sakkal Majalla" w:cs="Sakkal Majalla" w:hint="cs"/>
          <w:sz w:val="22"/>
          <w:szCs w:val="22"/>
          <w:rtl/>
        </w:rPr>
        <w:t>(</w:t>
      </w:r>
      <w:r w:rsidRPr="0024264A">
        <w:rPr>
          <w:rFonts w:ascii="Sakkal Majalla" w:hAnsi="Sakkal Majalla" w:cs="Sakkal Majalla"/>
          <w:sz w:val="22"/>
          <w:szCs w:val="22"/>
          <w:rtl/>
        </w:rPr>
        <w:t>39</w:t>
      </w:r>
      <w:r w:rsidRPr="0024264A">
        <w:rPr>
          <w:rFonts w:ascii="Sakkal Majalla" w:hAnsi="Sakkal Majalla" w:cs="Sakkal Majalla" w:hint="cs"/>
          <w:sz w:val="22"/>
          <w:szCs w:val="22"/>
          <w:rtl/>
        </w:rPr>
        <w:t>)</w:t>
      </w:r>
      <w:r w:rsidRPr="0024264A">
        <w:rPr>
          <w:rFonts w:ascii="Sakkal Majalla" w:hAnsi="Sakkal Majalla" w:cs="Sakkal Majalla"/>
          <w:sz w:val="22"/>
          <w:szCs w:val="22"/>
          <w:rtl/>
        </w:rPr>
        <w:t xml:space="preserve">          </w:t>
      </w:r>
    </w:p>
    <w:p w:rsidR="0024264A" w:rsidRPr="0024264A" w:rsidRDefault="0024264A" w:rsidP="0024264A">
      <w:pPr>
        <w:bidi/>
        <w:spacing w:line="240" w:lineRule="auto"/>
        <w:jc w:val="both"/>
        <w:rPr>
          <w:rFonts w:ascii="Sakkal Majalla" w:hAnsi="Sakkal Majalla" w:cs="Sakkal Majalla"/>
          <w:b/>
          <w:bCs/>
          <w:sz w:val="22"/>
          <w:szCs w:val="22"/>
        </w:rPr>
      </w:pPr>
      <w:r w:rsidRPr="0024264A">
        <w:rPr>
          <w:rFonts w:ascii="Sakkal Majalla" w:hAnsi="Sakkal Majalla" w:cs="Sakkal Majalla"/>
          <w:b/>
          <w:bCs/>
          <w:noProof/>
          <w:sz w:val="22"/>
          <w:szCs w:val="22"/>
          <w:lang w:val="en-US"/>
        </w:rPr>
        <w:drawing>
          <wp:inline distT="0" distB="0" distL="0" distR="0" wp14:anchorId="22D9B48A" wp14:editId="14EFCDDB">
            <wp:extent cx="1712595" cy="1784813"/>
            <wp:effectExtent l="0" t="0" r="1905" b="6350"/>
            <wp:docPr id="4" name="صورة 176" descr="٢٠٢٠١٢٢٧_١٠٢٩٢٥"/>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6" descr="٢٠٢٠١٢٢٧_١٠٢٩٢٥"/>
                    <pic:cNvPicPr>
                      <a:picLocks noChangeAspect="1" noChangeArrowheads="1"/>
                    </pic:cNvPicPr>
                  </pic:nvPicPr>
                  <pic:blipFill>
                    <a:blip r:embed="rId6" cstate="print"/>
                    <a:srcRect/>
                    <a:stretch>
                      <a:fillRect/>
                    </a:stretch>
                  </pic:blipFill>
                  <pic:spPr bwMode="auto">
                    <a:xfrm>
                      <a:off x="0" y="0"/>
                      <a:ext cx="1719827" cy="1792350"/>
                    </a:xfrm>
                    <a:prstGeom prst="rect">
                      <a:avLst/>
                    </a:prstGeom>
                    <a:noFill/>
                    <a:ln w="9525">
                      <a:noFill/>
                      <a:miter lim="800000"/>
                      <a:headEnd/>
                      <a:tailEnd/>
                    </a:ln>
                  </pic:spPr>
                </pic:pic>
              </a:graphicData>
            </a:graphic>
          </wp:inline>
        </w:drawing>
      </w:r>
    </w:p>
    <w:p w:rsidR="0024264A" w:rsidRPr="0024264A" w:rsidRDefault="0024264A" w:rsidP="0024264A">
      <w:pPr>
        <w:bidi/>
        <w:spacing w:line="240" w:lineRule="auto"/>
        <w:jc w:val="both"/>
        <w:rPr>
          <w:rFonts w:ascii="Sakkal Majalla" w:hAnsi="Sakkal Majalla" w:cs="Sakkal Majalla"/>
          <w:b/>
          <w:bCs/>
          <w:sz w:val="22"/>
          <w:szCs w:val="22"/>
        </w:rPr>
      </w:pPr>
      <w:r w:rsidRPr="0024264A">
        <w:rPr>
          <w:rFonts w:ascii="Sakkal Majalla" w:hAnsi="Sakkal Majalla" w:cs="Sakkal Majalla"/>
          <w:sz w:val="22"/>
          <w:szCs w:val="22"/>
          <w:rtl/>
        </w:rPr>
        <w:t>الوثيقة رقم</w:t>
      </w:r>
      <w:r w:rsidRPr="0024264A">
        <w:rPr>
          <w:rFonts w:ascii="Sakkal Majalla" w:hAnsi="Sakkal Majalla" w:cs="Sakkal Majalla" w:hint="cs"/>
          <w:b/>
          <w:bCs/>
          <w:sz w:val="22"/>
          <w:szCs w:val="22"/>
          <w:rtl/>
        </w:rPr>
        <w:t xml:space="preserve"> 61</w:t>
      </w:r>
    </w:p>
    <w:p w:rsidR="0024264A" w:rsidRPr="0024264A" w:rsidRDefault="0024264A" w:rsidP="0024264A">
      <w:pPr>
        <w:bidi/>
        <w:spacing w:line="240" w:lineRule="auto"/>
        <w:jc w:val="both"/>
        <w:rPr>
          <w:rFonts w:ascii="Sakkal Majalla" w:hAnsi="Sakkal Majalla" w:cs="Sakkal Majalla"/>
          <w:b/>
          <w:bCs/>
          <w:sz w:val="22"/>
          <w:szCs w:val="22"/>
          <w:rtl/>
        </w:rPr>
      </w:pPr>
      <w:r w:rsidRPr="0024264A">
        <w:rPr>
          <w:rFonts w:ascii="Sakkal Majalla" w:hAnsi="Sakkal Majalla" w:cs="Sakkal Majalla"/>
          <w:b/>
          <w:bCs/>
          <w:noProof/>
          <w:sz w:val="22"/>
          <w:szCs w:val="22"/>
          <w:lang w:val="en-US"/>
        </w:rPr>
        <w:drawing>
          <wp:inline distT="0" distB="0" distL="0" distR="0" wp14:anchorId="4EB8F51E" wp14:editId="28A06055">
            <wp:extent cx="1718310" cy="1708378"/>
            <wp:effectExtent l="0" t="0" r="0" b="6350"/>
            <wp:docPr id="100" name="صورة 175" descr="٢٠٢٠١٢٢٧_١٠١٩١٦"/>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5" descr="٢٠٢٠١٢٢٧_١٠١٩١٦"/>
                    <pic:cNvPicPr>
                      <a:picLocks noChangeAspect="1" noChangeArrowheads="1"/>
                    </pic:cNvPicPr>
                  </pic:nvPicPr>
                  <pic:blipFill>
                    <a:blip r:embed="rId7" cstate="print"/>
                    <a:srcRect/>
                    <a:stretch>
                      <a:fillRect/>
                    </a:stretch>
                  </pic:blipFill>
                  <pic:spPr bwMode="auto">
                    <a:xfrm>
                      <a:off x="0" y="0"/>
                      <a:ext cx="1728900" cy="1718906"/>
                    </a:xfrm>
                    <a:prstGeom prst="rect">
                      <a:avLst/>
                    </a:prstGeom>
                    <a:noFill/>
                    <a:ln w="9525">
                      <a:noFill/>
                      <a:miter lim="800000"/>
                      <a:headEnd/>
                      <a:tailEnd/>
                    </a:ln>
                  </pic:spPr>
                </pic:pic>
              </a:graphicData>
            </a:graphic>
          </wp:inline>
        </w:drawing>
      </w:r>
    </w:p>
    <w:p w:rsidR="0024264A" w:rsidRPr="0024264A" w:rsidRDefault="0024264A" w:rsidP="0024264A">
      <w:pPr>
        <w:bidi/>
        <w:spacing w:line="240" w:lineRule="auto"/>
        <w:jc w:val="both"/>
        <w:rPr>
          <w:rFonts w:ascii="Sakkal Majalla" w:hAnsi="Sakkal Majalla" w:cs="Sakkal Majalla"/>
          <w:b/>
          <w:bCs/>
          <w:sz w:val="22"/>
          <w:szCs w:val="22"/>
          <w:rtl/>
        </w:rPr>
      </w:pPr>
      <w:r w:rsidRPr="0024264A">
        <w:rPr>
          <w:rFonts w:ascii="Sakkal Majalla" w:hAnsi="Sakkal Majalla" w:cs="Sakkal Majalla"/>
          <w:b/>
          <w:bCs/>
          <w:sz w:val="22"/>
          <w:szCs w:val="22"/>
          <w:rtl/>
        </w:rPr>
        <w:t>صورة</w:t>
      </w:r>
      <w:r w:rsidRPr="0024264A">
        <w:rPr>
          <w:rFonts w:ascii="Sakkal Majalla" w:hAnsi="Sakkal Majalla" w:cs="Sakkal Majalla" w:hint="cs"/>
          <w:b/>
          <w:bCs/>
          <w:sz w:val="22"/>
          <w:szCs w:val="22"/>
          <w:rtl/>
        </w:rPr>
        <w:t xml:space="preserve"> </w:t>
      </w:r>
      <w:r w:rsidRPr="0024264A">
        <w:rPr>
          <w:rFonts w:ascii="Sakkal Majalla" w:hAnsi="Sakkal Majalla" w:cs="Sakkal Majalla"/>
          <w:b/>
          <w:bCs/>
          <w:sz w:val="22"/>
          <w:szCs w:val="22"/>
          <w:rtl/>
        </w:rPr>
        <w:t>ال</w:t>
      </w:r>
      <w:r w:rsidRPr="0024264A">
        <w:rPr>
          <w:rFonts w:ascii="Sakkal Majalla" w:hAnsi="Sakkal Majalla" w:cs="Sakkal Majalla" w:hint="cs"/>
          <w:b/>
          <w:bCs/>
          <w:sz w:val="22"/>
          <w:szCs w:val="22"/>
          <w:rtl/>
        </w:rPr>
        <w:t>وكيل التونسي أحمد المهدوي</w:t>
      </w:r>
      <w:r w:rsidRPr="0024264A">
        <w:rPr>
          <w:rFonts w:ascii="Sakkal Majalla" w:hAnsi="Sakkal Majalla" w:cs="Sakkal Majalla"/>
          <w:b/>
          <w:bCs/>
          <w:sz w:val="22"/>
          <w:szCs w:val="22"/>
          <w:rtl/>
        </w:rPr>
        <w:t xml:space="preserve"> </w:t>
      </w:r>
    </w:p>
    <w:p w:rsidR="0024264A" w:rsidRPr="0024264A" w:rsidRDefault="0024264A" w:rsidP="0024264A">
      <w:pPr>
        <w:bidi/>
        <w:spacing w:line="240" w:lineRule="auto"/>
        <w:jc w:val="both"/>
        <w:rPr>
          <w:rFonts w:ascii="Sakkal Majalla" w:hAnsi="Sakkal Majalla" w:cs="Sakkal Majalla"/>
          <w:sz w:val="22"/>
          <w:szCs w:val="22"/>
          <w:rtl/>
        </w:rPr>
      </w:pPr>
      <w:r w:rsidRPr="0024264A">
        <w:rPr>
          <w:rFonts w:ascii="Sakkal Majalla" w:hAnsi="Sakkal Majalla" w:cs="Sakkal Majalla"/>
          <w:noProof/>
          <w:sz w:val="22"/>
          <w:szCs w:val="22"/>
          <w:lang w:val="en-US"/>
        </w:rPr>
        <w:drawing>
          <wp:inline distT="0" distB="0" distL="0" distR="0" wp14:anchorId="2B9C6DF4" wp14:editId="2B32F1A6">
            <wp:extent cx="1660992" cy="1842122"/>
            <wp:effectExtent l="0" t="0" r="0" b="6350"/>
            <wp:docPr id="17" name="صورة 4" descr="C:\Users\huda\Downloads\Screenshot_٢٠٢٣٠٢١١-٢٢١٧٠٢_Google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huda\Downloads\Screenshot_٢٠٢٣٠٢١١-٢٢١٧٠٢_Google (1).jpg"/>
                    <pic:cNvPicPr>
                      <a:picLocks noChangeAspect="1" noChangeArrowheads="1"/>
                    </pic:cNvPicPr>
                  </pic:nvPicPr>
                  <pic:blipFill>
                    <a:blip r:embed="rId8" cstate="print"/>
                    <a:srcRect l="22270" t="2888" r="16849" b="10830"/>
                    <a:stretch>
                      <a:fillRect/>
                    </a:stretch>
                  </pic:blipFill>
                  <pic:spPr bwMode="auto">
                    <a:xfrm>
                      <a:off x="0" y="0"/>
                      <a:ext cx="1681761" cy="1865156"/>
                    </a:xfrm>
                    <a:prstGeom prst="rect">
                      <a:avLst/>
                    </a:prstGeom>
                    <a:noFill/>
                    <a:ln w="9525">
                      <a:noFill/>
                      <a:miter lim="800000"/>
                      <a:headEnd/>
                      <a:tailEnd/>
                    </a:ln>
                  </pic:spPr>
                </pic:pic>
              </a:graphicData>
            </a:graphic>
          </wp:inline>
        </w:drawing>
      </w:r>
    </w:p>
    <w:p w:rsidR="0024264A" w:rsidRPr="0024264A" w:rsidRDefault="0024264A" w:rsidP="0024264A">
      <w:pPr>
        <w:bidi/>
        <w:spacing w:line="240" w:lineRule="auto"/>
        <w:jc w:val="both"/>
        <w:rPr>
          <w:rFonts w:ascii="Sakkal Majalla" w:hAnsi="Sakkal Majalla" w:cs="Sakkal Majalla"/>
          <w:b/>
          <w:bCs/>
          <w:sz w:val="22"/>
          <w:szCs w:val="22"/>
          <w:rtl/>
        </w:rPr>
      </w:pPr>
      <w:proofErr w:type="spellStart"/>
      <w:r w:rsidRPr="0024264A">
        <w:rPr>
          <w:rFonts w:ascii="Sakkal Majalla" w:hAnsi="Sakkal Majalla" w:cs="Sakkal Majalla"/>
          <w:b/>
          <w:bCs/>
          <w:sz w:val="22"/>
          <w:szCs w:val="22"/>
          <w:rtl/>
        </w:rPr>
        <w:t>صورةالرحالة</w:t>
      </w:r>
      <w:proofErr w:type="spellEnd"/>
      <w:r w:rsidRPr="0024264A">
        <w:rPr>
          <w:rFonts w:ascii="Sakkal Majalla" w:hAnsi="Sakkal Majalla" w:cs="Sakkal Majalla"/>
          <w:b/>
          <w:bCs/>
          <w:sz w:val="22"/>
          <w:szCs w:val="22"/>
          <w:rtl/>
        </w:rPr>
        <w:t xml:space="preserve"> الألماني </w:t>
      </w:r>
      <w:proofErr w:type="spellStart"/>
      <w:r w:rsidRPr="0024264A">
        <w:rPr>
          <w:rFonts w:ascii="Sakkal Majalla" w:hAnsi="Sakkal Majalla" w:cs="Sakkal Majalla"/>
          <w:b/>
          <w:bCs/>
          <w:sz w:val="22"/>
          <w:szCs w:val="22"/>
          <w:rtl/>
        </w:rPr>
        <w:t>رولفس</w:t>
      </w:r>
      <w:proofErr w:type="spellEnd"/>
      <w:r w:rsidRPr="0024264A">
        <w:rPr>
          <w:rFonts w:ascii="Sakkal Majalla" w:hAnsi="Sakkal Majalla" w:cs="Sakkal Majalla"/>
          <w:b/>
          <w:bCs/>
          <w:sz w:val="22"/>
          <w:szCs w:val="22"/>
          <w:rtl/>
        </w:rPr>
        <w:t xml:space="preserve"> (مصطفى بي)</w:t>
      </w:r>
    </w:p>
    <w:p w:rsidR="0024264A" w:rsidRPr="0024264A" w:rsidRDefault="0024264A" w:rsidP="0024264A">
      <w:pPr>
        <w:bidi/>
        <w:spacing w:line="240" w:lineRule="auto"/>
        <w:jc w:val="both"/>
        <w:rPr>
          <w:rFonts w:ascii="Sakkal Majalla" w:hAnsi="Sakkal Majalla" w:cs="Sakkal Majalla"/>
          <w:sz w:val="22"/>
          <w:szCs w:val="22"/>
        </w:rPr>
      </w:pPr>
      <w:r w:rsidRPr="0024264A">
        <w:rPr>
          <w:noProof/>
          <w:sz w:val="22"/>
          <w:szCs w:val="22"/>
          <w:lang w:val="en-US"/>
        </w:rPr>
        <w:drawing>
          <wp:inline distT="0" distB="0" distL="0" distR="0" wp14:anchorId="5C6D3622" wp14:editId="64C2A578">
            <wp:extent cx="1765650" cy="1504950"/>
            <wp:effectExtent l="0" t="0" r="6350" b="0"/>
            <wp:docPr id="5" name="صورة 1" descr="٢٠٢٠١٢١٣_٢١٥٦٢٤"/>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٢٠٢٠١٢١٣_٢١٥٦٢٤"/>
                    <pic:cNvPicPr>
                      <a:picLocks noChangeAspect="1" noChangeArrowheads="1"/>
                    </pic:cNvPicPr>
                  </pic:nvPicPr>
                  <pic:blipFill>
                    <a:blip r:embed="rId9" cstate="print"/>
                    <a:srcRect/>
                    <a:stretch>
                      <a:fillRect/>
                    </a:stretch>
                  </pic:blipFill>
                  <pic:spPr bwMode="auto">
                    <a:xfrm>
                      <a:off x="0" y="0"/>
                      <a:ext cx="1770428" cy="1509022"/>
                    </a:xfrm>
                    <a:prstGeom prst="rect">
                      <a:avLst/>
                    </a:prstGeom>
                    <a:noFill/>
                    <a:ln w="9525">
                      <a:noFill/>
                      <a:miter lim="800000"/>
                      <a:headEnd/>
                      <a:tailEnd/>
                    </a:ln>
                  </pic:spPr>
                </pic:pic>
              </a:graphicData>
            </a:graphic>
          </wp:inline>
        </w:drawing>
      </w:r>
    </w:p>
    <w:p w:rsidR="0024264A" w:rsidRPr="0024264A" w:rsidRDefault="0024264A" w:rsidP="0024264A">
      <w:pPr>
        <w:bidi/>
        <w:spacing w:line="240" w:lineRule="auto"/>
        <w:jc w:val="both"/>
        <w:rPr>
          <w:rFonts w:cs="Sakkal Majalla"/>
          <w:sz w:val="22"/>
          <w:szCs w:val="22"/>
          <w:lang w:val="en-US"/>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plified Arabic">
    <w:panose1 w:val="02020603050405020304"/>
    <w:charset w:val="00"/>
    <w:family w:val="roman"/>
    <w:pitch w:val="variable"/>
    <w:sig w:usb0="00002003" w:usb1="80000000" w:usb2="00000008" w:usb3="00000000" w:csb0="00000041" w:csb1="00000000"/>
    <w:embedRegular r:id="rId1" w:fontKey="{C23480A5-2EDF-4AFB-85B3-85F4572AB249}"/>
    <w:embedBold r:id="rId2" w:fontKey="{9E1DB291-2066-4721-9A23-526C80A1B1EE}"/>
  </w:font>
  <w:font w:name="Calibri">
    <w:panose1 w:val="020F0502020204030204"/>
    <w:charset w:val="00"/>
    <w:family w:val="swiss"/>
    <w:pitch w:val="variable"/>
    <w:sig w:usb0="E4002EFF" w:usb1="C000247B" w:usb2="00000009" w:usb3="00000000" w:csb0="000001FF" w:csb1="00000000"/>
    <w:embedRegular r:id="rId3" w:fontKey="{CE295BD2-52A0-4BEB-8B39-F7A6A91297FB}"/>
    <w:embedBold r:id="rId4" w:fontKey="{7272EA48-AF0A-4020-A678-AF2A29DFE3CF}"/>
    <w:embedItalic r:id="rId5" w:fontKey="{CFA458A1-3B86-422C-B721-CF635FFB4C8D}"/>
    <w:embedBoldItalic r:id="rId6" w:fontKey="{383547C2-464B-498B-86D3-B1003924C7CF}"/>
  </w:font>
  <w:font w:name="Sakkal Majalla">
    <w:panose1 w:val="02000000000000000000"/>
    <w:charset w:val="00"/>
    <w:family w:val="auto"/>
    <w:pitch w:val="variable"/>
    <w:sig w:usb0="A0002027" w:usb1="80000000" w:usb2="00000108" w:usb3="00000000" w:csb0="000000D3" w:csb1="00000000"/>
    <w:embedRegular r:id="rId7" w:fontKey="{D9DA5D47-1D86-4374-899E-6A1589A8D6E4}"/>
    <w:embedBold r:id="rId8" w:fontKey="{9815A6E6-96E9-46F6-89FC-A4BBE7DD9764}"/>
    <w:embedItalic r:id="rId9" w:fontKey="{28DB970C-F5FB-4AD4-B9F6-F584809A1511}"/>
  </w:font>
  <w:font w:name="SimSun">
    <w:altName w:val="宋体"/>
    <w:panose1 w:val="02010600030101010101"/>
    <w:charset w:val="86"/>
    <w:family w:val="auto"/>
    <w:pitch w:val="variable"/>
    <w:sig w:usb0="00000003" w:usb1="288F0000" w:usb2="00000016" w:usb3="00000000" w:csb0="00040001" w:csb1="00000000"/>
  </w:font>
  <w:font w:name="Gill Sans MT">
    <w:panose1 w:val="020B0502020104020203"/>
    <w:charset w:val="00"/>
    <w:family w:val="swiss"/>
    <w:pitch w:val="variable"/>
    <w:sig w:usb0="00000007" w:usb1="00000000" w:usb2="00000000" w:usb3="00000000" w:csb0="00000003" w:csb1="00000000"/>
    <w:embedRegular r:id="rId10" w:fontKey="{F740735E-53A2-4E5F-BFB0-4843FA761CA6}"/>
    <w:embedBold r:id="rId11" w:fontKey="{BE24D974-F629-4DF0-B0BC-DCD135C72952}"/>
    <w:embedItalic r:id="rId12" w:fontKey="{607523B0-E9E1-4408-A30A-B7A0943B9092}"/>
  </w:font>
  <w:font w:name="Majalla UI">
    <w:altName w:val="Times New Roman"/>
    <w:panose1 w:val="00000000000000000000"/>
    <w:charset w:val="00"/>
    <w:family w:val="roman"/>
    <w:notTrueType/>
    <w:pitch w:val="default"/>
  </w:font>
  <w:font w:name="MCS Taybah S_U normal.">
    <w:altName w:val="Arial"/>
    <w:charset w:val="B2"/>
    <w:family w:val="auto"/>
    <w:pitch w:val="variable"/>
    <w:sig w:usb0="00002001" w:usb1="00000000" w:usb2="00000000" w:usb3="00000000" w:csb0="00000040" w:csb1="00000000"/>
  </w:font>
  <w:font w:name="Cambria">
    <w:panose1 w:val="02040503050406030204"/>
    <w:charset w:val="00"/>
    <w:family w:val="roman"/>
    <w:pitch w:val="variable"/>
    <w:sig w:usb0="E00006FF" w:usb1="420024FF" w:usb2="02000000" w:usb3="00000000" w:csb0="0000019F" w:csb1="00000000"/>
    <w:embedRegular r:id="rId13" w:fontKey="{9348F857-677B-4C0C-B27B-ABBFB4FC5532}"/>
    <w:embedItalic r:id="rId14" w:fontKey="{37961B43-E8F3-4423-992C-318769A9E2B4}"/>
    <w:embedBoldItalic r:id="rId15" w:fontKey="{334116B3-CF0C-425A-A577-6F6EFD8B9C71}"/>
  </w:font>
  <w:font w:name="Helvetica">
    <w:panose1 w:val="020B0604020202020204"/>
    <w:charset w:val="00"/>
    <w:family w:val="swiss"/>
    <w:pitch w:val="variable"/>
    <w:sig w:usb0="E0002EFF" w:usb1="C000785B" w:usb2="00000009" w:usb3="00000000" w:csb0="000001FF" w:csb1="00000000"/>
    <w:embedBold r:id="rId16" w:fontKey="{6709737A-3B86-4709-89D6-34E60ED803CB}"/>
  </w:font>
  <w:font w:name="Univers">
    <w:altName w:val="Arial"/>
    <w:charset w:val="00"/>
    <w:family w:val="swiss"/>
    <w:pitch w:val="variable"/>
    <w:sig w:usb0="80000287" w:usb1="00000000" w:usb2="00000000" w:usb3="00000000" w:csb0="0000000F" w:csb1="00000000"/>
  </w:font>
  <w:font w:name="Tahoma">
    <w:panose1 w:val="020B0604030504040204"/>
    <w:charset w:val="00"/>
    <w:family w:val="swiss"/>
    <w:pitch w:val="variable"/>
    <w:sig w:usb0="E1002EFF" w:usb1="C000605B" w:usb2="00000029" w:usb3="00000000" w:csb0="000101FF" w:csb1="00000000"/>
    <w:embedRegular r:id="rId17" w:fontKey="{E462CDFF-574D-4585-A8CA-829E2202D635}"/>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Liberation Sans">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font277">
    <w:charset w:val="B2"/>
    <w:family w:val="auto"/>
    <w:pitch w:val="variable"/>
  </w:font>
  <w:font w:name="Shruti">
    <w:panose1 w:val="02000500000000000000"/>
    <w:charset w:val="01"/>
    <w:family w:val="roman"/>
    <w:notTrueType/>
    <w:pitch w:val="variable"/>
  </w:font>
  <w:font w:name="Traditional Arabic">
    <w:panose1 w:val="02020603050405020304"/>
    <w:charset w:val="00"/>
    <w:family w:val="roman"/>
    <w:pitch w:val="variable"/>
    <w:sig w:usb0="00002003" w:usb1="80000000" w:usb2="00000008" w:usb3="00000000" w:csb0="00000041" w:csb1="00000000"/>
    <w:embedRegular r:id="rId18" w:fontKey="{696DF2B0-DEF1-49F5-9190-F4D27D421685}"/>
  </w:font>
  <w:font w:name="Consolas">
    <w:panose1 w:val="020B0609020204030204"/>
    <w:charset w:val="00"/>
    <w:family w:val="modern"/>
    <w:pitch w:val="fixed"/>
    <w:sig w:usb0="E00006FF" w:usb1="0000FCFF" w:usb2="00000001" w:usb3="00000000" w:csb0="0000019F" w:csb1="00000000"/>
    <w:embedRegular r:id="rId19" w:fontKey="{ED9EF21D-A734-4C9A-BC69-19BCE663B3C0}"/>
  </w:font>
  <w:font w:name="Bookman Old Style">
    <w:panose1 w:val="02050604050505020204"/>
    <w:charset w:val="00"/>
    <w:family w:val="roman"/>
    <w:pitch w:val="variable"/>
    <w:sig w:usb0="00000287" w:usb1="00000000" w:usb2="00000000" w:usb3="00000000" w:csb0="0000009F" w:csb1="00000000"/>
    <w:embedRegular r:id="rId20" w:fontKey="{E23147E5-2482-4942-A811-648A44C64124}"/>
    <w:embedBold r:id="rId21" w:fontKey="{E496E563-F92C-472E-ACB3-186FB80C370A}"/>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35130" w:rsidRDefault="00E35130">
    <w:pPr>
      <w:pStyle w:val="a6"/>
    </w:pPr>
  </w:p>
  <w:p w:rsidR="00B641CF" w:rsidRDefault="00B641CF"/>
  <w:p w:rsidR="00B641CF" w:rsidRDefault="00B641CF"/>
  <w:p w:rsidR="00B641CF" w:rsidRDefault="00B641CF"/>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B2F5E" w:rsidRPr="007E43E4" w:rsidRDefault="00CB2F5E" w:rsidP="00CB2F5E">
    <w:pPr>
      <w:pStyle w:val="a6"/>
      <w:pBdr>
        <w:top w:val="thinThickSmallGap" w:sz="24" w:space="1" w:color="622423"/>
        <w:left w:val="none" w:sz="0" w:space="0" w:color="000000"/>
        <w:bottom w:val="none" w:sz="0" w:space="0" w:color="000000"/>
        <w:right w:val="none" w:sz="0" w:space="0" w:color="000000"/>
      </w:pBdr>
      <w:tabs>
        <w:tab w:val="right" w:pos="9070"/>
      </w:tabs>
      <w:spacing w:before="0"/>
      <w:jc w:val="both"/>
      <w:rPr>
        <w:rFonts w:ascii="Cambria" w:eastAsia="Times New Roman" w:hAnsi="Cambria" w:cs="Cambria"/>
        <w:i w:val="0"/>
      </w:rPr>
    </w:pPr>
    <w:r w:rsidRPr="007E43E4">
      <w:rPr>
        <w:rFonts w:ascii="Bookman Old Style" w:hAnsi="Bookman Old Style" w:cs="Bookman Old Style"/>
        <w:bCs/>
        <w:i w:val="0"/>
        <w:sz w:val="18"/>
        <w:szCs w:val="18"/>
      </w:rPr>
      <w:t>JO</w:t>
    </w:r>
    <w:r>
      <w:rPr>
        <w:rFonts w:ascii="Bookman Old Style" w:hAnsi="Bookman Old Style" w:cs="Bookman Old Style"/>
        <w:bCs/>
        <w:i w:val="0"/>
        <w:sz w:val="18"/>
        <w:szCs w:val="18"/>
      </w:rPr>
      <w:t>H</w:t>
    </w:r>
    <w:r w:rsidRPr="007E43E4">
      <w:rPr>
        <w:rFonts w:ascii="Bookman Old Style" w:hAnsi="Bookman Old Style" w:cs="Bookman Old Style"/>
        <w:bCs/>
        <w:i w:val="0"/>
        <w:sz w:val="18"/>
        <w:szCs w:val="18"/>
      </w:rPr>
      <w:t>S Vol.</w:t>
    </w:r>
    <w:r>
      <w:rPr>
        <w:rFonts w:ascii="Bookman Old Style" w:hAnsi="Bookman Old Style" w:cs="Bookman Old Style"/>
        <w:bCs/>
        <w:i w:val="0"/>
        <w:sz w:val="18"/>
        <w:szCs w:val="18"/>
      </w:rPr>
      <w:t>21</w:t>
    </w:r>
    <w:r w:rsidRPr="007E43E4">
      <w:rPr>
        <w:rFonts w:ascii="Bookman Old Style" w:hAnsi="Bookman Old Style" w:cs="Bookman Old Style"/>
        <w:bCs/>
        <w:i w:val="0"/>
        <w:sz w:val="18"/>
        <w:szCs w:val="18"/>
      </w:rPr>
      <w:t xml:space="preserve"> No.</w:t>
    </w:r>
    <w:r w:rsidRPr="007E43E4">
      <w:rPr>
        <w:rFonts w:ascii="Bookman Old Style" w:hAnsi="Bookman Old Style" w:cs="Bookman Old Style" w:hint="cs"/>
        <w:b/>
        <w:i w:val="0"/>
        <w:sz w:val="18"/>
        <w:szCs w:val="18"/>
        <w:rtl/>
      </w:rPr>
      <w:t xml:space="preserve"> </w:t>
    </w:r>
    <w:r>
      <w:rPr>
        <w:rFonts w:ascii="Bookman Old Style" w:hAnsi="Bookman Old Style" w:cs="Bookman Old Style"/>
        <w:bCs/>
        <w:i w:val="0"/>
        <w:sz w:val="18"/>
        <w:szCs w:val="18"/>
      </w:rPr>
      <w:t>2</w:t>
    </w:r>
    <w:r w:rsidRPr="007E43E4">
      <w:rPr>
        <w:rFonts w:ascii="Bookman Old Style" w:hAnsi="Bookman Old Style" w:cs="Bookman Old Style" w:hint="cs"/>
        <w:bCs/>
        <w:i w:val="0"/>
        <w:sz w:val="18"/>
        <w:szCs w:val="18"/>
        <w:rtl/>
      </w:rPr>
      <w:t xml:space="preserve"> </w:t>
    </w:r>
    <w:r w:rsidRPr="007E43E4">
      <w:rPr>
        <w:rFonts w:ascii="Bookman Old Style" w:hAnsi="Bookman Old Style" w:cs="Bookman Old Style"/>
        <w:bCs/>
        <w:i w:val="0"/>
        <w:sz w:val="18"/>
        <w:szCs w:val="18"/>
      </w:rPr>
      <w:t>20</w:t>
    </w:r>
    <w:r>
      <w:rPr>
        <w:rFonts w:ascii="Bookman Old Style" w:hAnsi="Bookman Old Style" w:cs="Bookman Old Style"/>
        <w:bCs/>
        <w:i w:val="0"/>
        <w:sz w:val="18"/>
        <w:szCs w:val="18"/>
      </w:rPr>
      <w:t>22</w:t>
    </w:r>
    <w:r w:rsidRPr="007E43E4">
      <w:rPr>
        <w:rFonts w:ascii="Cambria" w:eastAsia="Times New Roman" w:hAnsi="Cambria" w:cs="Cambria"/>
        <w:i w:val="0"/>
        <w:rtl/>
        <w:lang w:val="ar-SA"/>
      </w:rPr>
      <w:tab/>
    </w:r>
    <w:r w:rsidRPr="007E43E4">
      <w:rPr>
        <w:rFonts w:ascii="Cambria" w:eastAsia="Times New Roman" w:hAnsi="Cambria" w:cs="Cambria" w:hint="cs"/>
        <w:i w:val="0"/>
        <w:rtl/>
        <w:lang w:val="ar-SA"/>
      </w:rPr>
      <w:t xml:space="preserve">                                </w:t>
    </w:r>
    <w:r>
      <w:rPr>
        <w:rFonts w:ascii="Cambria" w:eastAsia="Times New Roman" w:hAnsi="Cambria" w:cs="Cambria" w:hint="cs"/>
        <w:i w:val="0"/>
        <w:rtl/>
        <w:lang w:val="ar-SA"/>
      </w:rPr>
      <w:t xml:space="preserve"> </w:t>
    </w:r>
    <w:r w:rsidRPr="007E43E4">
      <w:rPr>
        <w:rFonts w:ascii="Cambria" w:eastAsia="Times New Roman" w:hAnsi="Cambria" w:cs="Cambria" w:hint="cs"/>
        <w:i w:val="0"/>
        <w:rtl/>
        <w:lang w:val="ar-SA"/>
      </w:rPr>
      <w:t xml:space="preserve">                                               </w:t>
    </w:r>
    <w:r>
      <w:rPr>
        <w:rFonts w:ascii="Cambria" w:eastAsia="Times New Roman" w:hAnsi="Cambria" w:cstheme="minorBidi" w:hint="cs"/>
        <w:i w:val="0"/>
        <w:rtl/>
        <w:lang w:val="ar-SA" w:bidi="ar-LY"/>
      </w:rPr>
      <w:t xml:space="preserve">                           </w:t>
    </w:r>
    <w:r w:rsidRPr="007E43E4">
      <w:rPr>
        <w:rFonts w:ascii="Cambria" w:eastAsia="Times New Roman" w:hAnsi="Cambria" w:cs="Cambria" w:hint="cs"/>
        <w:i w:val="0"/>
        <w:rtl/>
        <w:lang w:val="ar-SA"/>
      </w:rPr>
      <w:t xml:space="preserve">                                                          </w:t>
    </w:r>
    <w:r w:rsidRPr="007E43E4">
      <w:rPr>
        <w:rFonts w:ascii="Cambria" w:eastAsia="Times New Roman" w:hAnsi="Cambria"/>
        <w:i w:val="0"/>
        <w:lang w:bidi="ar-LY"/>
      </w:rPr>
      <w:t xml:space="preserve">   </w:t>
    </w:r>
    <w:r w:rsidRPr="007E43E4">
      <w:rPr>
        <w:rFonts w:ascii="Cambria" w:eastAsia="Times New Roman" w:hAnsi="Cambria" w:hint="cs"/>
        <w:i w:val="0"/>
        <w:rtl/>
        <w:lang w:val="ar-SA" w:bidi="ar-LY"/>
      </w:rPr>
      <w:t xml:space="preserve">   </w:t>
    </w:r>
    <w:r w:rsidRPr="007E43E4">
      <w:rPr>
        <w:rFonts w:ascii="Bookman Old Style" w:eastAsia="Times New Roman" w:hAnsi="Bookman Old Style"/>
        <w:i w:val="0"/>
        <w:sz w:val="22"/>
        <w:szCs w:val="22"/>
      </w:rPr>
      <w:fldChar w:fldCharType="begin"/>
    </w:r>
    <w:r w:rsidRPr="007E43E4">
      <w:rPr>
        <w:rFonts w:ascii="Bookman Old Style" w:eastAsia="Times New Roman" w:hAnsi="Bookman Old Style"/>
        <w:i w:val="0"/>
        <w:sz w:val="22"/>
        <w:szCs w:val="22"/>
      </w:rPr>
      <w:instrText xml:space="preserve"> PAGE </w:instrText>
    </w:r>
    <w:r w:rsidRPr="007E43E4">
      <w:rPr>
        <w:rFonts w:ascii="Bookman Old Style" w:eastAsia="Times New Roman" w:hAnsi="Bookman Old Style"/>
        <w:i w:val="0"/>
        <w:sz w:val="22"/>
        <w:szCs w:val="22"/>
      </w:rPr>
      <w:fldChar w:fldCharType="separate"/>
    </w:r>
    <w:r w:rsidR="00DA45DB">
      <w:rPr>
        <w:rFonts w:ascii="Bookman Old Style" w:eastAsia="Times New Roman" w:hAnsi="Bookman Old Style"/>
        <w:i w:val="0"/>
        <w:sz w:val="22"/>
        <w:szCs w:val="22"/>
      </w:rPr>
      <w:t>110</w:t>
    </w:r>
    <w:r w:rsidRPr="007E43E4">
      <w:rPr>
        <w:rFonts w:ascii="Bookman Old Style" w:eastAsia="Times New Roman" w:hAnsi="Bookman Old Style"/>
        <w:i w:val="0"/>
        <w:sz w:val="22"/>
        <w:szCs w:val="22"/>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F0B63" w:rsidRDefault="00EF0B63" w:rsidP="00530B4E">
    <w:pPr>
      <w:pStyle w:val="Els-history-head"/>
      <w:jc w:val="both"/>
      <w:rPr>
        <w:rFonts w:cs="Sakkal Majalla"/>
        <w:i w:val="0"/>
        <w:iCs/>
        <w:sz w:val="18"/>
        <w:szCs w:val="18"/>
      </w:rPr>
    </w:pPr>
    <w:bookmarkStart w:id="0" w:name="_GoBack"/>
    <w:bookmarkEnd w:id="0"/>
    <w:r>
      <w:rPr>
        <w:rFonts w:cs="Sakkal Majalla"/>
        <w:i w:val="0"/>
        <w:iCs/>
        <w:sz w:val="18"/>
        <w:szCs w:val="18"/>
      </w:rPr>
      <w:t>*Corresponding author:</w:t>
    </w:r>
  </w:p>
  <w:p w:rsidR="00EF0B63" w:rsidRPr="00EF0B63" w:rsidRDefault="00EF0B63" w:rsidP="00EF0B63">
    <w:pPr>
      <w:pStyle w:val="Els-history-head"/>
      <w:rPr>
        <w:rFonts w:cs="Sakkal Majalla"/>
        <w:i w:val="0"/>
        <w:iCs/>
        <w:sz w:val="18"/>
        <w:szCs w:val="18"/>
        <w:lang w:val="en-GB"/>
      </w:rPr>
    </w:pPr>
    <w:r w:rsidRPr="006D3D84">
      <w:rPr>
        <w:rFonts w:cs="Sakkal Majalla"/>
        <w:i w:val="0"/>
        <w:iCs/>
        <w:sz w:val="18"/>
        <w:szCs w:val="18"/>
      </w:rPr>
      <w:t>E-mail addresses:</w:t>
    </w:r>
    <w:r w:rsidRPr="000311EC">
      <w:rPr>
        <w:i w:val="0"/>
        <w:iCs/>
        <w:sz w:val="18"/>
        <w:szCs w:val="18"/>
      </w:rPr>
      <w:t xml:space="preserve"> </w:t>
    </w:r>
    <w:hyperlink r:id="rId1" w:history="1">
      <w:r w:rsidRPr="00EF0B63">
        <w:rPr>
          <w:rStyle w:val="Hyperlink"/>
          <w:rFonts w:cs="Sakkal Majalla"/>
          <w:i w:val="0"/>
          <w:iCs/>
          <w:color w:val="0000FF"/>
          <w:sz w:val="18"/>
          <w:szCs w:val="18"/>
          <w:lang w:val="en-GB"/>
        </w:rPr>
        <w:t>Hud.Ohadda@sebhau.edu.ly</w:t>
      </w:r>
    </w:hyperlink>
    <w:r>
      <w:rPr>
        <w:rFonts w:cs="Sakkal Majalla"/>
        <w:i w:val="0"/>
        <w:iCs/>
        <w:sz w:val="18"/>
        <w:szCs w:val="18"/>
        <w:lang w:val="en-GB"/>
      </w:rPr>
      <w:t xml:space="preserve"> </w:t>
    </w:r>
  </w:p>
  <w:p w:rsidR="00EF0B63" w:rsidRPr="006D3D84" w:rsidRDefault="00EF0B63" w:rsidP="00E35130">
    <w:pPr>
      <w:pStyle w:val="Els-history-head"/>
      <w:jc w:val="center"/>
      <w:rPr>
        <w:rFonts w:cs="Sakkal Majalla"/>
        <w:sz w:val="18"/>
        <w:szCs w:val="18"/>
      </w:rPr>
    </w:pPr>
    <w:r w:rsidRPr="006D3D84">
      <w:rPr>
        <w:rFonts w:cs="Sakkal Majalla"/>
        <w:sz w:val="18"/>
        <w:szCs w:val="18"/>
      </w:rPr>
      <w:t xml:space="preserve">Article History : Received </w:t>
    </w:r>
    <w:r>
      <w:rPr>
        <w:rFonts w:cs="Sakkal Majalla"/>
        <w:sz w:val="18"/>
        <w:szCs w:val="18"/>
      </w:rPr>
      <w:t xml:space="preserve">26 </w:t>
    </w:r>
    <w:r w:rsidRPr="006D3D84">
      <w:rPr>
        <w:rFonts w:cs="Sakkal Majalla"/>
        <w:sz w:val="18"/>
        <w:szCs w:val="18"/>
      </w:rPr>
      <w:t xml:space="preserve"> </w:t>
    </w:r>
    <w:r>
      <w:rPr>
        <w:rFonts w:cs="Sakkal Majalla"/>
        <w:sz w:val="18"/>
        <w:szCs w:val="18"/>
      </w:rPr>
      <w:t>June</w:t>
    </w:r>
    <w:r w:rsidRPr="006D3D84">
      <w:rPr>
        <w:rFonts w:cs="Sakkal Majalla"/>
        <w:sz w:val="18"/>
        <w:szCs w:val="18"/>
      </w:rPr>
      <w:t xml:space="preserve"> </w:t>
    </w:r>
    <w:r>
      <w:rPr>
        <w:rFonts w:cs="Sakkal Majalla"/>
        <w:sz w:val="18"/>
        <w:szCs w:val="18"/>
      </w:rPr>
      <w:t>202</w:t>
    </w:r>
    <w:r w:rsidR="00E35130">
      <w:rPr>
        <w:rFonts w:cs="Sakkal Majalla"/>
        <w:sz w:val="18"/>
        <w:szCs w:val="18"/>
      </w:rPr>
      <w:t>2</w:t>
    </w:r>
    <w:r w:rsidRPr="006D3D84">
      <w:rPr>
        <w:rFonts w:cs="Sakkal Majalla"/>
        <w:sz w:val="18"/>
        <w:szCs w:val="18"/>
      </w:rPr>
      <w:t xml:space="preserve"> - Received in revised form </w:t>
    </w:r>
    <w:r>
      <w:rPr>
        <w:rFonts w:cs="Sakkal Majalla"/>
        <w:sz w:val="18"/>
        <w:szCs w:val="18"/>
      </w:rPr>
      <w:t>30</w:t>
    </w:r>
    <w:r w:rsidRPr="006D3D84">
      <w:rPr>
        <w:rFonts w:cs="Sakkal Majalla"/>
        <w:sz w:val="18"/>
        <w:szCs w:val="18"/>
      </w:rPr>
      <w:t xml:space="preserve"> </w:t>
    </w:r>
    <w:r w:rsidR="00E35130">
      <w:rPr>
        <w:rFonts w:cs="Sakkal Majalla"/>
        <w:sz w:val="18"/>
        <w:szCs w:val="18"/>
      </w:rPr>
      <w:t>September</w:t>
    </w:r>
    <w:r w:rsidRPr="006D3D84">
      <w:rPr>
        <w:rFonts w:cs="Sakkal Majalla"/>
        <w:sz w:val="18"/>
        <w:szCs w:val="18"/>
      </w:rPr>
      <w:t xml:space="preserve"> </w:t>
    </w:r>
    <w:r>
      <w:rPr>
        <w:rFonts w:cs="Sakkal Majalla"/>
        <w:sz w:val="18"/>
        <w:szCs w:val="18"/>
      </w:rPr>
      <w:t>202</w:t>
    </w:r>
    <w:r w:rsidR="00E35130">
      <w:rPr>
        <w:rFonts w:cs="Sakkal Majalla"/>
        <w:sz w:val="18"/>
        <w:szCs w:val="18"/>
      </w:rPr>
      <w:t>2</w:t>
    </w:r>
    <w:r w:rsidRPr="006D3D84">
      <w:rPr>
        <w:rFonts w:cs="Sakkal Majalla"/>
        <w:sz w:val="18"/>
        <w:szCs w:val="18"/>
      </w:rPr>
      <w:t xml:space="preserve"> - Accepted </w:t>
    </w:r>
    <w:r>
      <w:rPr>
        <w:rFonts w:cs="Sakkal Majalla"/>
        <w:sz w:val="18"/>
        <w:szCs w:val="18"/>
      </w:rPr>
      <w:t>1</w:t>
    </w:r>
    <w:r w:rsidR="00E35130">
      <w:rPr>
        <w:rFonts w:cs="Sakkal Majalla"/>
        <w:sz w:val="18"/>
        <w:szCs w:val="18"/>
      </w:rPr>
      <w:t>0 October</w:t>
    </w:r>
    <w:r w:rsidRPr="006D3D84">
      <w:rPr>
        <w:rFonts w:cs="Sakkal Majalla"/>
        <w:sz w:val="18"/>
        <w:szCs w:val="18"/>
      </w:rPr>
      <w:t xml:space="preserve"> </w:t>
    </w:r>
    <w:r>
      <w:rPr>
        <w:rFonts w:cs="Sakkal Majalla"/>
        <w:sz w:val="18"/>
        <w:szCs w:val="18"/>
      </w:rPr>
      <w:t>202</w:t>
    </w:r>
    <w:r w:rsidR="00E35130">
      <w:rPr>
        <w:rFonts w:cs="Sakkal Majalla"/>
        <w:sz w:val="18"/>
        <w:szCs w:val="18"/>
      </w:rPr>
      <w:t>2</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136CC" w:rsidRDefault="004136CC" w:rsidP="00783D5B">
      <w:pPr>
        <w:pStyle w:val="a6"/>
        <w:spacing w:before="230"/>
        <w:rPr>
          <w:lang w:val="en-GB"/>
        </w:rPr>
      </w:pPr>
      <w:r>
        <w:drawing>
          <wp:inline distT="0" distB="0" distL="0" distR="0" wp14:anchorId="079173C1" wp14:editId="72126949">
            <wp:extent cx="561975" cy="19050"/>
            <wp:effectExtent l="0" t="0" r="0" b="0"/>
            <wp:docPr id="7" name="Picture 2" descr="3pc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3pclin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1975" cy="19050"/>
                    </a:xfrm>
                    <a:prstGeom prst="rect">
                      <a:avLst/>
                    </a:prstGeom>
                    <a:noFill/>
                    <a:ln>
                      <a:noFill/>
                    </a:ln>
                  </pic:spPr>
                </pic:pic>
              </a:graphicData>
            </a:graphic>
          </wp:inline>
        </w:drawing>
      </w:r>
    </w:p>
    <w:p w:rsidR="004136CC" w:rsidRDefault="004136CC"/>
    <w:p w:rsidR="004136CC" w:rsidRDefault="004136CC"/>
  </w:footnote>
  <w:footnote w:type="continuationSeparator" w:id="0">
    <w:p w:rsidR="004136CC" w:rsidRDefault="004136CC">
      <w:r>
        <w:continuationSeparator/>
      </w:r>
    </w:p>
    <w:p w:rsidR="004136CC" w:rsidRDefault="004136CC"/>
    <w:p w:rsidR="004136CC" w:rsidRDefault="004136CC"/>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35130" w:rsidRDefault="00E35130">
    <w:pPr>
      <w:pStyle w:val="a5"/>
    </w:pPr>
  </w:p>
  <w:p w:rsidR="00B641CF" w:rsidRDefault="00B641CF"/>
  <w:p w:rsidR="00B641CF" w:rsidRDefault="00B641CF"/>
  <w:p w:rsidR="00B641CF" w:rsidRDefault="00B641CF"/>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F0B63" w:rsidRPr="00447C3E" w:rsidRDefault="00EF0B63" w:rsidP="00EF0B63">
    <w:pPr>
      <w:pStyle w:val="a5"/>
      <w:rPr>
        <w:sz w:val="18"/>
        <w:szCs w:val="18"/>
        <w:u w:val="single"/>
      </w:rPr>
    </w:pPr>
    <w:r w:rsidRPr="00EF0B63">
      <w:rPr>
        <w:sz w:val="18"/>
        <w:szCs w:val="18"/>
        <w:u w:val="single"/>
      </w:rPr>
      <w:t>Samples of reports The Tunisian agent of Ahmed Al-Mahdawi and his  correspondence  about the economic and  administrativ</w:t>
    </w:r>
    <w:r>
      <w:rPr>
        <w:sz w:val="18"/>
        <w:szCs w:val="18"/>
        <w:u w:val="single"/>
      </w:rPr>
      <w:t xml:space="preserve">e                </w:t>
    </w:r>
    <w:r w:rsidRPr="00EF0B63">
      <w:rPr>
        <w:sz w:val="18"/>
        <w:szCs w:val="18"/>
        <w:u w:val="single"/>
      </w:rPr>
      <w:t>Allam</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f2"/>
      <w:tblW w:w="9923" w:type="dxa"/>
      <w:jc w:val="center"/>
      <w:tblBorders>
        <w:top w:val="none" w:sz="0" w:space="0" w:color="auto"/>
        <w:left w:val="none" w:sz="0" w:space="0" w:color="auto"/>
        <w:bottom w:val="single" w:sz="36" w:space="0" w:color="auto"/>
        <w:right w:val="none" w:sz="0" w:space="0" w:color="auto"/>
        <w:insideH w:val="none" w:sz="0" w:space="0" w:color="auto"/>
        <w:insideV w:val="none" w:sz="0" w:space="0" w:color="auto"/>
      </w:tblBorders>
      <w:shd w:val="pct10" w:color="F2F2F2" w:themeColor="background1" w:themeShade="F2" w:fill="auto"/>
      <w:tblLayout w:type="fixed"/>
      <w:tblLook w:val="04A0" w:firstRow="1" w:lastRow="0" w:firstColumn="1" w:lastColumn="0" w:noHBand="0" w:noVBand="1"/>
    </w:tblPr>
    <w:tblGrid>
      <w:gridCol w:w="1277"/>
      <w:gridCol w:w="7371"/>
      <w:gridCol w:w="1275"/>
    </w:tblGrid>
    <w:tr w:rsidR="00EF0B63" w:rsidTr="009D532C">
      <w:trPr>
        <w:trHeight w:val="279"/>
        <w:jc w:val="center"/>
      </w:trPr>
      <w:tc>
        <w:tcPr>
          <w:tcW w:w="1277" w:type="dxa"/>
          <w:tcBorders>
            <w:bottom w:val="single" w:sz="2" w:space="0" w:color="auto"/>
          </w:tcBorders>
          <w:shd w:val="pct10" w:color="F2F2F2" w:themeColor="background1" w:themeShade="F2" w:fill="auto"/>
          <w:vAlign w:val="bottom"/>
        </w:tcPr>
        <w:p w:rsidR="00EF0B63" w:rsidRPr="00590E8D" w:rsidRDefault="00EF0B63" w:rsidP="00C40D4E">
          <w:pPr>
            <w:jc w:val="both"/>
            <w:rPr>
              <w:lang w:val="en-US"/>
            </w:rPr>
          </w:pPr>
        </w:p>
      </w:tc>
      <w:tc>
        <w:tcPr>
          <w:tcW w:w="7371" w:type="dxa"/>
          <w:tcBorders>
            <w:bottom w:val="single" w:sz="2" w:space="0" w:color="auto"/>
          </w:tcBorders>
          <w:shd w:val="pct10" w:color="F2F2F2" w:themeColor="background1" w:themeShade="F2" w:fill="auto"/>
        </w:tcPr>
        <w:p w:rsidR="00EF0B63" w:rsidRDefault="00EF0B63" w:rsidP="00EF0B63">
          <w:pPr>
            <w:pStyle w:val="Running-head"/>
            <w:spacing w:after="0" w:line="240" w:lineRule="auto"/>
            <w:rPr>
              <w:sz w:val="16"/>
              <w:szCs w:val="16"/>
            </w:rPr>
          </w:pPr>
          <w:r w:rsidRPr="00FB5F23">
            <w:rPr>
              <w:sz w:val="16"/>
              <w:szCs w:val="16"/>
            </w:rPr>
            <w:t>Sebha University Journal of Human Sciences</w:t>
          </w:r>
          <w:r w:rsidRPr="00C40D4E">
            <w:rPr>
              <w:rFonts w:ascii="Bookman Old Style" w:hAnsi="Bookman Old Style" w:cs="Bookman Old Style"/>
              <w:sz w:val="16"/>
              <w:szCs w:val="16"/>
            </w:rPr>
            <w:t xml:space="preserve">  Vol.</w:t>
          </w:r>
          <w:r>
            <w:rPr>
              <w:rFonts w:ascii="Bookman Old Style" w:hAnsi="Bookman Old Style" w:cs="Bookman Old Style"/>
              <w:sz w:val="16"/>
              <w:szCs w:val="16"/>
            </w:rPr>
            <w:t>21</w:t>
          </w:r>
          <w:r w:rsidRPr="00C40D4E">
            <w:rPr>
              <w:rFonts w:ascii="Bookman Old Style" w:hAnsi="Bookman Old Style" w:cs="Bookman Old Style"/>
              <w:sz w:val="16"/>
              <w:szCs w:val="16"/>
            </w:rPr>
            <w:t xml:space="preserve"> No.</w:t>
          </w:r>
          <w:r w:rsidRPr="00C40D4E">
            <w:rPr>
              <w:rFonts w:ascii="Bookman Old Style" w:hAnsi="Bookman Old Style" w:cs="Bookman Old Style" w:hint="cs"/>
              <w:sz w:val="16"/>
              <w:szCs w:val="16"/>
              <w:rtl/>
            </w:rPr>
            <w:t xml:space="preserve"> </w:t>
          </w:r>
          <w:r>
            <w:rPr>
              <w:rFonts w:ascii="Bookman Old Style" w:hAnsi="Bookman Old Style" w:cs="Bookman Old Style"/>
              <w:sz w:val="16"/>
              <w:szCs w:val="16"/>
            </w:rPr>
            <w:t>2</w:t>
          </w:r>
          <w:r w:rsidRPr="00C40D4E">
            <w:rPr>
              <w:rFonts w:ascii="Bookman Old Style" w:hAnsi="Bookman Old Style" w:cs="Bookman Old Style" w:hint="cs"/>
              <w:sz w:val="16"/>
              <w:szCs w:val="16"/>
              <w:rtl/>
            </w:rPr>
            <w:t xml:space="preserve"> </w:t>
          </w:r>
          <w:r w:rsidRPr="00C40D4E">
            <w:rPr>
              <w:rFonts w:ascii="Bookman Old Style" w:hAnsi="Bookman Old Style" w:cs="Bookman Old Style"/>
              <w:sz w:val="16"/>
              <w:szCs w:val="16"/>
            </w:rPr>
            <w:t>20</w:t>
          </w:r>
          <w:r>
            <w:rPr>
              <w:rFonts w:ascii="Bookman Old Style" w:hAnsi="Bookman Old Style" w:cs="Bookman Old Style"/>
              <w:sz w:val="16"/>
              <w:szCs w:val="16"/>
            </w:rPr>
            <w:t>22</w:t>
          </w:r>
        </w:p>
        <w:p w:rsidR="00EF0B63" w:rsidRPr="00C40D4E" w:rsidRDefault="00EF0B63" w:rsidP="00961E05">
          <w:pPr>
            <w:pStyle w:val="Running-head"/>
            <w:spacing w:after="0" w:line="240" w:lineRule="auto"/>
            <w:rPr>
              <w:sz w:val="16"/>
              <w:szCs w:val="16"/>
            </w:rPr>
          </w:pPr>
          <w:r>
            <w:rPr>
              <w:sz w:val="16"/>
              <w:szCs w:val="16"/>
            </w:rPr>
            <w:t>DOI:</w:t>
          </w:r>
          <w:r>
            <w:t xml:space="preserve"> </w:t>
          </w:r>
          <w:r>
            <w:rPr>
              <w:sz w:val="16"/>
              <w:szCs w:val="16"/>
            </w:rPr>
            <w:t xml:space="preserve"> </w:t>
          </w:r>
          <w:r w:rsidR="001641D7" w:rsidRPr="001641D7">
            <w:rPr>
              <w:sz w:val="16"/>
              <w:szCs w:val="16"/>
            </w:rPr>
            <w:t>10.51984/johs.v21i2.2270</w:t>
          </w:r>
        </w:p>
      </w:tc>
      <w:tc>
        <w:tcPr>
          <w:tcW w:w="1275" w:type="dxa"/>
          <w:tcBorders>
            <w:bottom w:val="nil"/>
          </w:tcBorders>
          <w:shd w:val="pct10" w:color="F2F2F2" w:themeColor="background1" w:themeShade="F2" w:fill="auto"/>
          <w:vAlign w:val="center"/>
        </w:tcPr>
        <w:p w:rsidR="00EF0B63" w:rsidRDefault="00EF0B63" w:rsidP="00C40D4E">
          <w:pPr>
            <w:pStyle w:val="a5"/>
            <w:tabs>
              <w:tab w:val="left" w:pos="6804"/>
            </w:tabs>
            <w:spacing w:after="0"/>
            <w:jc w:val="center"/>
          </w:pPr>
        </w:p>
      </w:tc>
    </w:tr>
    <w:tr w:rsidR="00EF0B63" w:rsidTr="009D532C">
      <w:trPr>
        <w:trHeight w:val="57"/>
        <w:jc w:val="center"/>
      </w:trPr>
      <w:tc>
        <w:tcPr>
          <w:tcW w:w="1277" w:type="dxa"/>
          <w:vMerge w:val="restart"/>
          <w:tcBorders>
            <w:top w:val="single" w:sz="2" w:space="0" w:color="auto"/>
          </w:tcBorders>
          <w:shd w:val="pct10" w:color="F2F2F2" w:themeColor="background1" w:themeShade="F2" w:fill="auto"/>
        </w:tcPr>
        <w:p w:rsidR="00EF0B63" w:rsidRPr="00056920" w:rsidRDefault="00EF0B63" w:rsidP="00056920">
          <w:pPr>
            <w:rPr>
              <w:lang w:val="en-US"/>
            </w:rPr>
          </w:pPr>
          <w:r>
            <w:rPr>
              <w:noProof/>
              <w:sz w:val="22"/>
              <w:lang w:val="en-US"/>
            </w:rPr>
            <w:drawing>
              <wp:anchor distT="0" distB="0" distL="114300" distR="114300" simplePos="0" relativeHeight="251659264" behindDoc="0" locked="0" layoutInCell="1" allowOverlap="1" wp14:anchorId="2D70D12F" wp14:editId="5C15CF97">
                <wp:simplePos x="0" y="0"/>
                <wp:positionH relativeFrom="margin">
                  <wp:posOffset>-104140</wp:posOffset>
                </wp:positionH>
                <wp:positionV relativeFrom="paragraph">
                  <wp:posOffset>140970</wp:posOffset>
                </wp:positionV>
                <wp:extent cx="825500" cy="828675"/>
                <wp:effectExtent l="0" t="0" r="0" b="9525"/>
                <wp:wrapNone/>
                <wp:docPr id="101" name="صورة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25500" cy="828675"/>
                        </a:xfrm>
                        <a:prstGeom prst="rect">
                          <a:avLst/>
                        </a:prstGeom>
                        <a:noFill/>
                      </pic:spPr>
                    </pic:pic>
                  </a:graphicData>
                </a:graphic>
                <wp14:sizeRelH relativeFrom="margin">
                  <wp14:pctWidth>0</wp14:pctWidth>
                </wp14:sizeRelH>
                <wp14:sizeRelV relativeFrom="margin">
                  <wp14:pctHeight>0</wp14:pctHeight>
                </wp14:sizeRelV>
              </wp:anchor>
            </w:drawing>
          </w:r>
        </w:p>
      </w:tc>
      <w:tc>
        <w:tcPr>
          <w:tcW w:w="7371" w:type="dxa"/>
          <w:tcBorders>
            <w:top w:val="single" w:sz="2" w:space="0" w:color="auto"/>
          </w:tcBorders>
          <w:shd w:val="pct10" w:color="F2F2F2" w:themeColor="background1" w:themeShade="F2" w:fill="auto"/>
        </w:tcPr>
        <w:p w:rsidR="00EF0B63" w:rsidRPr="002E206D" w:rsidRDefault="00EF0B63" w:rsidP="00C82B1F"/>
      </w:tc>
      <w:tc>
        <w:tcPr>
          <w:tcW w:w="1275" w:type="dxa"/>
          <w:vMerge w:val="restart"/>
          <w:tcBorders>
            <w:top w:val="nil"/>
          </w:tcBorders>
          <w:shd w:val="pct10" w:color="F2F2F2" w:themeColor="background1" w:themeShade="F2" w:fill="auto"/>
          <w:vAlign w:val="center"/>
        </w:tcPr>
        <w:p w:rsidR="00EF0B63" w:rsidRDefault="00EF0B63" w:rsidP="009D532C">
          <w:pPr>
            <w:pStyle w:val="a5"/>
            <w:tabs>
              <w:tab w:val="left" w:pos="6804"/>
            </w:tabs>
            <w:jc w:val="center"/>
          </w:pPr>
          <w:r>
            <w:rPr>
              <w:sz w:val="22"/>
            </w:rPr>
            <w:drawing>
              <wp:anchor distT="0" distB="0" distL="114300" distR="114300" simplePos="0" relativeHeight="251660288" behindDoc="0" locked="0" layoutInCell="1" allowOverlap="1" wp14:anchorId="4BC9B3B0" wp14:editId="13FF4CFE">
                <wp:simplePos x="0" y="0"/>
                <wp:positionH relativeFrom="column">
                  <wp:posOffset>-3175</wp:posOffset>
                </wp:positionH>
                <wp:positionV relativeFrom="paragraph">
                  <wp:posOffset>-137160</wp:posOffset>
                </wp:positionV>
                <wp:extent cx="705485" cy="994410"/>
                <wp:effectExtent l="0" t="0" r="0" b="0"/>
                <wp:wrapNone/>
                <wp:docPr id="102" name="صورة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غلاف الانسانية.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705485" cy="994410"/>
                        </a:xfrm>
                        <a:prstGeom prst="rect">
                          <a:avLst/>
                        </a:prstGeom>
                      </pic:spPr>
                    </pic:pic>
                  </a:graphicData>
                </a:graphic>
                <wp14:sizeRelH relativeFrom="margin">
                  <wp14:pctWidth>0</wp14:pctWidth>
                </wp14:sizeRelH>
                <wp14:sizeRelV relativeFrom="margin">
                  <wp14:pctHeight>0</wp14:pctHeight>
                </wp14:sizeRelV>
              </wp:anchor>
            </w:drawing>
          </w:r>
        </w:p>
      </w:tc>
    </w:tr>
    <w:tr w:rsidR="00EF0B63" w:rsidTr="009D532C">
      <w:trPr>
        <w:trHeight w:val="57"/>
        <w:jc w:val="center"/>
      </w:trPr>
      <w:tc>
        <w:tcPr>
          <w:tcW w:w="1277" w:type="dxa"/>
          <w:vMerge/>
          <w:shd w:val="pct10" w:color="F2F2F2" w:themeColor="background1" w:themeShade="F2" w:fill="auto"/>
        </w:tcPr>
        <w:p w:rsidR="00EF0B63" w:rsidRDefault="00EF0B63" w:rsidP="009D532C">
          <w:pPr>
            <w:pStyle w:val="a5"/>
            <w:tabs>
              <w:tab w:val="left" w:pos="6804"/>
            </w:tabs>
          </w:pPr>
        </w:p>
      </w:tc>
      <w:tc>
        <w:tcPr>
          <w:tcW w:w="7371" w:type="dxa"/>
          <w:shd w:val="clear" w:color="auto" w:fill="D9D9D9" w:themeFill="background1" w:themeFillShade="D9"/>
        </w:tcPr>
        <w:p w:rsidR="00EF0B63" w:rsidRPr="00590E8D" w:rsidRDefault="00EF0B63" w:rsidP="00110F27">
          <w:pPr>
            <w:tabs>
              <w:tab w:val="left" w:pos="1485"/>
              <w:tab w:val="center" w:pos="3577"/>
            </w:tabs>
            <w:bidi/>
            <w:spacing w:before="240"/>
            <w:rPr>
              <w:rFonts w:ascii="Sakkal Majalla" w:eastAsiaTheme="majorEastAsia" w:hAnsi="Sakkal Majalla" w:cs="Sakkal Majalla"/>
              <w:b/>
              <w:bCs/>
              <w:color w:val="000000" w:themeColor="text1"/>
              <w:kern w:val="24"/>
              <w:sz w:val="24"/>
              <w:szCs w:val="24"/>
              <w:rtl/>
              <w:lang w:val="en-US"/>
            </w:rPr>
          </w:pPr>
          <w:r>
            <w:rPr>
              <w:rFonts w:ascii="Sakkal Majalla" w:eastAsiaTheme="majorEastAsia" w:hAnsi="Sakkal Majalla" w:cs="Sakkal Majalla"/>
              <w:b/>
              <w:bCs/>
              <w:color w:val="000000" w:themeColor="text1"/>
              <w:kern w:val="24"/>
              <w:sz w:val="24"/>
              <w:szCs w:val="24"/>
              <w:rtl/>
              <w:lang w:bidi="ar-LY"/>
            </w:rPr>
            <w:tab/>
          </w:r>
          <w:r>
            <w:rPr>
              <w:rFonts w:ascii="Sakkal Majalla" w:eastAsiaTheme="majorEastAsia" w:hAnsi="Sakkal Majalla" w:cs="Sakkal Majalla"/>
              <w:b/>
              <w:bCs/>
              <w:color w:val="000000" w:themeColor="text1"/>
              <w:kern w:val="24"/>
              <w:sz w:val="24"/>
              <w:szCs w:val="24"/>
              <w:rtl/>
              <w:lang w:bidi="ar-LY"/>
            </w:rPr>
            <w:tab/>
          </w:r>
          <w:r w:rsidRPr="00970C52">
            <w:rPr>
              <w:rFonts w:ascii="Sakkal Majalla" w:eastAsiaTheme="majorEastAsia" w:hAnsi="Sakkal Majalla" w:cs="Sakkal Majalla"/>
              <w:b/>
              <w:bCs/>
              <w:color w:val="000000" w:themeColor="text1"/>
              <w:kern w:val="24"/>
              <w:sz w:val="24"/>
              <w:szCs w:val="24"/>
              <w:rtl/>
              <w:lang w:bidi="ar-LY"/>
            </w:rPr>
            <w:t>مجلة</w:t>
          </w:r>
          <w:r w:rsidRPr="00970C52">
            <w:rPr>
              <w:rFonts w:ascii="Sakkal Majalla" w:eastAsiaTheme="majorEastAsia" w:hAnsi="Sakkal Majalla" w:cs="Sakkal Majalla"/>
              <w:b/>
              <w:bCs/>
              <w:color w:val="000000" w:themeColor="text1"/>
              <w:kern w:val="24"/>
              <w:sz w:val="24"/>
              <w:szCs w:val="24"/>
              <w:lang w:bidi="ar-LY"/>
            </w:rPr>
            <w:t xml:space="preserve"> </w:t>
          </w:r>
          <w:r w:rsidRPr="00970C52">
            <w:rPr>
              <w:rFonts w:ascii="Sakkal Majalla" w:eastAsiaTheme="majorEastAsia" w:hAnsi="Sakkal Majalla" w:cs="Sakkal Majalla"/>
              <w:b/>
              <w:bCs/>
              <w:color w:val="000000" w:themeColor="text1"/>
              <w:kern w:val="24"/>
              <w:sz w:val="24"/>
              <w:szCs w:val="24"/>
              <w:rtl/>
              <w:lang w:bidi="ar-LY"/>
            </w:rPr>
            <w:t>جامعة سبها للعلوم ال</w:t>
          </w:r>
          <w:r>
            <w:rPr>
              <w:rFonts w:ascii="Sakkal Majalla" w:eastAsiaTheme="majorEastAsia" w:hAnsi="Sakkal Majalla" w:cs="Sakkal Majalla" w:hint="cs"/>
              <w:b/>
              <w:bCs/>
              <w:color w:val="000000" w:themeColor="text1"/>
              <w:kern w:val="24"/>
              <w:sz w:val="24"/>
              <w:szCs w:val="24"/>
              <w:rtl/>
              <w:lang w:bidi="ar-LY"/>
            </w:rPr>
            <w:t>إنسانية</w:t>
          </w:r>
        </w:p>
        <w:p w:rsidR="00EF0B63" w:rsidRPr="00530B4E" w:rsidRDefault="00EF0B63" w:rsidP="00C40D4E">
          <w:pPr>
            <w:spacing w:after="240" w:line="276" w:lineRule="auto"/>
            <w:jc w:val="center"/>
            <w:rPr>
              <w:rFonts w:eastAsiaTheme="majorEastAsia" w:cs="Sakkal Majalla"/>
              <w:b/>
              <w:bCs/>
              <w:color w:val="000000" w:themeColor="text1"/>
              <w:kern w:val="24"/>
              <w:sz w:val="20"/>
              <w:rtl/>
              <w:lang w:val="en-US" w:bidi="ar-LY"/>
            </w:rPr>
          </w:pPr>
          <w:proofErr w:type="spellStart"/>
          <w:r w:rsidRPr="00FB5F23">
            <w:rPr>
              <w:rFonts w:eastAsiaTheme="majorEastAsia" w:cs="Sakkal Majalla"/>
              <w:b/>
              <w:bCs/>
              <w:color w:val="000000" w:themeColor="text1"/>
              <w:kern w:val="24"/>
              <w:sz w:val="20"/>
            </w:rPr>
            <w:t>Sebha</w:t>
          </w:r>
          <w:proofErr w:type="spellEnd"/>
          <w:r w:rsidRPr="00FB5F23">
            <w:rPr>
              <w:rFonts w:eastAsiaTheme="majorEastAsia" w:cs="Sakkal Majalla"/>
              <w:b/>
              <w:bCs/>
              <w:color w:val="000000" w:themeColor="text1"/>
              <w:kern w:val="24"/>
              <w:sz w:val="20"/>
            </w:rPr>
            <w:t xml:space="preserve"> University Journal of Human Sciences</w:t>
          </w:r>
        </w:p>
        <w:p w:rsidR="00EF0B63" w:rsidRPr="00C40D4E" w:rsidRDefault="00EF0B63" w:rsidP="009D532C">
          <w:pPr>
            <w:pStyle w:val="a5"/>
            <w:spacing w:after="0" w:line="220" w:lineRule="atLeast"/>
            <w:jc w:val="center"/>
            <w:rPr>
              <w:sz w:val="18"/>
              <w:szCs w:val="18"/>
            </w:rPr>
          </w:pPr>
          <w:r w:rsidRPr="00C40D4E">
            <w:rPr>
              <w:iCs/>
              <w:sz w:val="18"/>
              <w:szCs w:val="18"/>
            </w:rPr>
            <w:t xml:space="preserve">Journal homepage: </w:t>
          </w:r>
          <w:hyperlink r:id="rId3" w:history="1">
            <w:r w:rsidRPr="00FB5F23">
              <w:rPr>
                <w:rStyle w:val="Hyperlink"/>
                <w:color w:val="0000FF"/>
                <w:sz w:val="18"/>
                <w:szCs w:val="18"/>
              </w:rPr>
              <w:t>https://sebhau.edu.ly/journal/index.php/johs</w:t>
            </w:r>
          </w:hyperlink>
        </w:p>
      </w:tc>
      <w:tc>
        <w:tcPr>
          <w:tcW w:w="1275" w:type="dxa"/>
          <w:vMerge/>
          <w:shd w:val="pct10" w:color="F2F2F2" w:themeColor="background1" w:themeShade="F2" w:fill="auto"/>
          <w:vAlign w:val="center"/>
        </w:tcPr>
        <w:p w:rsidR="00EF0B63" w:rsidRDefault="00EF0B63" w:rsidP="009D532C">
          <w:pPr>
            <w:pStyle w:val="a5"/>
            <w:tabs>
              <w:tab w:val="left" w:pos="6804"/>
            </w:tabs>
            <w:jc w:val="center"/>
          </w:pPr>
        </w:p>
      </w:tc>
    </w:tr>
    <w:tr w:rsidR="00EF0B63" w:rsidTr="009D532C">
      <w:trPr>
        <w:trHeight w:val="57"/>
        <w:jc w:val="center"/>
      </w:trPr>
      <w:tc>
        <w:tcPr>
          <w:tcW w:w="1277" w:type="dxa"/>
          <w:vMerge/>
          <w:tcBorders>
            <w:bottom w:val="single" w:sz="36" w:space="0" w:color="auto"/>
          </w:tcBorders>
          <w:shd w:val="pct10" w:color="F2F2F2" w:themeColor="background1" w:themeShade="F2" w:fill="auto"/>
        </w:tcPr>
        <w:p w:rsidR="00EF0B63" w:rsidRDefault="00EF0B63" w:rsidP="009D532C">
          <w:pPr>
            <w:pStyle w:val="a5"/>
            <w:tabs>
              <w:tab w:val="left" w:pos="6804"/>
            </w:tabs>
          </w:pPr>
        </w:p>
      </w:tc>
      <w:tc>
        <w:tcPr>
          <w:tcW w:w="7371" w:type="dxa"/>
          <w:tcBorders>
            <w:bottom w:val="single" w:sz="36" w:space="0" w:color="auto"/>
          </w:tcBorders>
          <w:shd w:val="pct10" w:color="F2F2F2" w:themeColor="background1" w:themeShade="F2" w:fill="auto"/>
        </w:tcPr>
        <w:p w:rsidR="00EF0B63" w:rsidRPr="00FF10D7" w:rsidRDefault="00EF0B63" w:rsidP="00C82B1F">
          <w:pPr>
            <w:rPr>
              <w:lang w:val="en-US"/>
            </w:rPr>
          </w:pPr>
        </w:p>
      </w:tc>
      <w:tc>
        <w:tcPr>
          <w:tcW w:w="1275" w:type="dxa"/>
          <w:vMerge/>
          <w:tcBorders>
            <w:bottom w:val="single" w:sz="36" w:space="0" w:color="auto"/>
          </w:tcBorders>
          <w:shd w:val="pct10" w:color="F2F2F2" w:themeColor="background1" w:themeShade="F2" w:fill="auto"/>
          <w:vAlign w:val="center"/>
        </w:tcPr>
        <w:p w:rsidR="00EF0B63" w:rsidRDefault="00EF0B63" w:rsidP="009D532C">
          <w:pPr>
            <w:pStyle w:val="a5"/>
            <w:tabs>
              <w:tab w:val="left" w:pos="6804"/>
            </w:tabs>
            <w:jc w:val="center"/>
          </w:pPr>
        </w:p>
      </w:tc>
    </w:tr>
  </w:tbl>
  <w:p w:rsidR="00EF0B63" w:rsidRDefault="00EF0B63" w:rsidP="00B62796">
    <w:pPr>
      <w:pStyle w:val="a5"/>
      <w:tabs>
        <w:tab w:val="clear" w:pos="4706"/>
        <w:tab w:val="clear" w:pos="9356"/>
        <w:tab w:val="left" w:pos="5785"/>
      </w:tabs>
      <w:spacing w:after="0" w:line="240" w:lineRule="aut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8E42AD"/>
    <w:multiLevelType w:val="hybridMultilevel"/>
    <w:tmpl w:val="AAE221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4A56F21"/>
    <w:multiLevelType w:val="hybridMultilevel"/>
    <w:tmpl w:val="BAB8B570"/>
    <w:lvl w:ilvl="0" w:tplc="C5A27722">
      <w:start w:val="1"/>
      <w:numFmt w:val="decimal"/>
      <w:lvlText w:val="%1-"/>
      <w:lvlJc w:val="left"/>
      <w:pPr>
        <w:ind w:left="302" w:hanging="360"/>
      </w:pPr>
      <w:rPr>
        <w:rFonts w:hint="default"/>
      </w:rPr>
    </w:lvl>
    <w:lvl w:ilvl="1" w:tplc="04090019" w:tentative="1">
      <w:start w:val="1"/>
      <w:numFmt w:val="lowerLetter"/>
      <w:lvlText w:val="%2."/>
      <w:lvlJc w:val="left"/>
      <w:pPr>
        <w:ind w:left="1022" w:hanging="360"/>
      </w:pPr>
    </w:lvl>
    <w:lvl w:ilvl="2" w:tplc="0409001B" w:tentative="1">
      <w:start w:val="1"/>
      <w:numFmt w:val="lowerRoman"/>
      <w:lvlText w:val="%3."/>
      <w:lvlJc w:val="right"/>
      <w:pPr>
        <w:ind w:left="1742" w:hanging="180"/>
      </w:pPr>
    </w:lvl>
    <w:lvl w:ilvl="3" w:tplc="0409000F" w:tentative="1">
      <w:start w:val="1"/>
      <w:numFmt w:val="decimal"/>
      <w:lvlText w:val="%4."/>
      <w:lvlJc w:val="left"/>
      <w:pPr>
        <w:ind w:left="2462" w:hanging="360"/>
      </w:pPr>
    </w:lvl>
    <w:lvl w:ilvl="4" w:tplc="04090019" w:tentative="1">
      <w:start w:val="1"/>
      <w:numFmt w:val="lowerLetter"/>
      <w:lvlText w:val="%5."/>
      <w:lvlJc w:val="left"/>
      <w:pPr>
        <w:ind w:left="3182" w:hanging="360"/>
      </w:pPr>
    </w:lvl>
    <w:lvl w:ilvl="5" w:tplc="0409001B" w:tentative="1">
      <w:start w:val="1"/>
      <w:numFmt w:val="lowerRoman"/>
      <w:lvlText w:val="%6."/>
      <w:lvlJc w:val="right"/>
      <w:pPr>
        <w:ind w:left="3902" w:hanging="180"/>
      </w:pPr>
    </w:lvl>
    <w:lvl w:ilvl="6" w:tplc="0409000F" w:tentative="1">
      <w:start w:val="1"/>
      <w:numFmt w:val="decimal"/>
      <w:lvlText w:val="%7."/>
      <w:lvlJc w:val="left"/>
      <w:pPr>
        <w:ind w:left="4622" w:hanging="360"/>
      </w:pPr>
    </w:lvl>
    <w:lvl w:ilvl="7" w:tplc="04090019" w:tentative="1">
      <w:start w:val="1"/>
      <w:numFmt w:val="lowerLetter"/>
      <w:lvlText w:val="%8."/>
      <w:lvlJc w:val="left"/>
      <w:pPr>
        <w:ind w:left="5342" w:hanging="360"/>
      </w:pPr>
    </w:lvl>
    <w:lvl w:ilvl="8" w:tplc="0409001B" w:tentative="1">
      <w:start w:val="1"/>
      <w:numFmt w:val="lowerRoman"/>
      <w:lvlText w:val="%9."/>
      <w:lvlJc w:val="right"/>
      <w:pPr>
        <w:ind w:left="6062" w:hanging="180"/>
      </w:pPr>
    </w:lvl>
  </w:abstractNum>
  <w:abstractNum w:abstractNumId="2">
    <w:nsid w:val="05BB178C"/>
    <w:multiLevelType w:val="multilevel"/>
    <w:tmpl w:val="C4B4B846"/>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suff w:val="space"/>
      <w:lvlText w:val="%1.%2.%3."/>
      <w:lvlJc w:val="left"/>
      <w:pPr>
        <w:ind w:left="0" w:firstLine="0"/>
      </w:pPr>
    </w:lvl>
    <w:lvl w:ilvl="3">
      <w:start w:val="1"/>
      <w:numFmt w:val="decimal"/>
      <w:suff w:val="space"/>
      <w:lvlText w:val="%1.%2.%3.%4."/>
      <w:lvlJc w:val="left"/>
      <w:pPr>
        <w:ind w:left="0" w:firstLine="0"/>
      </w:pPr>
    </w:lvl>
    <w:lvl w:ilvl="4">
      <w:start w:val="1"/>
      <w:numFmt w:val="decimal"/>
      <w:suff w:val="space"/>
      <w:lvlText w:val="%1.%2.%3.%4.%5."/>
      <w:lvlJc w:val="left"/>
      <w:pPr>
        <w:ind w:left="0" w:firstLine="0"/>
      </w:pPr>
    </w:lvl>
    <w:lvl w:ilvl="5">
      <w:start w:val="1"/>
      <w:numFmt w:val="decimal"/>
      <w:suff w:val="space"/>
      <w:lvlText w:val="%1.%2.%3.%4.%5.%6."/>
      <w:lvlJc w:val="left"/>
      <w:pPr>
        <w:ind w:left="0" w:firstLine="0"/>
      </w:pPr>
    </w:lvl>
    <w:lvl w:ilvl="6">
      <w:start w:val="1"/>
      <w:numFmt w:val="decimal"/>
      <w:suff w:val="space"/>
      <w:lvlText w:val="%1.%2.%3.%4.%5.%6.%7."/>
      <w:lvlJc w:val="left"/>
      <w:pPr>
        <w:ind w:left="0" w:firstLine="0"/>
      </w:pPr>
    </w:lvl>
    <w:lvl w:ilvl="7">
      <w:start w:val="1"/>
      <w:numFmt w:val="decimal"/>
      <w:suff w:val="space"/>
      <w:lvlText w:val="%1.%2.%3.%4.%5.%6.%7.%8."/>
      <w:lvlJc w:val="left"/>
      <w:pPr>
        <w:ind w:left="0" w:firstLine="0"/>
      </w:pPr>
    </w:lvl>
    <w:lvl w:ilvl="8">
      <w:start w:val="1"/>
      <w:numFmt w:val="decimal"/>
      <w:suff w:val="space"/>
      <w:lvlText w:val="%1..%3.%4.%5.%6.%7.%8.%9."/>
      <w:lvlJc w:val="left"/>
      <w:pPr>
        <w:ind w:left="0" w:firstLine="0"/>
      </w:pPr>
    </w:lvl>
  </w:abstractNum>
  <w:abstractNum w:abstractNumId="3">
    <w:nsid w:val="080E3D63"/>
    <w:multiLevelType w:val="hybridMultilevel"/>
    <w:tmpl w:val="8C3ECC58"/>
    <w:lvl w:ilvl="0" w:tplc="7DE8C538">
      <w:start w:val="1"/>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9827D0F"/>
    <w:multiLevelType w:val="hybridMultilevel"/>
    <w:tmpl w:val="1126392A"/>
    <w:lvl w:ilvl="0" w:tplc="0DC45430">
      <w:start w:val="1"/>
      <w:numFmt w:val="decimal"/>
      <w:lvlText w:val="%1-"/>
      <w:lvlJc w:val="center"/>
      <w:pPr>
        <w:ind w:left="360" w:hanging="360"/>
      </w:pPr>
      <w:rPr>
        <w:rFonts w:ascii="Simplified Arabic" w:eastAsia="Calibri" w:hAnsi="Simplified Arabic" w:cs="Simplified Arabic"/>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AEF17A6"/>
    <w:multiLevelType w:val="hybridMultilevel"/>
    <w:tmpl w:val="6C42B860"/>
    <w:lvl w:ilvl="0" w:tplc="E51E3E62">
      <w:start w:val="1"/>
      <w:numFmt w:val="decimal"/>
      <w:lvlText w:val="%1-"/>
      <w:lvlJc w:val="left"/>
      <w:pPr>
        <w:ind w:left="302" w:hanging="360"/>
      </w:pPr>
      <w:rPr>
        <w:rFonts w:ascii="Sakkal Majalla" w:eastAsia="Calibri" w:hAnsi="Sakkal Majalla" w:cs="Sakkal Majalla"/>
      </w:rPr>
    </w:lvl>
    <w:lvl w:ilvl="1" w:tplc="04090019" w:tentative="1">
      <w:start w:val="1"/>
      <w:numFmt w:val="lowerLetter"/>
      <w:lvlText w:val="%2."/>
      <w:lvlJc w:val="left"/>
      <w:pPr>
        <w:ind w:left="1022" w:hanging="360"/>
      </w:pPr>
    </w:lvl>
    <w:lvl w:ilvl="2" w:tplc="0409001B" w:tentative="1">
      <w:start w:val="1"/>
      <w:numFmt w:val="lowerRoman"/>
      <w:lvlText w:val="%3."/>
      <w:lvlJc w:val="right"/>
      <w:pPr>
        <w:ind w:left="1742" w:hanging="180"/>
      </w:pPr>
    </w:lvl>
    <w:lvl w:ilvl="3" w:tplc="0409000F" w:tentative="1">
      <w:start w:val="1"/>
      <w:numFmt w:val="decimal"/>
      <w:lvlText w:val="%4."/>
      <w:lvlJc w:val="left"/>
      <w:pPr>
        <w:ind w:left="2462" w:hanging="360"/>
      </w:pPr>
    </w:lvl>
    <w:lvl w:ilvl="4" w:tplc="04090019" w:tentative="1">
      <w:start w:val="1"/>
      <w:numFmt w:val="lowerLetter"/>
      <w:lvlText w:val="%5."/>
      <w:lvlJc w:val="left"/>
      <w:pPr>
        <w:ind w:left="3182" w:hanging="360"/>
      </w:pPr>
    </w:lvl>
    <w:lvl w:ilvl="5" w:tplc="0409001B" w:tentative="1">
      <w:start w:val="1"/>
      <w:numFmt w:val="lowerRoman"/>
      <w:lvlText w:val="%6."/>
      <w:lvlJc w:val="right"/>
      <w:pPr>
        <w:ind w:left="3902" w:hanging="180"/>
      </w:pPr>
    </w:lvl>
    <w:lvl w:ilvl="6" w:tplc="0409000F" w:tentative="1">
      <w:start w:val="1"/>
      <w:numFmt w:val="decimal"/>
      <w:lvlText w:val="%7."/>
      <w:lvlJc w:val="left"/>
      <w:pPr>
        <w:ind w:left="4622" w:hanging="360"/>
      </w:pPr>
    </w:lvl>
    <w:lvl w:ilvl="7" w:tplc="04090019" w:tentative="1">
      <w:start w:val="1"/>
      <w:numFmt w:val="lowerLetter"/>
      <w:lvlText w:val="%8."/>
      <w:lvlJc w:val="left"/>
      <w:pPr>
        <w:ind w:left="5342" w:hanging="360"/>
      </w:pPr>
    </w:lvl>
    <w:lvl w:ilvl="8" w:tplc="0409001B" w:tentative="1">
      <w:start w:val="1"/>
      <w:numFmt w:val="lowerRoman"/>
      <w:lvlText w:val="%9."/>
      <w:lvlJc w:val="right"/>
      <w:pPr>
        <w:ind w:left="6062" w:hanging="180"/>
      </w:pPr>
    </w:lvl>
  </w:abstractNum>
  <w:abstractNum w:abstractNumId="6">
    <w:nsid w:val="0E1857B5"/>
    <w:multiLevelType w:val="hybridMultilevel"/>
    <w:tmpl w:val="654C69A4"/>
    <w:lvl w:ilvl="0" w:tplc="E17AA834">
      <w:start w:val="1"/>
      <w:numFmt w:val="decimal"/>
      <w:lvlText w:val="%1-"/>
      <w:lvlJc w:val="left"/>
      <w:pPr>
        <w:ind w:left="302" w:hanging="360"/>
      </w:pPr>
      <w:rPr>
        <w:rFonts w:hint="default"/>
      </w:rPr>
    </w:lvl>
    <w:lvl w:ilvl="1" w:tplc="04090019" w:tentative="1">
      <w:start w:val="1"/>
      <w:numFmt w:val="lowerLetter"/>
      <w:lvlText w:val="%2."/>
      <w:lvlJc w:val="left"/>
      <w:pPr>
        <w:ind w:left="1022" w:hanging="360"/>
      </w:pPr>
    </w:lvl>
    <w:lvl w:ilvl="2" w:tplc="0409001B" w:tentative="1">
      <w:start w:val="1"/>
      <w:numFmt w:val="lowerRoman"/>
      <w:lvlText w:val="%3."/>
      <w:lvlJc w:val="right"/>
      <w:pPr>
        <w:ind w:left="1742" w:hanging="180"/>
      </w:pPr>
    </w:lvl>
    <w:lvl w:ilvl="3" w:tplc="0409000F" w:tentative="1">
      <w:start w:val="1"/>
      <w:numFmt w:val="decimal"/>
      <w:lvlText w:val="%4."/>
      <w:lvlJc w:val="left"/>
      <w:pPr>
        <w:ind w:left="2462" w:hanging="360"/>
      </w:pPr>
    </w:lvl>
    <w:lvl w:ilvl="4" w:tplc="04090019" w:tentative="1">
      <w:start w:val="1"/>
      <w:numFmt w:val="lowerLetter"/>
      <w:lvlText w:val="%5."/>
      <w:lvlJc w:val="left"/>
      <w:pPr>
        <w:ind w:left="3182" w:hanging="360"/>
      </w:pPr>
    </w:lvl>
    <w:lvl w:ilvl="5" w:tplc="0409001B" w:tentative="1">
      <w:start w:val="1"/>
      <w:numFmt w:val="lowerRoman"/>
      <w:lvlText w:val="%6."/>
      <w:lvlJc w:val="right"/>
      <w:pPr>
        <w:ind w:left="3902" w:hanging="180"/>
      </w:pPr>
    </w:lvl>
    <w:lvl w:ilvl="6" w:tplc="0409000F" w:tentative="1">
      <w:start w:val="1"/>
      <w:numFmt w:val="decimal"/>
      <w:lvlText w:val="%7."/>
      <w:lvlJc w:val="left"/>
      <w:pPr>
        <w:ind w:left="4622" w:hanging="360"/>
      </w:pPr>
    </w:lvl>
    <w:lvl w:ilvl="7" w:tplc="04090019" w:tentative="1">
      <w:start w:val="1"/>
      <w:numFmt w:val="lowerLetter"/>
      <w:lvlText w:val="%8."/>
      <w:lvlJc w:val="left"/>
      <w:pPr>
        <w:ind w:left="5342" w:hanging="360"/>
      </w:pPr>
    </w:lvl>
    <w:lvl w:ilvl="8" w:tplc="0409001B" w:tentative="1">
      <w:start w:val="1"/>
      <w:numFmt w:val="lowerRoman"/>
      <w:lvlText w:val="%9."/>
      <w:lvlJc w:val="right"/>
      <w:pPr>
        <w:ind w:left="6062" w:hanging="180"/>
      </w:pPr>
    </w:lvl>
  </w:abstractNum>
  <w:abstractNum w:abstractNumId="7">
    <w:nsid w:val="124346EC"/>
    <w:multiLevelType w:val="hybridMultilevel"/>
    <w:tmpl w:val="D256CE5E"/>
    <w:lvl w:ilvl="0" w:tplc="04090001">
      <w:start w:val="1"/>
      <w:numFmt w:val="bullet"/>
      <w:lvlText w:val=""/>
      <w:lvlJc w:val="left"/>
      <w:pPr>
        <w:ind w:left="662" w:hanging="360"/>
      </w:pPr>
      <w:rPr>
        <w:rFonts w:ascii="Symbol" w:hAnsi="Symbol" w:hint="default"/>
      </w:rPr>
    </w:lvl>
    <w:lvl w:ilvl="1" w:tplc="04090003" w:tentative="1">
      <w:start w:val="1"/>
      <w:numFmt w:val="bullet"/>
      <w:lvlText w:val="o"/>
      <w:lvlJc w:val="left"/>
      <w:pPr>
        <w:ind w:left="1382" w:hanging="360"/>
      </w:pPr>
      <w:rPr>
        <w:rFonts w:ascii="Courier New" w:hAnsi="Courier New" w:cs="Courier New" w:hint="default"/>
      </w:rPr>
    </w:lvl>
    <w:lvl w:ilvl="2" w:tplc="04090005" w:tentative="1">
      <w:start w:val="1"/>
      <w:numFmt w:val="bullet"/>
      <w:lvlText w:val=""/>
      <w:lvlJc w:val="left"/>
      <w:pPr>
        <w:ind w:left="2102" w:hanging="360"/>
      </w:pPr>
      <w:rPr>
        <w:rFonts w:ascii="Wingdings" w:hAnsi="Wingdings" w:hint="default"/>
      </w:rPr>
    </w:lvl>
    <w:lvl w:ilvl="3" w:tplc="04090001" w:tentative="1">
      <w:start w:val="1"/>
      <w:numFmt w:val="bullet"/>
      <w:lvlText w:val=""/>
      <w:lvlJc w:val="left"/>
      <w:pPr>
        <w:ind w:left="2822" w:hanging="360"/>
      </w:pPr>
      <w:rPr>
        <w:rFonts w:ascii="Symbol" w:hAnsi="Symbol" w:hint="default"/>
      </w:rPr>
    </w:lvl>
    <w:lvl w:ilvl="4" w:tplc="04090003" w:tentative="1">
      <w:start w:val="1"/>
      <w:numFmt w:val="bullet"/>
      <w:lvlText w:val="o"/>
      <w:lvlJc w:val="left"/>
      <w:pPr>
        <w:ind w:left="3542" w:hanging="360"/>
      </w:pPr>
      <w:rPr>
        <w:rFonts w:ascii="Courier New" w:hAnsi="Courier New" w:cs="Courier New" w:hint="default"/>
      </w:rPr>
    </w:lvl>
    <w:lvl w:ilvl="5" w:tplc="04090005" w:tentative="1">
      <w:start w:val="1"/>
      <w:numFmt w:val="bullet"/>
      <w:lvlText w:val=""/>
      <w:lvlJc w:val="left"/>
      <w:pPr>
        <w:ind w:left="4262" w:hanging="360"/>
      </w:pPr>
      <w:rPr>
        <w:rFonts w:ascii="Wingdings" w:hAnsi="Wingdings" w:hint="default"/>
      </w:rPr>
    </w:lvl>
    <w:lvl w:ilvl="6" w:tplc="04090001" w:tentative="1">
      <w:start w:val="1"/>
      <w:numFmt w:val="bullet"/>
      <w:lvlText w:val=""/>
      <w:lvlJc w:val="left"/>
      <w:pPr>
        <w:ind w:left="4982" w:hanging="360"/>
      </w:pPr>
      <w:rPr>
        <w:rFonts w:ascii="Symbol" w:hAnsi="Symbol" w:hint="default"/>
      </w:rPr>
    </w:lvl>
    <w:lvl w:ilvl="7" w:tplc="04090003" w:tentative="1">
      <w:start w:val="1"/>
      <w:numFmt w:val="bullet"/>
      <w:lvlText w:val="o"/>
      <w:lvlJc w:val="left"/>
      <w:pPr>
        <w:ind w:left="5702" w:hanging="360"/>
      </w:pPr>
      <w:rPr>
        <w:rFonts w:ascii="Courier New" w:hAnsi="Courier New" w:cs="Courier New" w:hint="default"/>
      </w:rPr>
    </w:lvl>
    <w:lvl w:ilvl="8" w:tplc="04090005" w:tentative="1">
      <w:start w:val="1"/>
      <w:numFmt w:val="bullet"/>
      <w:lvlText w:val=""/>
      <w:lvlJc w:val="left"/>
      <w:pPr>
        <w:ind w:left="6422" w:hanging="360"/>
      </w:pPr>
      <w:rPr>
        <w:rFonts w:ascii="Wingdings" w:hAnsi="Wingdings" w:hint="default"/>
      </w:rPr>
    </w:lvl>
  </w:abstractNum>
  <w:abstractNum w:abstractNumId="8">
    <w:nsid w:val="18E962F8"/>
    <w:multiLevelType w:val="hybridMultilevel"/>
    <w:tmpl w:val="C30ACD04"/>
    <w:lvl w:ilvl="0" w:tplc="32C2B9C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A2E0393"/>
    <w:multiLevelType w:val="multilevel"/>
    <w:tmpl w:val="988219DE"/>
    <w:lvl w:ilvl="0">
      <w:start w:val="1"/>
      <w:numFmt w:val="bullet"/>
      <w:pStyle w:val="Els-bulletlist"/>
      <w:lvlText w:val=""/>
      <w:lvlJc w:val="left"/>
      <w:pPr>
        <w:tabs>
          <w:tab w:val="num" w:pos="360"/>
        </w:tabs>
        <w:ind w:left="240" w:hanging="240"/>
      </w:pPr>
      <w:rPr>
        <w:rFonts w:ascii="Symbol" w:hAnsi="Symbol" w:hint="default"/>
      </w:rPr>
    </w:lvl>
    <w:lvl w:ilvl="1">
      <w:start w:val="1"/>
      <w:numFmt w:val="bullet"/>
      <w:lvlText w:val="○"/>
      <w:lvlJc w:val="left"/>
      <w:pPr>
        <w:tabs>
          <w:tab w:val="num" w:pos="600"/>
        </w:tabs>
        <w:ind w:left="480" w:hanging="240"/>
      </w:pPr>
      <w:rPr>
        <w:rFonts w:ascii="Times New Roman" w:hAnsi="Times New Roman" w:hint="default"/>
        <w:sz w:val="28"/>
      </w:rPr>
    </w:lvl>
    <w:lvl w:ilvl="2">
      <w:start w:val="1"/>
      <w:numFmt w:val="bullet"/>
      <w:lvlText w:val="–"/>
      <w:lvlJc w:val="left"/>
      <w:pPr>
        <w:tabs>
          <w:tab w:val="num" w:pos="840"/>
        </w:tabs>
        <w:ind w:left="720" w:hanging="240"/>
      </w:pPr>
      <w:rPr>
        <w:rFonts w:ascii="Times New Roman" w:hAnsi="Times New Roman" w:hint="default"/>
      </w:rPr>
    </w:lvl>
    <w:lvl w:ilvl="3">
      <w:start w:val="1"/>
      <w:numFmt w:val="none"/>
      <w:lvlText w:val="-"/>
      <w:lvlJc w:val="left"/>
      <w:pPr>
        <w:tabs>
          <w:tab w:val="num" w:pos="1080"/>
        </w:tabs>
        <w:ind w:left="960" w:hanging="240"/>
      </w:pPr>
      <w:rPr>
        <w:rFonts w:ascii="Times New Roman" w:hAnsi="Times New Roman" w:hint="default"/>
      </w:rPr>
    </w:lvl>
    <w:lvl w:ilvl="4">
      <w:start w:val="1"/>
      <w:numFmt w:val="none"/>
      <w:lvlText w:val="-"/>
      <w:lvlJc w:val="left"/>
      <w:pPr>
        <w:tabs>
          <w:tab w:val="num" w:pos="1320"/>
        </w:tabs>
        <w:ind w:left="1200" w:hanging="240"/>
      </w:pPr>
      <w:rPr>
        <w:rFonts w:ascii="Times New Roman" w:hAnsi="Times New Roman" w:hint="default"/>
      </w:rPr>
    </w:lvl>
    <w:lvl w:ilvl="5">
      <w:start w:val="1"/>
      <w:numFmt w:val="none"/>
      <w:lvlText w:val="-"/>
      <w:lvlJc w:val="left"/>
      <w:pPr>
        <w:tabs>
          <w:tab w:val="num" w:pos="1560"/>
        </w:tabs>
        <w:ind w:left="1440" w:hanging="240"/>
      </w:pPr>
      <w:rPr>
        <w:rFonts w:ascii="Times New Roman" w:hAnsi="Times New Roman" w:hint="default"/>
      </w:rPr>
    </w:lvl>
    <w:lvl w:ilvl="6">
      <w:start w:val="1"/>
      <w:numFmt w:val="none"/>
      <w:lvlText w:val="-"/>
      <w:lvlJc w:val="left"/>
      <w:pPr>
        <w:tabs>
          <w:tab w:val="num" w:pos="1800"/>
        </w:tabs>
        <w:ind w:left="1680" w:hanging="240"/>
      </w:pPr>
      <w:rPr>
        <w:rFonts w:ascii="Times New Roman" w:hAnsi="Times New Roman" w:hint="default"/>
      </w:rPr>
    </w:lvl>
    <w:lvl w:ilvl="7">
      <w:start w:val="1"/>
      <w:numFmt w:val="none"/>
      <w:lvlText w:val="-"/>
      <w:lvlJc w:val="left"/>
      <w:pPr>
        <w:tabs>
          <w:tab w:val="num" w:pos="2040"/>
        </w:tabs>
        <w:ind w:left="1920" w:hanging="240"/>
      </w:pPr>
      <w:rPr>
        <w:rFonts w:ascii="Times New Roman" w:hAnsi="Times New Roman" w:hint="default"/>
      </w:rPr>
    </w:lvl>
    <w:lvl w:ilvl="8">
      <w:start w:val="1"/>
      <w:numFmt w:val="none"/>
      <w:lvlText w:val="-"/>
      <w:lvlJc w:val="left"/>
      <w:pPr>
        <w:tabs>
          <w:tab w:val="num" w:pos="2280"/>
        </w:tabs>
        <w:ind w:left="2160" w:hanging="240"/>
      </w:pPr>
      <w:rPr>
        <w:rFonts w:ascii="Times New Roman" w:hAnsi="Times New Roman" w:hint="default"/>
      </w:rPr>
    </w:lvl>
  </w:abstractNum>
  <w:abstractNum w:abstractNumId="10">
    <w:nsid w:val="277453FA"/>
    <w:multiLevelType w:val="hybridMultilevel"/>
    <w:tmpl w:val="A3907808"/>
    <w:lvl w:ilvl="0" w:tplc="2D58083A">
      <w:start w:val="1"/>
      <w:numFmt w:val="decimal"/>
      <w:lvlText w:val="%1-"/>
      <w:lvlJc w:val="left"/>
      <w:pPr>
        <w:ind w:left="360" w:hanging="360"/>
      </w:pPr>
      <w:rPr>
        <w:rFonts w:ascii="Sakkal Majalla" w:eastAsia="Calibri" w:hAnsi="Sakkal Majalla" w:cs="Sakkal Majalla"/>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nsid w:val="29322B9F"/>
    <w:multiLevelType w:val="multilevel"/>
    <w:tmpl w:val="1E642A78"/>
    <w:lvl w:ilvl="0">
      <w:start w:val="1"/>
      <w:numFmt w:val="upperLetter"/>
      <w:pStyle w:val="Els-appendixhead"/>
      <w:suff w:val="nothing"/>
      <w:lvlText w:val="Appendix %1. "/>
      <w:lvlJc w:val="left"/>
      <w:pPr>
        <w:ind w:left="0" w:firstLine="0"/>
      </w:pPr>
      <w:rPr>
        <w:b/>
        <w:i w:val="0"/>
      </w:rPr>
    </w:lvl>
    <w:lvl w:ilvl="1">
      <w:start w:val="1"/>
      <w:numFmt w:val="decimal"/>
      <w:suff w:val="nothing"/>
      <w:lvlText w:val="%1.%2. "/>
      <w:lvlJc w:val="left"/>
      <w:pPr>
        <w:ind w:left="0" w:firstLine="0"/>
      </w:pPr>
      <w:rPr>
        <w:rFonts w:ascii="Times New Roman" w:hAnsi="Times New Roman" w:hint="default"/>
        <w:b w:val="0"/>
        <w:i/>
        <w:sz w:val="20"/>
      </w:rPr>
    </w:lvl>
    <w:lvl w:ilvl="2">
      <w:start w:val="1"/>
      <w:numFmt w:val="none"/>
      <w:lvlText w:val=""/>
      <w:lvlJc w:val="left"/>
      <w:pPr>
        <w:tabs>
          <w:tab w:val="num" w:pos="360"/>
        </w:tabs>
        <w:ind w:left="0" w:firstLine="0"/>
      </w:pPr>
    </w:lvl>
    <w:lvl w:ilvl="3">
      <w:start w:val="1"/>
      <w:numFmt w:val="none"/>
      <w:lvlText w:val=""/>
      <w:lvlJc w:val="right"/>
      <w:pPr>
        <w:tabs>
          <w:tab w:val="num" w:pos="360"/>
        </w:tabs>
        <w:ind w:left="0" w:firstLine="0"/>
      </w:pPr>
    </w:lvl>
    <w:lvl w:ilvl="4">
      <w:start w:val="1"/>
      <w:numFmt w:val="none"/>
      <w:lvlText w:val=""/>
      <w:lvlJc w:val="left"/>
      <w:pPr>
        <w:tabs>
          <w:tab w:val="num" w:pos="360"/>
        </w:tabs>
        <w:ind w:left="0" w:firstLine="0"/>
      </w:pPr>
    </w:lvl>
    <w:lvl w:ilvl="5">
      <w:start w:val="1"/>
      <w:numFmt w:val="none"/>
      <w:lvlText w:val=""/>
      <w:lvlJc w:val="left"/>
      <w:pPr>
        <w:tabs>
          <w:tab w:val="num" w:pos="360"/>
        </w:tabs>
        <w:ind w:left="0" w:firstLine="0"/>
      </w:pPr>
    </w:lvl>
    <w:lvl w:ilvl="6">
      <w:start w:val="1"/>
      <w:numFmt w:val="none"/>
      <w:lvlText w:val=""/>
      <w:lvlJc w:val="left"/>
      <w:pPr>
        <w:tabs>
          <w:tab w:val="num" w:pos="360"/>
        </w:tabs>
        <w:ind w:left="0" w:firstLine="0"/>
      </w:pPr>
    </w:lvl>
    <w:lvl w:ilvl="7">
      <w:start w:val="1"/>
      <w:numFmt w:val="none"/>
      <w:lvlText w:val=""/>
      <w:lvlJc w:val="left"/>
      <w:pPr>
        <w:tabs>
          <w:tab w:val="num" w:pos="360"/>
        </w:tabs>
        <w:ind w:left="0" w:firstLine="0"/>
      </w:pPr>
    </w:lvl>
    <w:lvl w:ilvl="8">
      <w:start w:val="1"/>
      <w:numFmt w:val="none"/>
      <w:lvlText w:val=""/>
      <w:lvlJc w:val="left"/>
      <w:pPr>
        <w:tabs>
          <w:tab w:val="num" w:pos="360"/>
        </w:tabs>
        <w:ind w:left="0" w:firstLine="0"/>
      </w:pPr>
    </w:lvl>
  </w:abstractNum>
  <w:abstractNum w:abstractNumId="12">
    <w:nsid w:val="2E327F41"/>
    <w:multiLevelType w:val="hybridMultilevel"/>
    <w:tmpl w:val="CBD8BDA4"/>
    <w:lvl w:ilvl="0" w:tplc="03A09300">
      <w:start w:val="2"/>
      <w:numFmt w:val="decimal"/>
      <w:lvlText w:val="%1-"/>
      <w:lvlJc w:val="left"/>
      <w:pPr>
        <w:ind w:left="720" w:hanging="360"/>
      </w:pPr>
      <w:rPr>
        <w:rFonts w:hint="default"/>
        <w:sz w:val="2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317345A"/>
    <w:multiLevelType w:val="hybridMultilevel"/>
    <w:tmpl w:val="68225B32"/>
    <w:lvl w:ilvl="0" w:tplc="834426A8">
      <w:start w:val="1"/>
      <w:numFmt w:val="decimal"/>
      <w:lvlText w:val="%1-"/>
      <w:lvlJc w:val="left"/>
      <w:pPr>
        <w:ind w:left="302" w:hanging="360"/>
      </w:pPr>
      <w:rPr>
        <w:rFonts w:hint="default"/>
      </w:rPr>
    </w:lvl>
    <w:lvl w:ilvl="1" w:tplc="04090019" w:tentative="1">
      <w:start w:val="1"/>
      <w:numFmt w:val="lowerLetter"/>
      <w:lvlText w:val="%2."/>
      <w:lvlJc w:val="left"/>
      <w:pPr>
        <w:ind w:left="1022" w:hanging="360"/>
      </w:pPr>
    </w:lvl>
    <w:lvl w:ilvl="2" w:tplc="0409001B" w:tentative="1">
      <w:start w:val="1"/>
      <w:numFmt w:val="lowerRoman"/>
      <w:lvlText w:val="%3."/>
      <w:lvlJc w:val="right"/>
      <w:pPr>
        <w:ind w:left="1742" w:hanging="180"/>
      </w:pPr>
    </w:lvl>
    <w:lvl w:ilvl="3" w:tplc="0409000F" w:tentative="1">
      <w:start w:val="1"/>
      <w:numFmt w:val="decimal"/>
      <w:lvlText w:val="%4."/>
      <w:lvlJc w:val="left"/>
      <w:pPr>
        <w:ind w:left="2462" w:hanging="360"/>
      </w:pPr>
    </w:lvl>
    <w:lvl w:ilvl="4" w:tplc="04090019" w:tentative="1">
      <w:start w:val="1"/>
      <w:numFmt w:val="lowerLetter"/>
      <w:lvlText w:val="%5."/>
      <w:lvlJc w:val="left"/>
      <w:pPr>
        <w:ind w:left="3182" w:hanging="360"/>
      </w:pPr>
    </w:lvl>
    <w:lvl w:ilvl="5" w:tplc="0409001B" w:tentative="1">
      <w:start w:val="1"/>
      <w:numFmt w:val="lowerRoman"/>
      <w:lvlText w:val="%6."/>
      <w:lvlJc w:val="right"/>
      <w:pPr>
        <w:ind w:left="3902" w:hanging="180"/>
      </w:pPr>
    </w:lvl>
    <w:lvl w:ilvl="6" w:tplc="0409000F" w:tentative="1">
      <w:start w:val="1"/>
      <w:numFmt w:val="decimal"/>
      <w:lvlText w:val="%7."/>
      <w:lvlJc w:val="left"/>
      <w:pPr>
        <w:ind w:left="4622" w:hanging="360"/>
      </w:pPr>
    </w:lvl>
    <w:lvl w:ilvl="7" w:tplc="04090019" w:tentative="1">
      <w:start w:val="1"/>
      <w:numFmt w:val="lowerLetter"/>
      <w:lvlText w:val="%8."/>
      <w:lvlJc w:val="left"/>
      <w:pPr>
        <w:ind w:left="5342" w:hanging="360"/>
      </w:pPr>
    </w:lvl>
    <w:lvl w:ilvl="8" w:tplc="0409001B" w:tentative="1">
      <w:start w:val="1"/>
      <w:numFmt w:val="lowerRoman"/>
      <w:lvlText w:val="%9."/>
      <w:lvlJc w:val="right"/>
      <w:pPr>
        <w:ind w:left="6062" w:hanging="180"/>
      </w:pPr>
    </w:lvl>
  </w:abstractNum>
  <w:abstractNum w:abstractNumId="14">
    <w:nsid w:val="3AC968D8"/>
    <w:multiLevelType w:val="hybridMultilevel"/>
    <w:tmpl w:val="743828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AD538EE"/>
    <w:multiLevelType w:val="hybridMultilevel"/>
    <w:tmpl w:val="9D149E5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B381402"/>
    <w:multiLevelType w:val="hybridMultilevel"/>
    <w:tmpl w:val="64F45A3A"/>
    <w:lvl w:ilvl="0" w:tplc="08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3F222A9D"/>
    <w:multiLevelType w:val="hybridMultilevel"/>
    <w:tmpl w:val="AAE221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44083337"/>
    <w:multiLevelType w:val="hybridMultilevel"/>
    <w:tmpl w:val="CBD8BDA4"/>
    <w:lvl w:ilvl="0" w:tplc="03A09300">
      <w:start w:val="2"/>
      <w:numFmt w:val="decimal"/>
      <w:lvlText w:val="%1-"/>
      <w:lvlJc w:val="left"/>
      <w:pPr>
        <w:ind w:left="720" w:hanging="360"/>
      </w:pPr>
      <w:rPr>
        <w:rFonts w:hint="default"/>
        <w:sz w:val="2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46724C47"/>
    <w:multiLevelType w:val="hybridMultilevel"/>
    <w:tmpl w:val="FFA87D4E"/>
    <w:lvl w:ilvl="0" w:tplc="77D48C2E">
      <w:start w:val="1"/>
      <w:numFmt w:val="decimal"/>
      <w:lvlText w:val="%1-"/>
      <w:lvlJc w:val="left"/>
      <w:pPr>
        <w:ind w:left="302" w:hanging="360"/>
      </w:pPr>
      <w:rPr>
        <w:rFonts w:ascii="Simplified Arabic" w:eastAsia="Calibri" w:hAnsi="Simplified Arabic" w:cs="Simplified Arabic"/>
        <w:b w:val="0"/>
        <w:bCs w:val="0"/>
      </w:rPr>
    </w:lvl>
    <w:lvl w:ilvl="1" w:tplc="04090019" w:tentative="1">
      <w:start w:val="1"/>
      <w:numFmt w:val="lowerLetter"/>
      <w:lvlText w:val="%2."/>
      <w:lvlJc w:val="left"/>
      <w:pPr>
        <w:ind w:left="1022" w:hanging="360"/>
      </w:pPr>
    </w:lvl>
    <w:lvl w:ilvl="2" w:tplc="0409001B" w:tentative="1">
      <w:start w:val="1"/>
      <w:numFmt w:val="lowerRoman"/>
      <w:lvlText w:val="%3."/>
      <w:lvlJc w:val="right"/>
      <w:pPr>
        <w:ind w:left="1742" w:hanging="180"/>
      </w:pPr>
    </w:lvl>
    <w:lvl w:ilvl="3" w:tplc="0409000F" w:tentative="1">
      <w:start w:val="1"/>
      <w:numFmt w:val="decimal"/>
      <w:lvlText w:val="%4."/>
      <w:lvlJc w:val="left"/>
      <w:pPr>
        <w:ind w:left="2462" w:hanging="360"/>
      </w:pPr>
    </w:lvl>
    <w:lvl w:ilvl="4" w:tplc="04090019" w:tentative="1">
      <w:start w:val="1"/>
      <w:numFmt w:val="lowerLetter"/>
      <w:lvlText w:val="%5."/>
      <w:lvlJc w:val="left"/>
      <w:pPr>
        <w:ind w:left="3182" w:hanging="360"/>
      </w:pPr>
    </w:lvl>
    <w:lvl w:ilvl="5" w:tplc="0409001B" w:tentative="1">
      <w:start w:val="1"/>
      <w:numFmt w:val="lowerRoman"/>
      <w:lvlText w:val="%6."/>
      <w:lvlJc w:val="right"/>
      <w:pPr>
        <w:ind w:left="3902" w:hanging="180"/>
      </w:pPr>
    </w:lvl>
    <w:lvl w:ilvl="6" w:tplc="0409000F" w:tentative="1">
      <w:start w:val="1"/>
      <w:numFmt w:val="decimal"/>
      <w:lvlText w:val="%7."/>
      <w:lvlJc w:val="left"/>
      <w:pPr>
        <w:ind w:left="4622" w:hanging="360"/>
      </w:pPr>
    </w:lvl>
    <w:lvl w:ilvl="7" w:tplc="04090019" w:tentative="1">
      <w:start w:val="1"/>
      <w:numFmt w:val="lowerLetter"/>
      <w:lvlText w:val="%8."/>
      <w:lvlJc w:val="left"/>
      <w:pPr>
        <w:ind w:left="5342" w:hanging="360"/>
      </w:pPr>
    </w:lvl>
    <w:lvl w:ilvl="8" w:tplc="0409001B" w:tentative="1">
      <w:start w:val="1"/>
      <w:numFmt w:val="lowerRoman"/>
      <w:lvlText w:val="%9."/>
      <w:lvlJc w:val="right"/>
      <w:pPr>
        <w:ind w:left="6062" w:hanging="180"/>
      </w:pPr>
    </w:lvl>
  </w:abstractNum>
  <w:abstractNum w:abstractNumId="20">
    <w:nsid w:val="47391FDF"/>
    <w:multiLevelType w:val="hybridMultilevel"/>
    <w:tmpl w:val="95FC6D42"/>
    <w:lvl w:ilvl="0" w:tplc="7DE8C538">
      <w:start w:val="1"/>
      <w:numFmt w:val="bullet"/>
      <w:lvlText w:val="-"/>
      <w:lvlJc w:val="left"/>
      <w:pPr>
        <w:ind w:left="435" w:hanging="360"/>
      </w:pPr>
      <w:rPr>
        <w:rFonts w:ascii="Times New Roman" w:eastAsia="Times New Roman" w:hAnsi="Times New Roman" w:cs="Times New Roman" w:hint="default"/>
      </w:rPr>
    </w:lvl>
    <w:lvl w:ilvl="1" w:tplc="04090003" w:tentative="1">
      <w:start w:val="1"/>
      <w:numFmt w:val="bullet"/>
      <w:lvlText w:val="o"/>
      <w:lvlJc w:val="left"/>
      <w:pPr>
        <w:ind w:left="1155" w:hanging="360"/>
      </w:pPr>
      <w:rPr>
        <w:rFonts w:ascii="Courier New" w:hAnsi="Courier New" w:cs="Courier New" w:hint="default"/>
      </w:rPr>
    </w:lvl>
    <w:lvl w:ilvl="2" w:tplc="04090005" w:tentative="1">
      <w:start w:val="1"/>
      <w:numFmt w:val="bullet"/>
      <w:lvlText w:val=""/>
      <w:lvlJc w:val="left"/>
      <w:pPr>
        <w:ind w:left="1875" w:hanging="360"/>
      </w:pPr>
      <w:rPr>
        <w:rFonts w:ascii="Wingdings" w:hAnsi="Wingdings" w:hint="default"/>
      </w:rPr>
    </w:lvl>
    <w:lvl w:ilvl="3" w:tplc="04090001" w:tentative="1">
      <w:start w:val="1"/>
      <w:numFmt w:val="bullet"/>
      <w:lvlText w:val=""/>
      <w:lvlJc w:val="left"/>
      <w:pPr>
        <w:ind w:left="2595" w:hanging="360"/>
      </w:pPr>
      <w:rPr>
        <w:rFonts w:ascii="Symbol" w:hAnsi="Symbol" w:hint="default"/>
      </w:rPr>
    </w:lvl>
    <w:lvl w:ilvl="4" w:tplc="04090003" w:tentative="1">
      <w:start w:val="1"/>
      <w:numFmt w:val="bullet"/>
      <w:lvlText w:val="o"/>
      <w:lvlJc w:val="left"/>
      <w:pPr>
        <w:ind w:left="3315" w:hanging="360"/>
      </w:pPr>
      <w:rPr>
        <w:rFonts w:ascii="Courier New" w:hAnsi="Courier New" w:cs="Courier New" w:hint="default"/>
      </w:rPr>
    </w:lvl>
    <w:lvl w:ilvl="5" w:tplc="04090005" w:tentative="1">
      <w:start w:val="1"/>
      <w:numFmt w:val="bullet"/>
      <w:lvlText w:val=""/>
      <w:lvlJc w:val="left"/>
      <w:pPr>
        <w:ind w:left="4035" w:hanging="360"/>
      </w:pPr>
      <w:rPr>
        <w:rFonts w:ascii="Wingdings" w:hAnsi="Wingdings" w:hint="default"/>
      </w:rPr>
    </w:lvl>
    <w:lvl w:ilvl="6" w:tplc="04090001" w:tentative="1">
      <w:start w:val="1"/>
      <w:numFmt w:val="bullet"/>
      <w:lvlText w:val=""/>
      <w:lvlJc w:val="left"/>
      <w:pPr>
        <w:ind w:left="4755" w:hanging="360"/>
      </w:pPr>
      <w:rPr>
        <w:rFonts w:ascii="Symbol" w:hAnsi="Symbol" w:hint="default"/>
      </w:rPr>
    </w:lvl>
    <w:lvl w:ilvl="7" w:tplc="04090003" w:tentative="1">
      <w:start w:val="1"/>
      <w:numFmt w:val="bullet"/>
      <w:lvlText w:val="o"/>
      <w:lvlJc w:val="left"/>
      <w:pPr>
        <w:ind w:left="5475" w:hanging="360"/>
      </w:pPr>
      <w:rPr>
        <w:rFonts w:ascii="Courier New" w:hAnsi="Courier New" w:cs="Courier New" w:hint="default"/>
      </w:rPr>
    </w:lvl>
    <w:lvl w:ilvl="8" w:tplc="04090005" w:tentative="1">
      <w:start w:val="1"/>
      <w:numFmt w:val="bullet"/>
      <w:lvlText w:val=""/>
      <w:lvlJc w:val="left"/>
      <w:pPr>
        <w:ind w:left="6195" w:hanging="360"/>
      </w:pPr>
      <w:rPr>
        <w:rFonts w:ascii="Wingdings" w:hAnsi="Wingdings" w:hint="default"/>
      </w:rPr>
    </w:lvl>
  </w:abstractNum>
  <w:abstractNum w:abstractNumId="21">
    <w:nsid w:val="4CCF5F96"/>
    <w:multiLevelType w:val="hybridMultilevel"/>
    <w:tmpl w:val="79460936"/>
    <w:lvl w:ilvl="0" w:tplc="04090001">
      <w:start w:val="1"/>
      <w:numFmt w:val="bullet"/>
      <w:lvlText w:val=""/>
      <w:lvlJc w:val="left"/>
      <w:pPr>
        <w:ind w:left="1056" w:hanging="360"/>
      </w:pPr>
      <w:rPr>
        <w:rFonts w:ascii="Symbol" w:hAnsi="Symbol" w:hint="default"/>
      </w:rPr>
    </w:lvl>
    <w:lvl w:ilvl="1" w:tplc="04090003" w:tentative="1">
      <w:start w:val="1"/>
      <w:numFmt w:val="bullet"/>
      <w:lvlText w:val="o"/>
      <w:lvlJc w:val="left"/>
      <w:pPr>
        <w:ind w:left="1776" w:hanging="360"/>
      </w:pPr>
      <w:rPr>
        <w:rFonts w:ascii="Courier New" w:hAnsi="Courier New" w:cs="Courier New" w:hint="default"/>
      </w:rPr>
    </w:lvl>
    <w:lvl w:ilvl="2" w:tplc="04090005" w:tentative="1">
      <w:start w:val="1"/>
      <w:numFmt w:val="bullet"/>
      <w:lvlText w:val=""/>
      <w:lvlJc w:val="left"/>
      <w:pPr>
        <w:ind w:left="2496" w:hanging="360"/>
      </w:pPr>
      <w:rPr>
        <w:rFonts w:ascii="Wingdings" w:hAnsi="Wingdings" w:hint="default"/>
      </w:rPr>
    </w:lvl>
    <w:lvl w:ilvl="3" w:tplc="04090001" w:tentative="1">
      <w:start w:val="1"/>
      <w:numFmt w:val="bullet"/>
      <w:lvlText w:val=""/>
      <w:lvlJc w:val="left"/>
      <w:pPr>
        <w:ind w:left="3216" w:hanging="360"/>
      </w:pPr>
      <w:rPr>
        <w:rFonts w:ascii="Symbol" w:hAnsi="Symbol" w:hint="default"/>
      </w:rPr>
    </w:lvl>
    <w:lvl w:ilvl="4" w:tplc="04090003" w:tentative="1">
      <w:start w:val="1"/>
      <w:numFmt w:val="bullet"/>
      <w:lvlText w:val="o"/>
      <w:lvlJc w:val="left"/>
      <w:pPr>
        <w:ind w:left="3936" w:hanging="360"/>
      </w:pPr>
      <w:rPr>
        <w:rFonts w:ascii="Courier New" w:hAnsi="Courier New" w:cs="Courier New" w:hint="default"/>
      </w:rPr>
    </w:lvl>
    <w:lvl w:ilvl="5" w:tplc="04090005" w:tentative="1">
      <w:start w:val="1"/>
      <w:numFmt w:val="bullet"/>
      <w:lvlText w:val=""/>
      <w:lvlJc w:val="left"/>
      <w:pPr>
        <w:ind w:left="4656" w:hanging="360"/>
      </w:pPr>
      <w:rPr>
        <w:rFonts w:ascii="Wingdings" w:hAnsi="Wingdings" w:hint="default"/>
      </w:rPr>
    </w:lvl>
    <w:lvl w:ilvl="6" w:tplc="04090001" w:tentative="1">
      <w:start w:val="1"/>
      <w:numFmt w:val="bullet"/>
      <w:lvlText w:val=""/>
      <w:lvlJc w:val="left"/>
      <w:pPr>
        <w:ind w:left="5376" w:hanging="360"/>
      </w:pPr>
      <w:rPr>
        <w:rFonts w:ascii="Symbol" w:hAnsi="Symbol" w:hint="default"/>
      </w:rPr>
    </w:lvl>
    <w:lvl w:ilvl="7" w:tplc="04090003" w:tentative="1">
      <w:start w:val="1"/>
      <w:numFmt w:val="bullet"/>
      <w:lvlText w:val="o"/>
      <w:lvlJc w:val="left"/>
      <w:pPr>
        <w:ind w:left="6096" w:hanging="360"/>
      </w:pPr>
      <w:rPr>
        <w:rFonts w:ascii="Courier New" w:hAnsi="Courier New" w:cs="Courier New" w:hint="default"/>
      </w:rPr>
    </w:lvl>
    <w:lvl w:ilvl="8" w:tplc="04090005" w:tentative="1">
      <w:start w:val="1"/>
      <w:numFmt w:val="bullet"/>
      <w:lvlText w:val=""/>
      <w:lvlJc w:val="left"/>
      <w:pPr>
        <w:ind w:left="6816" w:hanging="360"/>
      </w:pPr>
      <w:rPr>
        <w:rFonts w:ascii="Wingdings" w:hAnsi="Wingdings" w:hint="default"/>
      </w:rPr>
    </w:lvl>
  </w:abstractNum>
  <w:abstractNum w:abstractNumId="22">
    <w:nsid w:val="503951CE"/>
    <w:multiLevelType w:val="hybridMultilevel"/>
    <w:tmpl w:val="7BA844BE"/>
    <w:lvl w:ilvl="0" w:tplc="73F04626">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504660B4"/>
    <w:multiLevelType w:val="hybridMultilevel"/>
    <w:tmpl w:val="BC36DA5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nsid w:val="527E7170"/>
    <w:multiLevelType w:val="multilevel"/>
    <w:tmpl w:val="A282E7EA"/>
    <w:lvl w:ilvl="0">
      <w:start w:val="1"/>
      <w:numFmt w:val="decimal"/>
      <w:pStyle w:val="Els-numlist"/>
      <w:lvlText w:val="%1."/>
      <w:lvlJc w:val="left"/>
      <w:pPr>
        <w:tabs>
          <w:tab w:val="num" w:pos="360"/>
        </w:tabs>
        <w:ind w:left="240" w:hanging="240"/>
      </w:pPr>
    </w:lvl>
    <w:lvl w:ilvl="1">
      <w:start w:val="1"/>
      <w:numFmt w:val="decimal"/>
      <w:lvlText w:val="%1.%2."/>
      <w:lvlJc w:val="left"/>
      <w:pPr>
        <w:tabs>
          <w:tab w:val="num" w:pos="600"/>
        </w:tabs>
        <w:ind w:left="480" w:hanging="240"/>
      </w:pPr>
    </w:lvl>
    <w:lvl w:ilvl="2">
      <w:start w:val="1"/>
      <w:numFmt w:val="decimal"/>
      <w:lvlText w:val="%1.%2.%3."/>
      <w:lvlJc w:val="left"/>
      <w:pPr>
        <w:tabs>
          <w:tab w:val="num" w:pos="840"/>
        </w:tabs>
        <w:ind w:left="720" w:hanging="240"/>
      </w:pPr>
    </w:lvl>
    <w:lvl w:ilvl="3">
      <w:start w:val="1"/>
      <w:numFmt w:val="decimal"/>
      <w:lvlText w:val="%1.%2.%3.%4."/>
      <w:lvlJc w:val="left"/>
      <w:pPr>
        <w:tabs>
          <w:tab w:val="num" w:pos="1080"/>
        </w:tabs>
        <w:ind w:left="960" w:hanging="240"/>
      </w:pPr>
    </w:lvl>
    <w:lvl w:ilvl="4">
      <w:start w:val="1"/>
      <w:numFmt w:val="decimal"/>
      <w:lvlText w:val="%1.%2.%3.%4.%5."/>
      <w:lvlJc w:val="left"/>
      <w:pPr>
        <w:tabs>
          <w:tab w:val="num" w:pos="1320"/>
        </w:tabs>
        <w:ind w:left="1200" w:hanging="240"/>
      </w:pPr>
    </w:lvl>
    <w:lvl w:ilvl="5">
      <w:start w:val="1"/>
      <w:numFmt w:val="decimal"/>
      <w:lvlText w:val="%1.%2.%3.%4.%5.%6."/>
      <w:lvlJc w:val="left"/>
      <w:pPr>
        <w:tabs>
          <w:tab w:val="num" w:pos="1560"/>
        </w:tabs>
        <w:ind w:left="1440" w:hanging="240"/>
      </w:pPr>
    </w:lvl>
    <w:lvl w:ilvl="6">
      <w:start w:val="1"/>
      <w:numFmt w:val="decimal"/>
      <w:lvlText w:val="%1.%2.%3.%4.%5.%6.%7."/>
      <w:lvlJc w:val="left"/>
      <w:pPr>
        <w:tabs>
          <w:tab w:val="num" w:pos="1800"/>
        </w:tabs>
        <w:ind w:left="1680" w:hanging="240"/>
      </w:pPr>
    </w:lvl>
    <w:lvl w:ilvl="7">
      <w:start w:val="1"/>
      <w:numFmt w:val="decimal"/>
      <w:lvlText w:val="%1.%2.%3.%4.%5.%6.%7.%8."/>
      <w:lvlJc w:val="left"/>
      <w:pPr>
        <w:tabs>
          <w:tab w:val="num" w:pos="2040"/>
        </w:tabs>
        <w:ind w:left="1920" w:hanging="240"/>
      </w:pPr>
    </w:lvl>
    <w:lvl w:ilvl="8">
      <w:start w:val="1"/>
      <w:numFmt w:val="decimal"/>
      <w:lvlText w:val="%1.%2.%3.%4.%5.%6.%7.%8.%9."/>
      <w:lvlJc w:val="left"/>
      <w:pPr>
        <w:tabs>
          <w:tab w:val="num" w:pos="2280"/>
        </w:tabs>
        <w:ind w:left="2160" w:hanging="240"/>
      </w:pPr>
    </w:lvl>
  </w:abstractNum>
  <w:abstractNum w:abstractNumId="25">
    <w:nsid w:val="556D7435"/>
    <w:multiLevelType w:val="hybridMultilevel"/>
    <w:tmpl w:val="7B780E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56205803"/>
    <w:multiLevelType w:val="multilevel"/>
    <w:tmpl w:val="1E2855A8"/>
    <w:lvl w:ilvl="0">
      <w:start w:val="1"/>
      <w:numFmt w:val="decimal"/>
      <w:pStyle w:val="Els-1storder-head"/>
      <w:suff w:val="space"/>
      <w:lvlText w:val="%1."/>
      <w:lvlJc w:val="left"/>
      <w:pPr>
        <w:ind w:left="0" w:firstLine="0"/>
      </w:pPr>
    </w:lvl>
    <w:lvl w:ilvl="1">
      <w:start w:val="1"/>
      <w:numFmt w:val="decimal"/>
      <w:pStyle w:val="Els-2ndorder-head"/>
      <w:suff w:val="space"/>
      <w:lvlText w:val="%1.%2."/>
      <w:lvlJc w:val="left"/>
      <w:pPr>
        <w:ind w:left="0" w:firstLine="0"/>
      </w:pPr>
    </w:lvl>
    <w:lvl w:ilvl="2">
      <w:start w:val="1"/>
      <w:numFmt w:val="decimal"/>
      <w:pStyle w:val="Els-3rdorder-head"/>
      <w:suff w:val="space"/>
      <w:lvlText w:val="%1.%2.%3."/>
      <w:lvlJc w:val="left"/>
      <w:pPr>
        <w:ind w:left="0" w:firstLine="0"/>
      </w:pPr>
    </w:lvl>
    <w:lvl w:ilvl="3">
      <w:start w:val="1"/>
      <w:numFmt w:val="decimal"/>
      <w:pStyle w:val="Els-4thorder-head"/>
      <w:suff w:val="space"/>
      <w:lvlText w:val="%1.%2.%3.%4."/>
      <w:lvlJc w:val="left"/>
      <w:pPr>
        <w:ind w:left="0" w:firstLine="0"/>
      </w:pPr>
    </w:lvl>
    <w:lvl w:ilvl="4">
      <w:start w:val="1"/>
      <w:numFmt w:val="decimal"/>
      <w:suff w:val="space"/>
      <w:lvlText w:val="%1.%2.%3.%4.%5."/>
      <w:lvlJc w:val="left"/>
      <w:pPr>
        <w:ind w:left="0" w:firstLine="0"/>
      </w:pPr>
    </w:lvl>
    <w:lvl w:ilvl="5">
      <w:start w:val="1"/>
      <w:numFmt w:val="decimal"/>
      <w:suff w:val="space"/>
      <w:lvlText w:val="%1.%2.%3.%4.%5.%6."/>
      <w:lvlJc w:val="left"/>
      <w:pPr>
        <w:ind w:left="0" w:firstLine="0"/>
      </w:pPr>
    </w:lvl>
    <w:lvl w:ilvl="6">
      <w:start w:val="1"/>
      <w:numFmt w:val="decimal"/>
      <w:suff w:val="space"/>
      <w:lvlText w:val="%1.%2.%3.%4.%5.%6.%7."/>
      <w:lvlJc w:val="left"/>
      <w:pPr>
        <w:ind w:left="0" w:firstLine="0"/>
      </w:pPr>
    </w:lvl>
    <w:lvl w:ilvl="7">
      <w:start w:val="1"/>
      <w:numFmt w:val="decimal"/>
      <w:suff w:val="space"/>
      <w:lvlText w:val="%1.%2.%3.%4.%5.%6.%7.%8."/>
      <w:lvlJc w:val="left"/>
      <w:pPr>
        <w:ind w:left="0" w:firstLine="0"/>
      </w:pPr>
    </w:lvl>
    <w:lvl w:ilvl="8">
      <w:start w:val="1"/>
      <w:numFmt w:val="decimal"/>
      <w:suff w:val="space"/>
      <w:lvlText w:val="%1..%3.%4.%5.%6.%7.%8.%9."/>
      <w:lvlJc w:val="left"/>
      <w:pPr>
        <w:ind w:left="0" w:firstLine="0"/>
      </w:pPr>
    </w:lvl>
  </w:abstractNum>
  <w:abstractNum w:abstractNumId="27">
    <w:nsid w:val="5BAD54AE"/>
    <w:multiLevelType w:val="hybridMultilevel"/>
    <w:tmpl w:val="C140586E"/>
    <w:lvl w:ilvl="0" w:tplc="04090001">
      <w:start w:val="1"/>
      <w:numFmt w:val="bullet"/>
      <w:lvlText w:val=""/>
      <w:lvlJc w:val="left"/>
      <w:pPr>
        <w:ind w:left="302" w:hanging="360"/>
      </w:pPr>
      <w:rPr>
        <w:rFonts w:ascii="Symbol" w:hAnsi="Symbol" w:hint="default"/>
      </w:rPr>
    </w:lvl>
    <w:lvl w:ilvl="1" w:tplc="04090003" w:tentative="1">
      <w:start w:val="1"/>
      <w:numFmt w:val="bullet"/>
      <w:lvlText w:val="o"/>
      <w:lvlJc w:val="left"/>
      <w:pPr>
        <w:ind w:left="1022" w:hanging="360"/>
      </w:pPr>
      <w:rPr>
        <w:rFonts w:ascii="Courier New" w:hAnsi="Courier New" w:cs="Courier New" w:hint="default"/>
      </w:rPr>
    </w:lvl>
    <w:lvl w:ilvl="2" w:tplc="04090005" w:tentative="1">
      <w:start w:val="1"/>
      <w:numFmt w:val="bullet"/>
      <w:lvlText w:val=""/>
      <w:lvlJc w:val="left"/>
      <w:pPr>
        <w:ind w:left="1742" w:hanging="360"/>
      </w:pPr>
      <w:rPr>
        <w:rFonts w:ascii="Wingdings" w:hAnsi="Wingdings" w:hint="default"/>
      </w:rPr>
    </w:lvl>
    <w:lvl w:ilvl="3" w:tplc="04090001" w:tentative="1">
      <w:start w:val="1"/>
      <w:numFmt w:val="bullet"/>
      <w:lvlText w:val=""/>
      <w:lvlJc w:val="left"/>
      <w:pPr>
        <w:ind w:left="2462" w:hanging="360"/>
      </w:pPr>
      <w:rPr>
        <w:rFonts w:ascii="Symbol" w:hAnsi="Symbol" w:hint="default"/>
      </w:rPr>
    </w:lvl>
    <w:lvl w:ilvl="4" w:tplc="04090003" w:tentative="1">
      <w:start w:val="1"/>
      <w:numFmt w:val="bullet"/>
      <w:lvlText w:val="o"/>
      <w:lvlJc w:val="left"/>
      <w:pPr>
        <w:ind w:left="3182" w:hanging="360"/>
      </w:pPr>
      <w:rPr>
        <w:rFonts w:ascii="Courier New" w:hAnsi="Courier New" w:cs="Courier New" w:hint="default"/>
      </w:rPr>
    </w:lvl>
    <w:lvl w:ilvl="5" w:tplc="04090005" w:tentative="1">
      <w:start w:val="1"/>
      <w:numFmt w:val="bullet"/>
      <w:lvlText w:val=""/>
      <w:lvlJc w:val="left"/>
      <w:pPr>
        <w:ind w:left="3902" w:hanging="360"/>
      </w:pPr>
      <w:rPr>
        <w:rFonts w:ascii="Wingdings" w:hAnsi="Wingdings" w:hint="default"/>
      </w:rPr>
    </w:lvl>
    <w:lvl w:ilvl="6" w:tplc="04090001" w:tentative="1">
      <w:start w:val="1"/>
      <w:numFmt w:val="bullet"/>
      <w:lvlText w:val=""/>
      <w:lvlJc w:val="left"/>
      <w:pPr>
        <w:ind w:left="4622" w:hanging="360"/>
      </w:pPr>
      <w:rPr>
        <w:rFonts w:ascii="Symbol" w:hAnsi="Symbol" w:hint="default"/>
      </w:rPr>
    </w:lvl>
    <w:lvl w:ilvl="7" w:tplc="04090003" w:tentative="1">
      <w:start w:val="1"/>
      <w:numFmt w:val="bullet"/>
      <w:lvlText w:val="o"/>
      <w:lvlJc w:val="left"/>
      <w:pPr>
        <w:ind w:left="5342" w:hanging="360"/>
      </w:pPr>
      <w:rPr>
        <w:rFonts w:ascii="Courier New" w:hAnsi="Courier New" w:cs="Courier New" w:hint="default"/>
      </w:rPr>
    </w:lvl>
    <w:lvl w:ilvl="8" w:tplc="04090005" w:tentative="1">
      <w:start w:val="1"/>
      <w:numFmt w:val="bullet"/>
      <w:lvlText w:val=""/>
      <w:lvlJc w:val="left"/>
      <w:pPr>
        <w:ind w:left="6062" w:hanging="360"/>
      </w:pPr>
      <w:rPr>
        <w:rFonts w:ascii="Wingdings" w:hAnsi="Wingdings" w:hint="default"/>
      </w:rPr>
    </w:lvl>
  </w:abstractNum>
  <w:abstractNum w:abstractNumId="28">
    <w:nsid w:val="5E827A20"/>
    <w:multiLevelType w:val="multilevel"/>
    <w:tmpl w:val="931E524C"/>
    <w:lvl w:ilvl="0">
      <w:start w:val="1"/>
      <w:numFmt w:val="upperLetter"/>
      <w:suff w:val="nothing"/>
      <w:lvlText w:val="Appendix %1. "/>
      <w:lvlJc w:val="left"/>
      <w:pPr>
        <w:ind w:left="0" w:firstLine="0"/>
      </w:pPr>
      <w:rPr>
        <w:b/>
        <w:i w:val="0"/>
      </w:rPr>
    </w:lvl>
    <w:lvl w:ilvl="1">
      <w:start w:val="1"/>
      <w:numFmt w:val="decimal"/>
      <w:pStyle w:val="Els-appendixsubhead"/>
      <w:suff w:val="nothing"/>
      <w:lvlText w:val="%1.%2. "/>
      <w:lvlJc w:val="left"/>
      <w:pPr>
        <w:ind w:left="0" w:firstLine="0"/>
      </w:pPr>
      <w:rPr>
        <w:rFonts w:ascii="Times New Roman" w:hAnsi="Times New Roman" w:hint="default"/>
        <w:b w:val="0"/>
        <w:i/>
        <w:sz w:val="20"/>
      </w:rPr>
    </w:lvl>
    <w:lvl w:ilvl="2">
      <w:start w:val="1"/>
      <w:numFmt w:val="none"/>
      <w:lvlText w:val=""/>
      <w:lvlJc w:val="left"/>
      <w:pPr>
        <w:tabs>
          <w:tab w:val="num" w:pos="360"/>
        </w:tabs>
        <w:ind w:left="0" w:firstLine="0"/>
      </w:pPr>
    </w:lvl>
    <w:lvl w:ilvl="3">
      <w:start w:val="1"/>
      <w:numFmt w:val="none"/>
      <w:lvlText w:val=""/>
      <w:lvlJc w:val="right"/>
      <w:pPr>
        <w:tabs>
          <w:tab w:val="num" w:pos="360"/>
        </w:tabs>
        <w:ind w:left="0" w:firstLine="0"/>
      </w:pPr>
    </w:lvl>
    <w:lvl w:ilvl="4">
      <w:start w:val="1"/>
      <w:numFmt w:val="none"/>
      <w:lvlText w:val=""/>
      <w:lvlJc w:val="left"/>
      <w:pPr>
        <w:tabs>
          <w:tab w:val="num" w:pos="360"/>
        </w:tabs>
        <w:ind w:left="0" w:firstLine="0"/>
      </w:pPr>
    </w:lvl>
    <w:lvl w:ilvl="5">
      <w:start w:val="1"/>
      <w:numFmt w:val="none"/>
      <w:lvlText w:val=""/>
      <w:lvlJc w:val="left"/>
      <w:pPr>
        <w:tabs>
          <w:tab w:val="num" w:pos="360"/>
        </w:tabs>
        <w:ind w:left="0" w:firstLine="0"/>
      </w:pPr>
    </w:lvl>
    <w:lvl w:ilvl="6">
      <w:start w:val="1"/>
      <w:numFmt w:val="none"/>
      <w:lvlText w:val=""/>
      <w:lvlJc w:val="left"/>
      <w:pPr>
        <w:tabs>
          <w:tab w:val="num" w:pos="360"/>
        </w:tabs>
        <w:ind w:left="0" w:firstLine="0"/>
      </w:pPr>
    </w:lvl>
    <w:lvl w:ilvl="7">
      <w:start w:val="1"/>
      <w:numFmt w:val="none"/>
      <w:lvlText w:val=""/>
      <w:lvlJc w:val="left"/>
      <w:pPr>
        <w:tabs>
          <w:tab w:val="num" w:pos="360"/>
        </w:tabs>
        <w:ind w:left="0" w:firstLine="0"/>
      </w:pPr>
    </w:lvl>
    <w:lvl w:ilvl="8">
      <w:start w:val="1"/>
      <w:numFmt w:val="none"/>
      <w:lvlText w:val=""/>
      <w:lvlJc w:val="left"/>
      <w:pPr>
        <w:tabs>
          <w:tab w:val="num" w:pos="360"/>
        </w:tabs>
        <w:ind w:left="0" w:firstLine="0"/>
      </w:pPr>
    </w:lvl>
  </w:abstractNum>
  <w:abstractNum w:abstractNumId="29">
    <w:nsid w:val="62A34FFA"/>
    <w:multiLevelType w:val="hybridMultilevel"/>
    <w:tmpl w:val="F258D482"/>
    <w:lvl w:ilvl="0" w:tplc="8F042E62">
      <w:start w:val="1"/>
      <w:numFmt w:val="decimal"/>
      <w:lvlText w:val="%1-"/>
      <w:lvlJc w:val="left"/>
      <w:pPr>
        <w:ind w:left="302" w:hanging="360"/>
      </w:pPr>
      <w:rPr>
        <w:rFonts w:hint="default"/>
        <w:b w:val="0"/>
      </w:rPr>
    </w:lvl>
    <w:lvl w:ilvl="1" w:tplc="04090019" w:tentative="1">
      <w:start w:val="1"/>
      <w:numFmt w:val="lowerLetter"/>
      <w:lvlText w:val="%2."/>
      <w:lvlJc w:val="left"/>
      <w:pPr>
        <w:ind w:left="1022" w:hanging="360"/>
      </w:pPr>
    </w:lvl>
    <w:lvl w:ilvl="2" w:tplc="0409001B" w:tentative="1">
      <w:start w:val="1"/>
      <w:numFmt w:val="lowerRoman"/>
      <w:lvlText w:val="%3."/>
      <w:lvlJc w:val="right"/>
      <w:pPr>
        <w:ind w:left="1742" w:hanging="180"/>
      </w:pPr>
    </w:lvl>
    <w:lvl w:ilvl="3" w:tplc="0409000F" w:tentative="1">
      <w:start w:val="1"/>
      <w:numFmt w:val="decimal"/>
      <w:lvlText w:val="%4."/>
      <w:lvlJc w:val="left"/>
      <w:pPr>
        <w:ind w:left="2462" w:hanging="360"/>
      </w:pPr>
    </w:lvl>
    <w:lvl w:ilvl="4" w:tplc="04090019" w:tentative="1">
      <w:start w:val="1"/>
      <w:numFmt w:val="lowerLetter"/>
      <w:lvlText w:val="%5."/>
      <w:lvlJc w:val="left"/>
      <w:pPr>
        <w:ind w:left="3182" w:hanging="360"/>
      </w:pPr>
    </w:lvl>
    <w:lvl w:ilvl="5" w:tplc="0409001B" w:tentative="1">
      <w:start w:val="1"/>
      <w:numFmt w:val="lowerRoman"/>
      <w:lvlText w:val="%6."/>
      <w:lvlJc w:val="right"/>
      <w:pPr>
        <w:ind w:left="3902" w:hanging="180"/>
      </w:pPr>
    </w:lvl>
    <w:lvl w:ilvl="6" w:tplc="0409000F" w:tentative="1">
      <w:start w:val="1"/>
      <w:numFmt w:val="decimal"/>
      <w:lvlText w:val="%7."/>
      <w:lvlJc w:val="left"/>
      <w:pPr>
        <w:ind w:left="4622" w:hanging="360"/>
      </w:pPr>
    </w:lvl>
    <w:lvl w:ilvl="7" w:tplc="04090019" w:tentative="1">
      <w:start w:val="1"/>
      <w:numFmt w:val="lowerLetter"/>
      <w:lvlText w:val="%8."/>
      <w:lvlJc w:val="left"/>
      <w:pPr>
        <w:ind w:left="5342" w:hanging="360"/>
      </w:pPr>
    </w:lvl>
    <w:lvl w:ilvl="8" w:tplc="0409001B" w:tentative="1">
      <w:start w:val="1"/>
      <w:numFmt w:val="lowerRoman"/>
      <w:lvlText w:val="%9."/>
      <w:lvlJc w:val="right"/>
      <w:pPr>
        <w:ind w:left="6062" w:hanging="180"/>
      </w:pPr>
    </w:lvl>
  </w:abstractNum>
  <w:abstractNum w:abstractNumId="30">
    <w:nsid w:val="65BA643A"/>
    <w:multiLevelType w:val="hybridMultilevel"/>
    <w:tmpl w:val="B63839C4"/>
    <w:lvl w:ilvl="0" w:tplc="40090001">
      <w:start w:val="1"/>
      <w:numFmt w:val="bullet"/>
      <w:lvlText w:val=""/>
      <w:lvlJc w:val="left"/>
      <w:pPr>
        <w:ind w:left="598" w:hanging="360"/>
      </w:pPr>
      <w:rPr>
        <w:rFonts w:ascii="Symbol" w:hAnsi="Symbol" w:hint="default"/>
      </w:rPr>
    </w:lvl>
    <w:lvl w:ilvl="1" w:tplc="40090003" w:tentative="1">
      <w:start w:val="1"/>
      <w:numFmt w:val="bullet"/>
      <w:lvlText w:val="o"/>
      <w:lvlJc w:val="left"/>
      <w:pPr>
        <w:ind w:left="1318" w:hanging="360"/>
      </w:pPr>
      <w:rPr>
        <w:rFonts w:ascii="Courier New" w:hAnsi="Courier New" w:cs="Courier New" w:hint="default"/>
      </w:rPr>
    </w:lvl>
    <w:lvl w:ilvl="2" w:tplc="40090005" w:tentative="1">
      <w:start w:val="1"/>
      <w:numFmt w:val="bullet"/>
      <w:lvlText w:val=""/>
      <w:lvlJc w:val="left"/>
      <w:pPr>
        <w:ind w:left="2038" w:hanging="360"/>
      </w:pPr>
      <w:rPr>
        <w:rFonts w:ascii="Wingdings" w:hAnsi="Wingdings" w:hint="default"/>
      </w:rPr>
    </w:lvl>
    <w:lvl w:ilvl="3" w:tplc="40090001" w:tentative="1">
      <w:start w:val="1"/>
      <w:numFmt w:val="bullet"/>
      <w:lvlText w:val=""/>
      <w:lvlJc w:val="left"/>
      <w:pPr>
        <w:ind w:left="2758" w:hanging="360"/>
      </w:pPr>
      <w:rPr>
        <w:rFonts w:ascii="Symbol" w:hAnsi="Symbol" w:hint="default"/>
      </w:rPr>
    </w:lvl>
    <w:lvl w:ilvl="4" w:tplc="40090003" w:tentative="1">
      <w:start w:val="1"/>
      <w:numFmt w:val="bullet"/>
      <w:lvlText w:val="o"/>
      <w:lvlJc w:val="left"/>
      <w:pPr>
        <w:ind w:left="3478" w:hanging="360"/>
      </w:pPr>
      <w:rPr>
        <w:rFonts w:ascii="Courier New" w:hAnsi="Courier New" w:cs="Courier New" w:hint="default"/>
      </w:rPr>
    </w:lvl>
    <w:lvl w:ilvl="5" w:tplc="40090005" w:tentative="1">
      <w:start w:val="1"/>
      <w:numFmt w:val="bullet"/>
      <w:lvlText w:val=""/>
      <w:lvlJc w:val="left"/>
      <w:pPr>
        <w:ind w:left="4198" w:hanging="360"/>
      </w:pPr>
      <w:rPr>
        <w:rFonts w:ascii="Wingdings" w:hAnsi="Wingdings" w:hint="default"/>
      </w:rPr>
    </w:lvl>
    <w:lvl w:ilvl="6" w:tplc="40090001" w:tentative="1">
      <w:start w:val="1"/>
      <w:numFmt w:val="bullet"/>
      <w:lvlText w:val=""/>
      <w:lvlJc w:val="left"/>
      <w:pPr>
        <w:ind w:left="4918" w:hanging="360"/>
      </w:pPr>
      <w:rPr>
        <w:rFonts w:ascii="Symbol" w:hAnsi="Symbol" w:hint="default"/>
      </w:rPr>
    </w:lvl>
    <w:lvl w:ilvl="7" w:tplc="40090003" w:tentative="1">
      <w:start w:val="1"/>
      <w:numFmt w:val="bullet"/>
      <w:lvlText w:val="o"/>
      <w:lvlJc w:val="left"/>
      <w:pPr>
        <w:ind w:left="5638" w:hanging="360"/>
      </w:pPr>
      <w:rPr>
        <w:rFonts w:ascii="Courier New" w:hAnsi="Courier New" w:cs="Courier New" w:hint="default"/>
      </w:rPr>
    </w:lvl>
    <w:lvl w:ilvl="8" w:tplc="40090005" w:tentative="1">
      <w:start w:val="1"/>
      <w:numFmt w:val="bullet"/>
      <w:lvlText w:val=""/>
      <w:lvlJc w:val="left"/>
      <w:pPr>
        <w:ind w:left="6358" w:hanging="360"/>
      </w:pPr>
      <w:rPr>
        <w:rFonts w:ascii="Wingdings" w:hAnsi="Wingdings" w:hint="default"/>
      </w:rPr>
    </w:lvl>
  </w:abstractNum>
  <w:abstractNum w:abstractNumId="31">
    <w:nsid w:val="66C304F0"/>
    <w:multiLevelType w:val="hybridMultilevel"/>
    <w:tmpl w:val="E8FEF578"/>
    <w:lvl w:ilvl="0" w:tplc="32F06A1A">
      <w:start w:val="1"/>
      <w:numFmt w:val="decimal"/>
      <w:lvlText w:val="%1-"/>
      <w:lvlJc w:val="left"/>
      <w:pPr>
        <w:ind w:left="756" w:hanging="396"/>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6D814E31"/>
    <w:multiLevelType w:val="multilevel"/>
    <w:tmpl w:val="08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3">
    <w:nsid w:val="6F23626E"/>
    <w:multiLevelType w:val="multilevel"/>
    <w:tmpl w:val="B7E44228"/>
    <w:lvl w:ilvl="0">
      <w:start w:val="2"/>
      <w:numFmt w:val="decimal"/>
      <w:lvlText w:val="%1"/>
      <w:lvlJc w:val="left"/>
      <w:pPr>
        <w:tabs>
          <w:tab w:val="num" w:pos="390"/>
        </w:tabs>
        <w:ind w:left="390" w:hanging="390"/>
      </w:pPr>
      <w:rPr>
        <w:rFonts w:hint="default"/>
      </w:rPr>
    </w:lvl>
    <w:lvl w:ilvl="1">
      <w:start w:val="1"/>
      <w:numFmt w:val="decimal"/>
      <w:lvlText w:val="%1.%2"/>
      <w:lvlJc w:val="left"/>
      <w:pPr>
        <w:tabs>
          <w:tab w:val="num" w:pos="390"/>
        </w:tabs>
        <w:ind w:left="390" w:hanging="39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4">
    <w:nsid w:val="70053DF1"/>
    <w:multiLevelType w:val="hybridMultilevel"/>
    <w:tmpl w:val="AAE221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70535D76"/>
    <w:multiLevelType w:val="multilevel"/>
    <w:tmpl w:val="D480ADB0"/>
    <w:lvl w:ilvl="0">
      <w:start w:val="1"/>
      <w:numFmt w:val="bullet"/>
      <w:lvlText w:val=""/>
      <w:lvlJc w:val="left"/>
      <w:pPr>
        <w:tabs>
          <w:tab w:val="num" w:pos="360"/>
        </w:tabs>
        <w:ind w:left="240" w:hanging="240"/>
      </w:pPr>
      <w:rPr>
        <w:rFonts w:ascii="Symbol" w:hAnsi="Symbol" w:hint="default"/>
      </w:rPr>
    </w:lvl>
    <w:lvl w:ilvl="1">
      <w:start w:val="1"/>
      <w:numFmt w:val="bullet"/>
      <w:lvlText w:val="○"/>
      <w:lvlJc w:val="left"/>
      <w:pPr>
        <w:tabs>
          <w:tab w:val="num" w:pos="600"/>
        </w:tabs>
        <w:ind w:left="480" w:hanging="240"/>
      </w:pPr>
      <w:rPr>
        <w:rFonts w:ascii="Times New Roman" w:hAnsi="Times New Roman" w:hint="default"/>
        <w:sz w:val="28"/>
      </w:rPr>
    </w:lvl>
    <w:lvl w:ilvl="2">
      <w:start w:val="1"/>
      <w:numFmt w:val="bullet"/>
      <w:lvlText w:val="–"/>
      <w:lvlJc w:val="left"/>
      <w:pPr>
        <w:tabs>
          <w:tab w:val="num" w:pos="840"/>
        </w:tabs>
        <w:ind w:left="720" w:hanging="240"/>
      </w:pPr>
      <w:rPr>
        <w:rFonts w:ascii="Times New Roman" w:hAnsi="Times New Roman" w:hint="default"/>
      </w:rPr>
    </w:lvl>
    <w:lvl w:ilvl="3">
      <w:start w:val="1"/>
      <w:numFmt w:val="none"/>
      <w:lvlText w:val=""/>
      <w:lvlJc w:val="left"/>
      <w:pPr>
        <w:tabs>
          <w:tab w:val="num" w:pos="1080"/>
        </w:tabs>
        <w:ind w:left="960" w:hanging="240"/>
      </w:pPr>
      <w:rPr>
        <w:rFonts w:hint="default"/>
      </w:rPr>
    </w:lvl>
    <w:lvl w:ilvl="4">
      <w:start w:val="1"/>
      <w:numFmt w:val="none"/>
      <w:lvlText w:val=""/>
      <w:lvlJc w:val="left"/>
      <w:pPr>
        <w:tabs>
          <w:tab w:val="num" w:pos="1320"/>
        </w:tabs>
        <w:ind w:left="1200" w:hanging="240"/>
      </w:pPr>
      <w:rPr>
        <w:rFonts w:hint="default"/>
      </w:rPr>
    </w:lvl>
    <w:lvl w:ilvl="5">
      <w:start w:val="1"/>
      <w:numFmt w:val="none"/>
      <w:lvlText w:val=""/>
      <w:lvlJc w:val="left"/>
      <w:pPr>
        <w:tabs>
          <w:tab w:val="num" w:pos="1560"/>
        </w:tabs>
        <w:ind w:left="1440" w:hanging="240"/>
      </w:pPr>
      <w:rPr>
        <w:rFonts w:hint="default"/>
      </w:rPr>
    </w:lvl>
    <w:lvl w:ilvl="6">
      <w:start w:val="1"/>
      <w:numFmt w:val="none"/>
      <w:lvlText w:val=""/>
      <w:lvlJc w:val="left"/>
      <w:pPr>
        <w:tabs>
          <w:tab w:val="num" w:pos="1800"/>
        </w:tabs>
        <w:ind w:left="1680" w:hanging="240"/>
      </w:pPr>
      <w:rPr>
        <w:rFonts w:hint="default"/>
      </w:rPr>
    </w:lvl>
    <w:lvl w:ilvl="7">
      <w:start w:val="1"/>
      <w:numFmt w:val="none"/>
      <w:lvlText w:val=""/>
      <w:lvlJc w:val="left"/>
      <w:pPr>
        <w:tabs>
          <w:tab w:val="num" w:pos="2040"/>
        </w:tabs>
        <w:ind w:left="1920" w:hanging="240"/>
      </w:pPr>
      <w:rPr>
        <w:rFonts w:hint="default"/>
      </w:rPr>
    </w:lvl>
    <w:lvl w:ilvl="8">
      <w:start w:val="1"/>
      <w:numFmt w:val="none"/>
      <w:lvlText w:val=""/>
      <w:lvlJc w:val="left"/>
      <w:pPr>
        <w:tabs>
          <w:tab w:val="num" w:pos="2280"/>
        </w:tabs>
        <w:ind w:left="2160" w:hanging="240"/>
      </w:pPr>
      <w:rPr>
        <w:rFonts w:hint="default"/>
      </w:rPr>
    </w:lvl>
  </w:abstractNum>
  <w:abstractNum w:abstractNumId="36">
    <w:nsid w:val="752849CB"/>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37">
    <w:nsid w:val="768C1CCE"/>
    <w:multiLevelType w:val="hybridMultilevel"/>
    <w:tmpl w:val="A24A6F40"/>
    <w:lvl w:ilvl="0" w:tplc="4A609E52">
      <w:start w:val="1"/>
      <w:numFmt w:val="decimal"/>
      <w:lvlText w:val="%1-"/>
      <w:lvlJc w:val="left"/>
      <w:pPr>
        <w:ind w:left="302" w:hanging="360"/>
      </w:pPr>
      <w:rPr>
        <w:rFonts w:ascii="Sakkal Majalla" w:eastAsia="Calibri" w:hAnsi="Sakkal Majalla" w:cs="Sakkal Majalla"/>
        <w:lang w:bidi="ar-SA"/>
      </w:rPr>
    </w:lvl>
    <w:lvl w:ilvl="1" w:tplc="6F92CBC2">
      <w:start w:val="1"/>
      <w:numFmt w:val="decimal"/>
      <w:lvlText w:val="%2-"/>
      <w:lvlJc w:val="left"/>
      <w:pPr>
        <w:ind w:left="1022" w:hanging="360"/>
      </w:pPr>
      <w:rPr>
        <w:rFonts w:hint="default"/>
        <w:u w:val="none"/>
      </w:rPr>
    </w:lvl>
    <w:lvl w:ilvl="2" w:tplc="0409001B" w:tentative="1">
      <w:start w:val="1"/>
      <w:numFmt w:val="lowerRoman"/>
      <w:lvlText w:val="%3."/>
      <w:lvlJc w:val="right"/>
      <w:pPr>
        <w:ind w:left="1742" w:hanging="180"/>
      </w:pPr>
    </w:lvl>
    <w:lvl w:ilvl="3" w:tplc="0409000F" w:tentative="1">
      <w:start w:val="1"/>
      <w:numFmt w:val="decimal"/>
      <w:lvlText w:val="%4."/>
      <w:lvlJc w:val="left"/>
      <w:pPr>
        <w:ind w:left="2462" w:hanging="360"/>
      </w:pPr>
    </w:lvl>
    <w:lvl w:ilvl="4" w:tplc="04090019" w:tentative="1">
      <w:start w:val="1"/>
      <w:numFmt w:val="lowerLetter"/>
      <w:lvlText w:val="%5."/>
      <w:lvlJc w:val="left"/>
      <w:pPr>
        <w:ind w:left="3182" w:hanging="360"/>
      </w:pPr>
    </w:lvl>
    <w:lvl w:ilvl="5" w:tplc="0409001B" w:tentative="1">
      <w:start w:val="1"/>
      <w:numFmt w:val="lowerRoman"/>
      <w:lvlText w:val="%6."/>
      <w:lvlJc w:val="right"/>
      <w:pPr>
        <w:ind w:left="3902" w:hanging="180"/>
      </w:pPr>
    </w:lvl>
    <w:lvl w:ilvl="6" w:tplc="0409000F" w:tentative="1">
      <w:start w:val="1"/>
      <w:numFmt w:val="decimal"/>
      <w:lvlText w:val="%7."/>
      <w:lvlJc w:val="left"/>
      <w:pPr>
        <w:ind w:left="4622" w:hanging="360"/>
      </w:pPr>
    </w:lvl>
    <w:lvl w:ilvl="7" w:tplc="04090019" w:tentative="1">
      <w:start w:val="1"/>
      <w:numFmt w:val="lowerLetter"/>
      <w:lvlText w:val="%8."/>
      <w:lvlJc w:val="left"/>
      <w:pPr>
        <w:ind w:left="5342" w:hanging="360"/>
      </w:pPr>
    </w:lvl>
    <w:lvl w:ilvl="8" w:tplc="0409001B" w:tentative="1">
      <w:start w:val="1"/>
      <w:numFmt w:val="lowerRoman"/>
      <w:lvlText w:val="%9."/>
      <w:lvlJc w:val="right"/>
      <w:pPr>
        <w:ind w:left="6062" w:hanging="180"/>
      </w:pPr>
    </w:lvl>
  </w:abstractNum>
  <w:abstractNum w:abstractNumId="38">
    <w:nsid w:val="785365F7"/>
    <w:multiLevelType w:val="hybridMultilevel"/>
    <w:tmpl w:val="46CA0EA2"/>
    <w:lvl w:ilvl="0" w:tplc="A4DC0146">
      <w:start w:val="1"/>
      <w:numFmt w:val="decimal"/>
      <w:lvlText w:val="%1-"/>
      <w:lvlJc w:val="left"/>
      <w:pPr>
        <w:ind w:left="302" w:hanging="360"/>
      </w:pPr>
      <w:rPr>
        <w:rFonts w:hint="default"/>
      </w:rPr>
    </w:lvl>
    <w:lvl w:ilvl="1" w:tplc="04090019" w:tentative="1">
      <w:start w:val="1"/>
      <w:numFmt w:val="lowerLetter"/>
      <w:lvlText w:val="%2."/>
      <w:lvlJc w:val="left"/>
      <w:pPr>
        <w:ind w:left="1022" w:hanging="360"/>
      </w:pPr>
    </w:lvl>
    <w:lvl w:ilvl="2" w:tplc="0409001B" w:tentative="1">
      <w:start w:val="1"/>
      <w:numFmt w:val="lowerRoman"/>
      <w:lvlText w:val="%3."/>
      <w:lvlJc w:val="right"/>
      <w:pPr>
        <w:ind w:left="1742" w:hanging="180"/>
      </w:pPr>
    </w:lvl>
    <w:lvl w:ilvl="3" w:tplc="0409000F" w:tentative="1">
      <w:start w:val="1"/>
      <w:numFmt w:val="decimal"/>
      <w:lvlText w:val="%4."/>
      <w:lvlJc w:val="left"/>
      <w:pPr>
        <w:ind w:left="2462" w:hanging="360"/>
      </w:pPr>
    </w:lvl>
    <w:lvl w:ilvl="4" w:tplc="04090019" w:tentative="1">
      <w:start w:val="1"/>
      <w:numFmt w:val="lowerLetter"/>
      <w:lvlText w:val="%5."/>
      <w:lvlJc w:val="left"/>
      <w:pPr>
        <w:ind w:left="3182" w:hanging="360"/>
      </w:pPr>
    </w:lvl>
    <w:lvl w:ilvl="5" w:tplc="0409001B" w:tentative="1">
      <w:start w:val="1"/>
      <w:numFmt w:val="lowerRoman"/>
      <w:lvlText w:val="%6."/>
      <w:lvlJc w:val="right"/>
      <w:pPr>
        <w:ind w:left="3902" w:hanging="180"/>
      </w:pPr>
    </w:lvl>
    <w:lvl w:ilvl="6" w:tplc="0409000F" w:tentative="1">
      <w:start w:val="1"/>
      <w:numFmt w:val="decimal"/>
      <w:lvlText w:val="%7."/>
      <w:lvlJc w:val="left"/>
      <w:pPr>
        <w:ind w:left="4622" w:hanging="360"/>
      </w:pPr>
    </w:lvl>
    <w:lvl w:ilvl="7" w:tplc="04090019" w:tentative="1">
      <w:start w:val="1"/>
      <w:numFmt w:val="lowerLetter"/>
      <w:lvlText w:val="%8."/>
      <w:lvlJc w:val="left"/>
      <w:pPr>
        <w:ind w:left="5342" w:hanging="360"/>
      </w:pPr>
    </w:lvl>
    <w:lvl w:ilvl="8" w:tplc="0409001B" w:tentative="1">
      <w:start w:val="1"/>
      <w:numFmt w:val="lowerRoman"/>
      <w:lvlText w:val="%9."/>
      <w:lvlJc w:val="right"/>
      <w:pPr>
        <w:ind w:left="6062" w:hanging="180"/>
      </w:pPr>
    </w:lvl>
  </w:abstractNum>
  <w:num w:numId="1">
    <w:abstractNumId w:val="11"/>
  </w:num>
  <w:num w:numId="2">
    <w:abstractNumId w:val="28"/>
  </w:num>
  <w:num w:numId="3">
    <w:abstractNumId w:val="9"/>
  </w:num>
  <w:num w:numId="4">
    <w:abstractNumId w:val="24"/>
  </w:num>
  <w:num w:numId="5">
    <w:abstractNumId w:val="26"/>
  </w:num>
  <w:num w:numId="6">
    <w:abstractNumId w:val="26"/>
  </w:num>
  <w:num w:numId="7">
    <w:abstractNumId w:val="26"/>
  </w:num>
  <w:num w:numId="8">
    <w:abstractNumId w:val="26"/>
  </w:num>
  <w:num w:numId="9">
    <w:abstractNumId w:val="2"/>
  </w:num>
  <w:num w:numId="10">
    <w:abstractNumId w:val="36"/>
  </w:num>
  <w:num w:numId="11">
    <w:abstractNumId w:val="35"/>
  </w:num>
  <w:num w:numId="12">
    <w:abstractNumId w:val="32"/>
  </w:num>
  <w:num w:numId="13">
    <w:abstractNumId w:val="33"/>
  </w:num>
  <w:num w:numId="14">
    <w:abstractNumId w:val="14"/>
  </w:num>
  <w:num w:numId="15">
    <w:abstractNumId w:val="25"/>
  </w:num>
  <w:num w:numId="16">
    <w:abstractNumId w:val="30"/>
  </w:num>
  <w:num w:numId="17">
    <w:abstractNumId w:val="15"/>
  </w:num>
  <w:num w:numId="18">
    <w:abstractNumId w:val="17"/>
  </w:num>
  <w:num w:numId="19">
    <w:abstractNumId w:val="20"/>
  </w:num>
  <w:num w:numId="20">
    <w:abstractNumId w:val="22"/>
  </w:num>
  <w:num w:numId="21">
    <w:abstractNumId w:val="31"/>
  </w:num>
  <w:num w:numId="22">
    <w:abstractNumId w:val="8"/>
  </w:num>
  <w:num w:numId="23">
    <w:abstractNumId w:val="34"/>
  </w:num>
  <w:num w:numId="24">
    <w:abstractNumId w:val="0"/>
  </w:num>
  <w:num w:numId="25">
    <w:abstractNumId w:val="12"/>
  </w:num>
  <w:num w:numId="26">
    <w:abstractNumId w:val="18"/>
  </w:num>
  <w:num w:numId="27">
    <w:abstractNumId w:val="6"/>
  </w:num>
  <w:num w:numId="28">
    <w:abstractNumId w:val="29"/>
  </w:num>
  <w:num w:numId="29">
    <w:abstractNumId w:val="1"/>
  </w:num>
  <w:num w:numId="30">
    <w:abstractNumId w:val="4"/>
  </w:num>
  <w:num w:numId="31">
    <w:abstractNumId w:val="38"/>
  </w:num>
  <w:num w:numId="32">
    <w:abstractNumId w:val="7"/>
  </w:num>
  <w:num w:numId="33">
    <w:abstractNumId w:val="23"/>
  </w:num>
  <w:num w:numId="34">
    <w:abstractNumId w:val="37"/>
  </w:num>
  <w:num w:numId="35">
    <w:abstractNumId w:val="19"/>
  </w:num>
  <w:num w:numId="36">
    <w:abstractNumId w:val="5"/>
  </w:num>
  <w:num w:numId="37">
    <w:abstractNumId w:val="10"/>
  </w:num>
  <w:num w:numId="38">
    <w:abstractNumId w:val="3"/>
  </w:num>
  <w:num w:numId="39">
    <w:abstractNumId w:val="21"/>
  </w:num>
  <w:num w:numId="40">
    <w:abstractNumId w:val="16"/>
  </w:num>
  <w:num w:numId="41">
    <w:abstractNumId w:val="13"/>
  </w:num>
  <w:num w:numId="42">
    <w:abstractNumId w:val="27"/>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intPostScriptOverText/>
  <w:embedTrueTypeFonts/>
  <w:mirrorMargins/>
  <w:proofState w:spelling="clean" w:grammar="clean"/>
  <w:defaultTabStop w:val="720"/>
  <w:drawingGridHorizontalSpacing w:val="120"/>
  <w:drawingGridVerticalSpacing w:val="120"/>
  <w:noPunctuationKerning/>
  <w:characterSpacingControl w:val="doNotCompress"/>
  <w:hdrShapeDefaults>
    <o:shapedefaults v:ext="edit" spidmax="2049"/>
  </w:hdrShapeDefaults>
  <w:footnotePr>
    <w:numRestart w:val="eachPage"/>
    <w:footnote w:id="-1"/>
    <w:footnote w:id="0"/>
  </w:footnotePr>
  <w:endnotePr>
    <w:numFmt w:val="decimal"/>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237A"/>
    <w:rsid w:val="00000A79"/>
    <w:rsid w:val="00011B4B"/>
    <w:rsid w:val="00011C98"/>
    <w:rsid w:val="000136BD"/>
    <w:rsid w:val="00017B85"/>
    <w:rsid w:val="0002766B"/>
    <w:rsid w:val="00033F04"/>
    <w:rsid w:val="00046FEF"/>
    <w:rsid w:val="00047005"/>
    <w:rsid w:val="00056920"/>
    <w:rsid w:val="00067E37"/>
    <w:rsid w:val="00072AAA"/>
    <w:rsid w:val="000B137C"/>
    <w:rsid w:val="000B5E84"/>
    <w:rsid w:val="000C1409"/>
    <w:rsid w:val="000C3885"/>
    <w:rsid w:val="000C5AAF"/>
    <w:rsid w:val="000D07A1"/>
    <w:rsid w:val="000D395C"/>
    <w:rsid w:val="000E00EE"/>
    <w:rsid w:val="000E1EF3"/>
    <w:rsid w:val="000E212B"/>
    <w:rsid w:val="000E2D31"/>
    <w:rsid w:val="000E5FE8"/>
    <w:rsid w:val="001072FC"/>
    <w:rsid w:val="0011024F"/>
    <w:rsid w:val="00110F27"/>
    <w:rsid w:val="001120F0"/>
    <w:rsid w:val="00117A48"/>
    <w:rsid w:val="00117E53"/>
    <w:rsid w:val="00124924"/>
    <w:rsid w:val="00124C8C"/>
    <w:rsid w:val="00131258"/>
    <w:rsid w:val="00136D96"/>
    <w:rsid w:val="001446AE"/>
    <w:rsid w:val="0015154D"/>
    <w:rsid w:val="00156741"/>
    <w:rsid w:val="00163A94"/>
    <w:rsid w:val="001641D7"/>
    <w:rsid w:val="0017199C"/>
    <w:rsid w:val="0017435C"/>
    <w:rsid w:val="001A39BB"/>
    <w:rsid w:val="001B50AB"/>
    <w:rsid w:val="001B6E7B"/>
    <w:rsid w:val="001C1526"/>
    <w:rsid w:val="001C5606"/>
    <w:rsid w:val="001C578C"/>
    <w:rsid w:val="001D572F"/>
    <w:rsid w:val="001E4CDB"/>
    <w:rsid w:val="001F0B09"/>
    <w:rsid w:val="001F168C"/>
    <w:rsid w:val="001F49A0"/>
    <w:rsid w:val="002007EB"/>
    <w:rsid w:val="00203578"/>
    <w:rsid w:val="00205238"/>
    <w:rsid w:val="00214700"/>
    <w:rsid w:val="00221A24"/>
    <w:rsid w:val="00221C64"/>
    <w:rsid w:val="002240D7"/>
    <w:rsid w:val="00224644"/>
    <w:rsid w:val="002302A1"/>
    <w:rsid w:val="00234053"/>
    <w:rsid w:val="0024264A"/>
    <w:rsid w:val="0025665F"/>
    <w:rsid w:val="002610C9"/>
    <w:rsid w:val="00261CAB"/>
    <w:rsid w:val="0026239E"/>
    <w:rsid w:val="002652D5"/>
    <w:rsid w:val="0027258F"/>
    <w:rsid w:val="00284AD4"/>
    <w:rsid w:val="002C4F76"/>
    <w:rsid w:val="002D695E"/>
    <w:rsid w:val="002E206D"/>
    <w:rsid w:val="002E75D5"/>
    <w:rsid w:val="002F0ED5"/>
    <w:rsid w:val="00306C3C"/>
    <w:rsid w:val="0031488F"/>
    <w:rsid w:val="0031626B"/>
    <w:rsid w:val="00323212"/>
    <w:rsid w:val="00324C4F"/>
    <w:rsid w:val="003312B7"/>
    <w:rsid w:val="00331692"/>
    <w:rsid w:val="003353FE"/>
    <w:rsid w:val="00336BF8"/>
    <w:rsid w:val="003400D6"/>
    <w:rsid w:val="00341FD7"/>
    <w:rsid w:val="00344432"/>
    <w:rsid w:val="00346BC5"/>
    <w:rsid w:val="00352E36"/>
    <w:rsid w:val="003560E1"/>
    <w:rsid w:val="00356B5C"/>
    <w:rsid w:val="00357015"/>
    <w:rsid w:val="00362B0B"/>
    <w:rsid w:val="00366293"/>
    <w:rsid w:val="003713DB"/>
    <w:rsid w:val="00374E20"/>
    <w:rsid w:val="003806A4"/>
    <w:rsid w:val="00390620"/>
    <w:rsid w:val="00392CF3"/>
    <w:rsid w:val="003979F1"/>
    <w:rsid w:val="003A42FB"/>
    <w:rsid w:val="003F59E7"/>
    <w:rsid w:val="003F7D50"/>
    <w:rsid w:val="004007A1"/>
    <w:rsid w:val="004136CC"/>
    <w:rsid w:val="004178FC"/>
    <w:rsid w:val="00420AF4"/>
    <w:rsid w:val="00422082"/>
    <w:rsid w:val="00426158"/>
    <w:rsid w:val="004321AE"/>
    <w:rsid w:val="004376FF"/>
    <w:rsid w:val="00443668"/>
    <w:rsid w:val="00447C3E"/>
    <w:rsid w:val="00451CEA"/>
    <w:rsid w:val="00452EDA"/>
    <w:rsid w:val="004625E2"/>
    <w:rsid w:val="00482DF5"/>
    <w:rsid w:val="004A107F"/>
    <w:rsid w:val="004A179E"/>
    <w:rsid w:val="004A35DD"/>
    <w:rsid w:val="004A3EB3"/>
    <w:rsid w:val="004A4F9A"/>
    <w:rsid w:val="004A52CA"/>
    <w:rsid w:val="004B44CC"/>
    <w:rsid w:val="004C3ED5"/>
    <w:rsid w:val="00502197"/>
    <w:rsid w:val="00504D72"/>
    <w:rsid w:val="005106FB"/>
    <w:rsid w:val="00510B02"/>
    <w:rsid w:val="00510F73"/>
    <w:rsid w:val="00511BAF"/>
    <w:rsid w:val="005147E4"/>
    <w:rsid w:val="005250D2"/>
    <w:rsid w:val="00530B4E"/>
    <w:rsid w:val="00540A0E"/>
    <w:rsid w:val="00542565"/>
    <w:rsid w:val="00546E1A"/>
    <w:rsid w:val="00547A95"/>
    <w:rsid w:val="00551CEE"/>
    <w:rsid w:val="00556F36"/>
    <w:rsid w:val="00557D0C"/>
    <w:rsid w:val="0056302F"/>
    <w:rsid w:val="00572CF8"/>
    <w:rsid w:val="0059035D"/>
    <w:rsid w:val="00590E8D"/>
    <w:rsid w:val="005968EA"/>
    <w:rsid w:val="005B043A"/>
    <w:rsid w:val="005B1F08"/>
    <w:rsid w:val="005B73E7"/>
    <w:rsid w:val="005C7F1E"/>
    <w:rsid w:val="005E7AF7"/>
    <w:rsid w:val="005E7CE3"/>
    <w:rsid w:val="00621A00"/>
    <w:rsid w:val="00630286"/>
    <w:rsid w:val="00635C68"/>
    <w:rsid w:val="00665852"/>
    <w:rsid w:val="0067045C"/>
    <w:rsid w:val="00687C63"/>
    <w:rsid w:val="006923E4"/>
    <w:rsid w:val="006976F5"/>
    <w:rsid w:val="006A63E8"/>
    <w:rsid w:val="006D2E27"/>
    <w:rsid w:val="006E1DAF"/>
    <w:rsid w:val="006F5218"/>
    <w:rsid w:val="0070034E"/>
    <w:rsid w:val="00713500"/>
    <w:rsid w:val="007145B3"/>
    <w:rsid w:val="007227D9"/>
    <w:rsid w:val="00723227"/>
    <w:rsid w:val="0072368E"/>
    <w:rsid w:val="007333E5"/>
    <w:rsid w:val="007338DA"/>
    <w:rsid w:val="007366F1"/>
    <w:rsid w:val="00737962"/>
    <w:rsid w:val="00737A1B"/>
    <w:rsid w:val="0074326D"/>
    <w:rsid w:val="00747E2C"/>
    <w:rsid w:val="00755738"/>
    <w:rsid w:val="007558A7"/>
    <w:rsid w:val="00757D4F"/>
    <w:rsid w:val="007707D5"/>
    <w:rsid w:val="0078189F"/>
    <w:rsid w:val="00783D5B"/>
    <w:rsid w:val="007854F4"/>
    <w:rsid w:val="00785615"/>
    <w:rsid w:val="00791372"/>
    <w:rsid w:val="007925ED"/>
    <w:rsid w:val="007A667D"/>
    <w:rsid w:val="007B167C"/>
    <w:rsid w:val="007B4855"/>
    <w:rsid w:val="007C33BE"/>
    <w:rsid w:val="007C41DE"/>
    <w:rsid w:val="007C45E6"/>
    <w:rsid w:val="007D43FA"/>
    <w:rsid w:val="007D6429"/>
    <w:rsid w:val="007E43E4"/>
    <w:rsid w:val="007F2D3D"/>
    <w:rsid w:val="00807FAD"/>
    <w:rsid w:val="00811646"/>
    <w:rsid w:val="00816027"/>
    <w:rsid w:val="00822A49"/>
    <w:rsid w:val="0082300C"/>
    <w:rsid w:val="00826172"/>
    <w:rsid w:val="00827FE1"/>
    <w:rsid w:val="008360A0"/>
    <w:rsid w:val="008361BF"/>
    <w:rsid w:val="00840E5D"/>
    <w:rsid w:val="008465C5"/>
    <w:rsid w:val="00857069"/>
    <w:rsid w:val="00874759"/>
    <w:rsid w:val="00875602"/>
    <w:rsid w:val="008810F0"/>
    <w:rsid w:val="00881C21"/>
    <w:rsid w:val="0089646F"/>
    <w:rsid w:val="00896A3F"/>
    <w:rsid w:val="008A0214"/>
    <w:rsid w:val="008B4882"/>
    <w:rsid w:val="008C0CDA"/>
    <w:rsid w:val="008C1E29"/>
    <w:rsid w:val="008C36A9"/>
    <w:rsid w:val="008D19C0"/>
    <w:rsid w:val="008F421B"/>
    <w:rsid w:val="008F6676"/>
    <w:rsid w:val="00902534"/>
    <w:rsid w:val="009122A4"/>
    <w:rsid w:val="00913271"/>
    <w:rsid w:val="00914744"/>
    <w:rsid w:val="00914A57"/>
    <w:rsid w:val="0091660E"/>
    <w:rsid w:val="00925A11"/>
    <w:rsid w:val="00927DCF"/>
    <w:rsid w:val="00961E05"/>
    <w:rsid w:val="0096237A"/>
    <w:rsid w:val="00966DFA"/>
    <w:rsid w:val="009672B1"/>
    <w:rsid w:val="00970C52"/>
    <w:rsid w:val="0097258F"/>
    <w:rsid w:val="0097605A"/>
    <w:rsid w:val="00997030"/>
    <w:rsid w:val="009A6D87"/>
    <w:rsid w:val="009B36C5"/>
    <w:rsid w:val="009B7449"/>
    <w:rsid w:val="009B7CF7"/>
    <w:rsid w:val="009C6F37"/>
    <w:rsid w:val="009D532C"/>
    <w:rsid w:val="009D5D17"/>
    <w:rsid w:val="009D62B3"/>
    <w:rsid w:val="009D6A20"/>
    <w:rsid w:val="009D747E"/>
    <w:rsid w:val="009E0B4E"/>
    <w:rsid w:val="009E58BD"/>
    <w:rsid w:val="00A00E8C"/>
    <w:rsid w:val="00A126D7"/>
    <w:rsid w:val="00A22901"/>
    <w:rsid w:val="00A236AB"/>
    <w:rsid w:val="00A25DF5"/>
    <w:rsid w:val="00A30BD5"/>
    <w:rsid w:val="00A32103"/>
    <w:rsid w:val="00A36009"/>
    <w:rsid w:val="00A368A4"/>
    <w:rsid w:val="00A37195"/>
    <w:rsid w:val="00A512A8"/>
    <w:rsid w:val="00A604AF"/>
    <w:rsid w:val="00A6206F"/>
    <w:rsid w:val="00A6350D"/>
    <w:rsid w:val="00A71BA2"/>
    <w:rsid w:val="00A73474"/>
    <w:rsid w:val="00A948D0"/>
    <w:rsid w:val="00AA0570"/>
    <w:rsid w:val="00AA7AA2"/>
    <w:rsid w:val="00AC0109"/>
    <w:rsid w:val="00AC384D"/>
    <w:rsid w:val="00AD2A8B"/>
    <w:rsid w:val="00AD3D1D"/>
    <w:rsid w:val="00AD6536"/>
    <w:rsid w:val="00AD6F25"/>
    <w:rsid w:val="00AE0324"/>
    <w:rsid w:val="00AE703B"/>
    <w:rsid w:val="00AF1CB5"/>
    <w:rsid w:val="00AF54B0"/>
    <w:rsid w:val="00B117D5"/>
    <w:rsid w:val="00B15DC5"/>
    <w:rsid w:val="00B15EAE"/>
    <w:rsid w:val="00B21808"/>
    <w:rsid w:val="00B24218"/>
    <w:rsid w:val="00B2481F"/>
    <w:rsid w:val="00B3050C"/>
    <w:rsid w:val="00B5165E"/>
    <w:rsid w:val="00B55048"/>
    <w:rsid w:val="00B56BCD"/>
    <w:rsid w:val="00B62796"/>
    <w:rsid w:val="00B641CF"/>
    <w:rsid w:val="00B64906"/>
    <w:rsid w:val="00B70E8A"/>
    <w:rsid w:val="00B734D9"/>
    <w:rsid w:val="00B84921"/>
    <w:rsid w:val="00B87F8B"/>
    <w:rsid w:val="00B926E0"/>
    <w:rsid w:val="00BA1D0E"/>
    <w:rsid w:val="00BB03D0"/>
    <w:rsid w:val="00BB6816"/>
    <w:rsid w:val="00BC1A39"/>
    <w:rsid w:val="00BD43D2"/>
    <w:rsid w:val="00BF6A73"/>
    <w:rsid w:val="00BF74FF"/>
    <w:rsid w:val="00C078F6"/>
    <w:rsid w:val="00C36527"/>
    <w:rsid w:val="00C40894"/>
    <w:rsid w:val="00C40D4E"/>
    <w:rsid w:val="00C60EA1"/>
    <w:rsid w:val="00C76F3E"/>
    <w:rsid w:val="00C82B1F"/>
    <w:rsid w:val="00C84337"/>
    <w:rsid w:val="00C84617"/>
    <w:rsid w:val="00CA2890"/>
    <w:rsid w:val="00CB2F5E"/>
    <w:rsid w:val="00CB50D1"/>
    <w:rsid w:val="00CD1499"/>
    <w:rsid w:val="00CD5084"/>
    <w:rsid w:val="00CE07A3"/>
    <w:rsid w:val="00CE666F"/>
    <w:rsid w:val="00D13FCC"/>
    <w:rsid w:val="00D339AF"/>
    <w:rsid w:val="00D606ED"/>
    <w:rsid w:val="00D6621C"/>
    <w:rsid w:val="00D700FF"/>
    <w:rsid w:val="00D709CB"/>
    <w:rsid w:val="00D74151"/>
    <w:rsid w:val="00D7583F"/>
    <w:rsid w:val="00D76010"/>
    <w:rsid w:val="00D80400"/>
    <w:rsid w:val="00D839C0"/>
    <w:rsid w:val="00D85842"/>
    <w:rsid w:val="00D859FA"/>
    <w:rsid w:val="00D91991"/>
    <w:rsid w:val="00DA45DB"/>
    <w:rsid w:val="00DA67DA"/>
    <w:rsid w:val="00DB32AC"/>
    <w:rsid w:val="00DB53FA"/>
    <w:rsid w:val="00DC3EC2"/>
    <w:rsid w:val="00DD74B4"/>
    <w:rsid w:val="00DE601D"/>
    <w:rsid w:val="00DE72A9"/>
    <w:rsid w:val="00DF3F68"/>
    <w:rsid w:val="00DF749C"/>
    <w:rsid w:val="00E20E3D"/>
    <w:rsid w:val="00E34E68"/>
    <w:rsid w:val="00E35130"/>
    <w:rsid w:val="00E35BC2"/>
    <w:rsid w:val="00E41236"/>
    <w:rsid w:val="00E4473D"/>
    <w:rsid w:val="00E45CE0"/>
    <w:rsid w:val="00E46901"/>
    <w:rsid w:val="00E46D16"/>
    <w:rsid w:val="00E46DA6"/>
    <w:rsid w:val="00E77B35"/>
    <w:rsid w:val="00E91210"/>
    <w:rsid w:val="00E96151"/>
    <w:rsid w:val="00E972E8"/>
    <w:rsid w:val="00EB1F65"/>
    <w:rsid w:val="00EB5F86"/>
    <w:rsid w:val="00EC6FDC"/>
    <w:rsid w:val="00ED11E9"/>
    <w:rsid w:val="00ED2457"/>
    <w:rsid w:val="00EE2858"/>
    <w:rsid w:val="00EE5FA6"/>
    <w:rsid w:val="00EE729D"/>
    <w:rsid w:val="00EF0B63"/>
    <w:rsid w:val="00EF5C7A"/>
    <w:rsid w:val="00F034C0"/>
    <w:rsid w:val="00F05F2A"/>
    <w:rsid w:val="00F07702"/>
    <w:rsid w:val="00F1115C"/>
    <w:rsid w:val="00F13616"/>
    <w:rsid w:val="00F17629"/>
    <w:rsid w:val="00F27D84"/>
    <w:rsid w:val="00F31BFA"/>
    <w:rsid w:val="00F35FB5"/>
    <w:rsid w:val="00F37BB7"/>
    <w:rsid w:val="00F41166"/>
    <w:rsid w:val="00F41EBF"/>
    <w:rsid w:val="00F5726C"/>
    <w:rsid w:val="00F61A71"/>
    <w:rsid w:val="00F61D71"/>
    <w:rsid w:val="00F62F23"/>
    <w:rsid w:val="00F725C1"/>
    <w:rsid w:val="00F81637"/>
    <w:rsid w:val="00F83C02"/>
    <w:rsid w:val="00F91025"/>
    <w:rsid w:val="00FA2AFA"/>
    <w:rsid w:val="00FA77FB"/>
    <w:rsid w:val="00FA7F8C"/>
    <w:rsid w:val="00FB170D"/>
    <w:rsid w:val="00FB6526"/>
    <w:rsid w:val="00FB77B8"/>
    <w:rsid w:val="00FD2914"/>
    <w:rsid w:val="00FE2AA1"/>
    <w:rsid w:val="00FF4D74"/>
    <w:rsid w:val="00FF6672"/>
  </w:rsids>
  <m:mathPr>
    <m:mathFont m:val="Cambria Math"/>
    <m:brkBin m:val="before"/>
    <m:brkBinSub m:val="--"/>
    <m:smallFrac m:val="0"/>
    <m:dispDef/>
    <m:lMargin m:val="0"/>
    <m:rMargin m:val="0"/>
    <m:defJc m:val="centerGroup"/>
    <m:wrapIndent m:val="1440"/>
    <m:intLim m:val="subSup"/>
    <m:naryLim m:val="undOvr"/>
  </m:mathPr>
  <w:themeFontLang w:val="en-I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62DDA29E-EAFE-406D-95DA-F225388228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SimSun" w:hAnsi="Times New Roman" w:cs="Times New Roman"/>
        <w:lang w:val="en-IN" w:eastAsia="en-IN"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uiPriority="0" w:qFormat="1"/>
    <w:lsdException w:name="heading 4" w:uiPriority="0"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0"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iPriority="0"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05F2A"/>
    <w:pPr>
      <w:widowControl w:val="0"/>
      <w:spacing w:line="230" w:lineRule="exact"/>
    </w:pPr>
    <w:rPr>
      <w:sz w:val="16"/>
      <w:lang w:val="en-GB" w:eastAsia="en-US"/>
    </w:rPr>
  </w:style>
  <w:style w:type="paragraph" w:styleId="1">
    <w:name w:val="heading 1"/>
    <w:basedOn w:val="a"/>
    <w:next w:val="a"/>
    <w:link w:val="1Char"/>
    <w:qFormat/>
    <w:rsid w:val="00F05F2A"/>
    <w:pPr>
      <w:keepNext/>
      <w:pBdr>
        <w:top w:val="single" w:sz="4" w:space="1" w:color="auto"/>
        <w:left w:val="single" w:sz="4" w:space="0" w:color="auto"/>
        <w:bottom w:val="single" w:sz="4" w:space="7" w:color="auto"/>
        <w:right w:val="single" w:sz="4" w:space="4" w:color="auto"/>
      </w:pBdr>
      <w:outlineLvl w:val="0"/>
    </w:pPr>
    <w:rPr>
      <w:b/>
      <w:bCs/>
    </w:rPr>
  </w:style>
  <w:style w:type="paragraph" w:styleId="2">
    <w:name w:val="heading 2"/>
    <w:basedOn w:val="a"/>
    <w:next w:val="a"/>
    <w:link w:val="2Char"/>
    <w:unhideWhenUsed/>
    <w:qFormat/>
    <w:rsid w:val="00C60EA1"/>
    <w:pPr>
      <w:keepNext/>
      <w:keepLines/>
      <w:widowControl/>
      <w:spacing w:before="40" w:line="259" w:lineRule="auto"/>
      <w:outlineLvl w:val="1"/>
    </w:pPr>
    <w:rPr>
      <w:rFonts w:ascii="Gill Sans MT" w:eastAsia="Times New Roman" w:hAnsi="Gill Sans MT" w:cs="Majalla UI"/>
      <w:b/>
      <w:bCs/>
      <w:color w:val="4F81BD"/>
      <w:sz w:val="26"/>
      <w:szCs w:val="26"/>
    </w:rPr>
  </w:style>
  <w:style w:type="paragraph" w:styleId="3">
    <w:name w:val="heading 3"/>
    <w:basedOn w:val="a"/>
    <w:next w:val="a"/>
    <w:link w:val="3Char"/>
    <w:autoRedefine/>
    <w:qFormat/>
    <w:pPr>
      <w:keepNext/>
      <w:pBdr>
        <w:top w:val="single" w:sz="4" w:space="1" w:color="auto"/>
        <w:left w:val="single" w:sz="4" w:space="4" w:color="auto"/>
        <w:right w:val="single" w:sz="4" w:space="4" w:color="auto"/>
      </w:pBdr>
      <w:ind w:right="113"/>
      <w:outlineLvl w:val="2"/>
    </w:pPr>
    <w:rPr>
      <w:b/>
      <w:bCs/>
      <w:szCs w:val="24"/>
    </w:rPr>
  </w:style>
  <w:style w:type="paragraph" w:styleId="4">
    <w:name w:val="heading 4"/>
    <w:basedOn w:val="a"/>
    <w:next w:val="a"/>
    <w:link w:val="4Char"/>
    <w:qFormat/>
    <w:pPr>
      <w:keepNext/>
      <w:spacing w:before="240" w:after="60"/>
      <w:outlineLvl w:val="3"/>
    </w:pPr>
    <w:rPr>
      <w:b/>
      <w:bCs/>
      <w:sz w:val="28"/>
      <w:szCs w:val="28"/>
    </w:rPr>
  </w:style>
  <w:style w:type="paragraph" w:styleId="5">
    <w:name w:val="heading 5"/>
    <w:basedOn w:val="a"/>
    <w:next w:val="a"/>
    <w:link w:val="5Char"/>
    <w:uiPriority w:val="9"/>
    <w:unhideWhenUsed/>
    <w:qFormat/>
    <w:rsid w:val="00C60EA1"/>
    <w:pPr>
      <w:keepNext/>
      <w:keepLines/>
      <w:widowControl/>
      <w:spacing w:before="40" w:line="259" w:lineRule="auto"/>
      <w:outlineLvl w:val="4"/>
    </w:pPr>
    <w:rPr>
      <w:rFonts w:ascii="Gill Sans MT" w:eastAsia="Times New Roman" w:hAnsi="Gill Sans MT" w:cs="Majalla UI"/>
      <w:color w:val="243F60"/>
      <w:sz w:val="24"/>
      <w:szCs w:val="24"/>
    </w:rPr>
  </w:style>
  <w:style w:type="paragraph" w:styleId="6">
    <w:name w:val="heading 6"/>
    <w:basedOn w:val="a"/>
    <w:next w:val="a"/>
    <w:link w:val="6Char"/>
    <w:uiPriority w:val="9"/>
    <w:qFormat/>
    <w:rsid w:val="00D839C0"/>
    <w:pPr>
      <w:keepNext/>
      <w:widowControl/>
      <w:bidi/>
      <w:spacing w:line="240" w:lineRule="auto"/>
      <w:jc w:val="center"/>
      <w:outlineLvl w:val="5"/>
    </w:pPr>
    <w:rPr>
      <w:rFonts w:eastAsia="Times New Roman" w:cs="MCS Taybah S_U normal."/>
      <w:noProof/>
      <w:sz w:val="92"/>
      <w:szCs w:val="96"/>
      <w:lang w:val="en-US" w:eastAsia="ar-SA"/>
    </w:rPr>
  </w:style>
  <w:style w:type="paragraph" w:styleId="7">
    <w:name w:val="heading 7"/>
    <w:basedOn w:val="a"/>
    <w:next w:val="a"/>
    <w:link w:val="7Char"/>
    <w:uiPriority w:val="9"/>
    <w:semiHidden/>
    <w:unhideWhenUsed/>
    <w:qFormat/>
    <w:rsid w:val="00D839C0"/>
    <w:pPr>
      <w:widowControl/>
      <w:spacing w:before="240" w:after="60" w:line="240" w:lineRule="auto"/>
      <w:outlineLvl w:val="6"/>
    </w:pPr>
    <w:rPr>
      <w:rFonts w:ascii="Calibri" w:eastAsia="Times New Roman" w:hAnsi="Calibri"/>
      <w:sz w:val="24"/>
      <w:szCs w:val="24"/>
      <w:lang w:val="en-US" w:bidi="en-US"/>
    </w:rPr>
  </w:style>
  <w:style w:type="paragraph" w:styleId="8">
    <w:name w:val="heading 8"/>
    <w:basedOn w:val="a"/>
    <w:next w:val="a"/>
    <w:link w:val="8Char"/>
    <w:uiPriority w:val="9"/>
    <w:semiHidden/>
    <w:unhideWhenUsed/>
    <w:qFormat/>
    <w:rsid w:val="00D839C0"/>
    <w:pPr>
      <w:widowControl/>
      <w:spacing w:before="240" w:after="60" w:line="240" w:lineRule="auto"/>
      <w:outlineLvl w:val="7"/>
    </w:pPr>
    <w:rPr>
      <w:rFonts w:ascii="Calibri" w:eastAsia="Times New Roman" w:hAnsi="Calibri"/>
      <w:i/>
      <w:iCs/>
      <w:sz w:val="24"/>
      <w:szCs w:val="24"/>
      <w:lang w:val="en-US" w:bidi="en-US"/>
    </w:rPr>
  </w:style>
  <w:style w:type="paragraph" w:styleId="9">
    <w:name w:val="heading 9"/>
    <w:basedOn w:val="a"/>
    <w:next w:val="a"/>
    <w:link w:val="9Char"/>
    <w:uiPriority w:val="9"/>
    <w:semiHidden/>
    <w:unhideWhenUsed/>
    <w:qFormat/>
    <w:rsid w:val="00D839C0"/>
    <w:pPr>
      <w:widowControl/>
      <w:spacing w:before="240" w:after="60" w:line="240" w:lineRule="auto"/>
      <w:outlineLvl w:val="8"/>
    </w:pPr>
    <w:rPr>
      <w:rFonts w:ascii="Cambria" w:eastAsia="Times New Roman" w:hAnsi="Cambria"/>
      <w:sz w:val="22"/>
      <w:szCs w:val="22"/>
      <w:lang w:val="en-US" w:bidi="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aption"/>
    <w:basedOn w:val="a"/>
    <w:next w:val="a"/>
    <w:qFormat/>
    <w:pPr>
      <w:keepLines/>
      <w:spacing w:before="200" w:after="240" w:line="200" w:lineRule="exact"/>
    </w:pPr>
  </w:style>
  <w:style w:type="paragraph" w:customStyle="1" w:styleId="Els-1storder-head">
    <w:name w:val="Els-1storder-head"/>
    <w:next w:val="Els-body-text"/>
    <w:rsid w:val="0031626B"/>
    <w:pPr>
      <w:keepNext/>
      <w:numPr>
        <w:numId w:val="5"/>
      </w:numPr>
      <w:pBdr>
        <w:top w:val="single" w:sz="18" w:space="1" w:color="auto"/>
      </w:pBdr>
      <w:suppressAutoHyphens/>
      <w:spacing w:before="230" w:after="230" w:line="230" w:lineRule="exact"/>
    </w:pPr>
    <w:rPr>
      <w:b/>
      <w:sz w:val="19"/>
      <w:lang w:val="en-US" w:eastAsia="en-US"/>
    </w:rPr>
  </w:style>
  <w:style w:type="paragraph" w:customStyle="1" w:styleId="Els-2ndorder-head">
    <w:name w:val="Els-2ndorder-head"/>
    <w:next w:val="Els-body-text"/>
    <w:rsid w:val="00D80400"/>
    <w:pPr>
      <w:keepNext/>
      <w:numPr>
        <w:ilvl w:val="1"/>
        <w:numId w:val="6"/>
      </w:numPr>
      <w:suppressAutoHyphens/>
      <w:spacing w:before="230" w:after="230" w:line="230" w:lineRule="exact"/>
    </w:pPr>
    <w:rPr>
      <w:b/>
      <w:i/>
      <w:sz w:val="17"/>
      <w:lang w:val="en-US" w:eastAsia="en-US"/>
    </w:rPr>
  </w:style>
  <w:style w:type="paragraph" w:customStyle="1" w:styleId="Els-3rdorder-head">
    <w:name w:val="Els-3rdorder-head"/>
    <w:next w:val="Els-body-text"/>
    <w:pPr>
      <w:keepNext/>
      <w:numPr>
        <w:ilvl w:val="2"/>
        <w:numId w:val="7"/>
      </w:numPr>
      <w:suppressAutoHyphens/>
      <w:spacing w:before="240" w:line="240" w:lineRule="exact"/>
    </w:pPr>
    <w:rPr>
      <w:i/>
      <w:lang w:val="en-US" w:eastAsia="en-US"/>
    </w:rPr>
  </w:style>
  <w:style w:type="paragraph" w:customStyle="1" w:styleId="Els-4thorder-head">
    <w:name w:val="Els-4thorder-head"/>
    <w:next w:val="Els-body-text"/>
    <w:pPr>
      <w:keepNext/>
      <w:numPr>
        <w:ilvl w:val="3"/>
        <w:numId w:val="8"/>
      </w:numPr>
      <w:suppressAutoHyphens/>
      <w:spacing w:before="240" w:line="240" w:lineRule="exact"/>
    </w:pPr>
    <w:rPr>
      <w:i/>
      <w:lang w:val="en-US" w:eastAsia="en-US"/>
    </w:rPr>
  </w:style>
  <w:style w:type="paragraph" w:customStyle="1" w:styleId="Els-Abstract-head">
    <w:name w:val="Els-Abstract-head"/>
    <w:next w:val="a"/>
    <w:rsid w:val="003806A4"/>
    <w:pPr>
      <w:keepNext/>
      <w:suppressAutoHyphens/>
      <w:spacing w:before="440" w:after="200"/>
    </w:pPr>
    <w:rPr>
      <w:b/>
      <w:sz w:val="18"/>
      <w:lang w:val="en-US" w:eastAsia="en-US"/>
    </w:rPr>
  </w:style>
  <w:style w:type="paragraph" w:customStyle="1" w:styleId="Els-Abstract-text">
    <w:name w:val="Els-Abstract-text"/>
    <w:next w:val="a"/>
    <w:rsid w:val="003400D6"/>
    <w:pPr>
      <w:pBdr>
        <w:top w:val="single" w:sz="4" w:space="1" w:color="auto"/>
      </w:pBdr>
      <w:spacing w:before="200" w:line="220" w:lineRule="exact"/>
      <w:jc w:val="both"/>
    </w:pPr>
    <w:rPr>
      <w:sz w:val="15"/>
      <w:lang w:val="en-US" w:eastAsia="en-US"/>
    </w:rPr>
  </w:style>
  <w:style w:type="paragraph" w:customStyle="1" w:styleId="Els-acknowledgement">
    <w:name w:val="Els-acknowledgement"/>
    <w:next w:val="a"/>
    <w:rsid w:val="005B1F08"/>
    <w:pPr>
      <w:keepNext/>
      <w:spacing w:before="230" w:after="230" w:line="230" w:lineRule="exact"/>
    </w:pPr>
    <w:rPr>
      <w:b/>
      <w:sz w:val="19"/>
      <w:lang w:val="en-US" w:eastAsia="en-US"/>
    </w:rPr>
  </w:style>
  <w:style w:type="paragraph" w:customStyle="1" w:styleId="Els-aditional-article-history">
    <w:name w:val="Els-aditional-article-history"/>
    <w:basedOn w:val="a"/>
    <w:pPr>
      <w:spacing w:after="400" w:line="200" w:lineRule="exact"/>
      <w:jc w:val="center"/>
    </w:pPr>
    <w:rPr>
      <w:b/>
      <w:noProof/>
      <w:lang w:val="en-US"/>
    </w:rPr>
  </w:style>
  <w:style w:type="paragraph" w:customStyle="1" w:styleId="Els-Affiliation">
    <w:name w:val="Els-Affiliation"/>
    <w:next w:val="Els-Abstract-head"/>
    <w:autoRedefine/>
    <w:rsid w:val="009C6F37"/>
    <w:pPr>
      <w:pBdr>
        <w:bottom w:val="single" w:sz="2" w:space="1" w:color="auto"/>
      </w:pBdr>
      <w:suppressAutoHyphens/>
      <w:spacing w:line="230" w:lineRule="exact"/>
    </w:pPr>
    <w:rPr>
      <w:i/>
      <w:noProof/>
      <w:sz w:val="16"/>
      <w:lang w:val="en-US" w:eastAsia="en-US"/>
    </w:rPr>
  </w:style>
  <w:style w:type="paragraph" w:customStyle="1" w:styleId="Els-appendixhead">
    <w:name w:val="Els-appendixhead"/>
    <w:next w:val="a"/>
    <w:rsid w:val="005B1F08"/>
    <w:pPr>
      <w:numPr>
        <w:numId w:val="1"/>
      </w:numPr>
      <w:spacing w:before="230" w:after="230" w:line="230" w:lineRule="exact"/>
    </w:pPr>
    <w:rPr>
      <w:b/>
      <w:sz w:val="19"/>
      <w:lang w:val="en-US" w:eastAsia="en-US"/>
    </w:rPr>
  </w:style>
  <w:style w:type="paragraph" w:customStyle="1" w:styleId="Els-appendixsubhead">
    <w:name w:val="Els-appendixsubhead"/>
    <w:next w:val="a"/>
    <w:rsid w:val="005B1F08"/>
    <w:pPr>
      <w:numPr>
        <w:ilvl w:val="1"/>
        <w:numId w:val="2"/>
      </w:numPr>
      <w:spacing w:before="230" w:after="230" w:line="230" w:lineRule="exact"/>
    </w:pPr>
    <w:rPr>
      <w:i/>
      <w:sz w:val="17"/>
      <w:lang w:val="en-US" w:eastAsia="en-US"/>
    </w:rPr>
  </w:style>
  <w:style w:type="paragraph" w:customStyle="1" w:styleId="Els-Author">
    <w:name w:val="Els-Author"/>
    <w:next w:val="a"/>
    <w:autoRedefine/>
    <w:rsid w:val="00CD5084"/>
    <w:pPr>
      <w:keepNext/>
      <w:tabs>
        <w:tab w:val="center" w:pos="5189"/>
        <w:tab w:val="left" w:pos="9525"/>
      </w:tabs>
      <w:suppressAutoHyphens/>
      <w:bidi/>
      <w:spacing w:after="180" w:line="300" w:lineRule="exact"/>
      <w:jc w:val="both"/>
    </w:pPr>
    <w:rPr>
      <w:rFonts w:cs="Sakkal Majalla"/>
      <w:b/>
      <w:bCs/>
      <w:noProof/>
      <w:sz w:val="24"/>
      <w:szCs w:val="28"/>
      <w:lang w:val="en-US" w:eastAsia="en-US"/>
    </w:rPr>
  </w:style>
  <w:style w:type="paragraph" w:customStyle="1" w:styleId="Els-body-text">
    <w:name w:val="Els-body-text"/>
    <w:rsid w:val="00D80400"/>
    <w:pPr>
      <w:spacing w:line="230" w:lineRule="exact"/>
      <w:ind w:firstLine="238"/>
      <w:jc w:val="both"/>
    </w:pPr>
    <w:rPr>
      <w:sz w:val="16"/>
      <w:lang w:val="en-US" w:eastAsia="en-US"/>
    </w:rPr>
  </w:style>
  <w:style w:type="paragraph" w:customStyle="1" w:styleId="Els-bulletlist">
    <w:name w:val="Els-bulletlist"/>
    <w:basedOn w:val="Els-body-text"/>
    <w:rsid w:val="0031626B"/>
    <w:pPr>
      <w:numPr>
        <w:numId w:val="3"/>
      </w:numPr>
      <w:tabs>
        <w:tab w:val="left" w:pos="240"/>
      </w:tabs>
      <w:ind w:left="238" w:hanging="238"/>
      <w:jc w:val="left"/>
    </w:pPr>
  </w:style>
  <w:style w:type="paragraph" w:customStyle="1" w:styleId="Els-table-caption">
    <w:name w:val="Els-table-caption"/>
    <w:rsid w:val="005250D2"/>
    <w:pPr>
      <w:keepLines/>
      <w:spacing w:before="230" w:after="230" w:line="200" w:lineRule="exact"/>
    </w:pPr>
    <w:rPr>
      <w:b/>
      <w:sz w:val="16"/>
      <w:lang w:val="en-US" w:eastAsia="en-US"/>
    </w:rPr>
  </w:style>
  <w:style w:type="paragraph" w:customStyle="1" w:styleId="Els-chem-equation">
    <w:name w:val="Els-chem-equation"/>
    <w:next w:val="Els-body-text"/>
    <w:pPr>
      <w:tabs>
        <w:tab w:val="right" w:pos="4320"/>
        <w:tab w:val="right" w:pos="9120"/>
      </w:tabs>
      <w:spacing w:before="120" w:after="120" w:line="220" w:lineRule="exact"/>
    </w:pPr>
    <w:rPr>
      <w:noProof/>
      <w:sz w:val="18"/>
      <w:lang w:val="en-US" w:eastAsia="en-US"/>
    </w:rPr>
  </w:style>
  <w:style w:type="paragraph" w:customStyle="1" w:styleId="Els-collaboration">
    <w:name w:val="Els-collaboration"/>
    <w:basedOn w:val="Els-Author"/>
    <w:pPr>
      <w:jc w:val="right"/>
    </w:pPr>
  </w:style>
  <w:style w:type="paragraph" w:customStyle="1" w:styleId="Els-collaboration-affiliation">
    <w:name w:val="Els-collaboration-affiliation"/>
    <w:basedOn w:val="Els-collaboration"/>
  </w:style>
  <w:style w:type="paragraph" w:customStyle="1" w:styleId="Els-presented-by">
    <w:name w:val="Els-presented-by"/>
    <w:pPr>
      <w:spacing w:after="200"/>
      <w:jc w:val="center"/>
    </w:pPr>
    <w:rPr>
      <w:b/>
      <w:sz w:val="16"/>
      <w:lang w:val="en-US" w:eastAsia="en-US"/>
    </w:rPr>
  </w:style>
  <w:style w:type="paragraph" w:customStyle="1" w:styleId="Els-dedicated-to">
    <w:name w:val="Els-dedicated-to"/>
    <w:basedOn w:val="Els-presented-by"/>
    <w:rPr>
      <w:b w:val="0"/>
    </w:rPr>
  </w:style>
  <w:style w:type="paragraph" w:customStyle="1" w:styleId="Els-equation">
    <w:name w:val="Els-equation"/>
    <w:next w:val="a"/>
    <w:rsid w:val="00F1115C"/>
    <w:pPr>
      <w:widowControl w:val="0"/>
      <w:tabs>
        <w:tab w:val="right" w:pos="4320"/>
        <w:tab w:val="right" w:pos="9120"/>
      </w:tabs>
      <w:spacing w:before="230" w:after="230" w:line="360" w:lineRule="auto"/>
    </w:pPr>
    <w:rPr>
      <w:i/>
      <w:noProof/>
      <w:sz w:val="16"/>
      <w:lang w:val="en-US" w:eastAsia="en-US"/>
    </w:rPr>
  </w:style>
  <w:style w:type="paragraph" w:customStyle="1" w:styleId="Els-footnote">
    <w:name w:val="Els-footnote"/>
    <w:rsid w:val="004007A1"/>
    <w:pPr>
      <w:keepLines/>
      <w:widowControl w:val="0"/>
      <w:spacing w:after="220" w:line="200" w:lineRule="exact"/>
      <w:ind w:firstLine="113"/>
      <w:jc w:val="both"/>
    </w:pPr>
    <w:rPr>
      <w:sz w:val="15"/>
      <w:lang w:val="en-US" w:eastAsia="en-US"/>
    </w:rPr>
  </w:style>
  <w:style w:type="paragraph" w:customStyle="1" w:styleId="Els-history">
    <w:name w:val="Els-history"/>
    <w:next w:val="a"/>
    <w:rsid w:val="00840E5D"/>
    <w:pPr>
      <w:pBdr>
        <w:top w:val="single" w:sz="4" w:space="1" w:color="auto"/>
      </w:pBdr>
      <w:spacing w:line="230" w:lineRule="exact"/>
    </w:pPr>
    <w:rPr>
      <w:noProof/>
      <w:sz w:val="15"/>
      <w:lang w:val="en-US" w:eastAsia="en-US"/>
    </w:rPr>
  </w:style>
  <w:style w:type="paragraph" w:customStyle="1" w:styleId="Els-journal-logo">
    <w:name w:val="Els-journal-logo"/>
    <w:pPr>
      <w:pBdr>
        <w:top w:val="thinThickLargeGap" w:sz="12" w:space="0" w:color="auto"/>
        <w:bottom w:val="thickThinLargeGap" w:sz="12" w:space="0" w:color="auto"/>
      </w:pBdr>
    </w:pPr>
    <w:rPr>
      <w:rFonts w:ascii="Helvetica" w:hAnsi="Helvetica"/>
      <w:b/>
      <w:noProof/>
      <w:sz w:val="24"/>
      <w:lang w:val="en-US" w:eastAsia="en-US"/>
    </w:rPr>
  </w:style>
  <w:style w:type="paragraph" w:customStyle="1" w:styleId="Els-keywords">
    <w:name w:val="Els-keywords"/>
    <w:next w:val="a"/>
    <w:autoRedefine/>
    <w:rsid w:val="00F81637"/>
    <w:pPr>
      <w:pBdr>
        <w:top w:val="single" w:sz="4" w:space="1" w:color="auto"/>
      </w:pBdr>
      <w:spacing w:line="230" w:lineRule="exact"/>
    </w:pPr>
    <w:rPr>
      <w:noProof/>
      <w:sz w:val="15"/>
      <w:lang w:val="en-US" w:eastAsia="en-US"/>
    </w:rPr>
  </w:style>
  <w:style w:type="paragraph" w:customStyle="1" w:styleId="Els-numlist">
    <w:name w:val="Els-numlist"/>
    <w:basedOn w:val="Els-body-text"/>
    <w:pPr>
      <w:numPr>
        <w:numId w:val="4"/>
      </w:numPr>
      <w:tabs>
        <w:tab w:val="left" w:pos="240"/>
      </w:tabs>
      <w:ind w:left="480"/>
      <w:jc w:val="left"/>
    </w:pPr>
  </w:style>
  <w:style w:type="paragraph" w:customStyle="1" w:styleId="Els-reference">
    <w:name w:val="Els-reference"/>
    <w:rsid w:val="005B1F08"/>
    <w:pPr>
      <w:tabs>
        <w:tab w:val="left" w:pos="312"/>
      </w:tabs>
      <w:spacing w:line="200" w:lineRule="exact"/>
      <w:ind w:left="240" w:hanging="240"/>
    </w:pPr>
    <w:rPr>
      <w:noProof/>
      <w:sz w:val="15"/>
      <w:lang w:val="en-US" w:eastAsia="en-US"/>
    </w:rPr>
  </w:style>
  <w:style w:type="paragraph" w:customStyle="1" w:styleId="Els-reference-head">
    <w:name w:val="Els-reference-head"/>
    <w:next w:val="Els-reference"/>
    <w:rsid w:val="005B1F08"/>
    <w:pPr>
      <w:keepNext/>
      <w:pBdr>
        <w:bottom w:val="single" w:sz="2" w:space="1" w:color="auto"/>
      </w:pBdr>
      <w:spacing w:before="230" w:after="220" w:line="220" w:lineRule="exact"/>
    </w:pPr>
    <w:rPr>
      <w:smallCaps/>
      <w:sz w:val="18"/>
      <w:lang w:val="en-US" w:eastAsia="en-US"/>
    </w:rPr>
  </w:style>
  <w:style w:type="paragraph" w:customStyle="1" w:styleId="Els-reprint-line">
    <w:name w:val="Els-reprint-line"/>
    <w:basedOn w:val="a"/>
    <w:pPr>
      <w:tabs>
        <w:tab w:val="left" w:pos="0"/>
        <w:tab w:val="center" w:pos="5443"/>
      </w:tabs>
      <w:jc w:val="center"/>
    </w:pPr>
  </w:style>
  <w:style w:type="paragraph" w:customStyle="1" w:styleId="Els-table-text">
    <w:name w:val="Els-table-text"/>
    <w:rsid w:val="00011C98"/>
    <w:pPr>
      <w:spacing w:after="80" w:line="200" w:lineRule="exact"/>
    </w:pPr>
    <w:rPr>
      <w:sz w:val="14"/>
      <w:lang w:val="en-US" w:eastAsia="en-US"/>
    </w:rPr>
  </w:style>
  <w:style w:type="paragraph" w:customStyle="1" w:styleId="Els-Title">
    <w:name w:val="Els-Title"/>
    <w:next w:val="Els-Author"/>
    <w:autoRedefine/>
    <w:rsid w:val="00B87F8B"/>
    <w:pPr>
      <w:suppressAutoHyphens/>
      <w:bidi/>
      <w:spacing w:after="340" w:line="440" w:lineRule="exact"/>
    </w:pPr>
    <w:rPr>
      <w:rFonts w:cs="Sakkal Majalla"/>
      <w:b/>
      <w:bCs/>
      <w:sz w:val="24"/>
      <w:szCs w:val="28"/>
      <w:lang w:val="en-US" w:eastAsia="en-US"/>
    </w:rPr>
  </w:style>
  <w:style w:type="character" w:styleId="a4">
    <w:name w:val="endnote reference"/>
    <w:uiPriority w:val="99"/>
    <w:semiHidden/>
    <w:rPr>
      <w:vertAlign w:val="superscript"/>
    </w:rPr>
  </w:style>
  <w:style w:type="paragraph" w:styleId="a5">
    <w:name w:val="header"/>
    <w:aliases w:val="page-number, Char,Char,رأس صفحة"/>
    <w:link w:val="Char"/>
    <w:rsid w:val="00E20E3D"/>
    <w:pPr>
      <w:tabs>
        <w:tab w:val="center" w:pos="4706"/>
        <w:tab w:val="right" w:pos="9356"/>
      </w:tabs>
      <w:spacing w:after="80" w:line="200" w:lineRule="atLeast"/>
    </w:pPr>
    <w:rPr>
      <w:noProof/>
      <w:sz w:val="14"/>
      <w:lang w:val="en-US" w:eastAsia="en-US"/>
    </w:rPr>
  </w:style>
  <w:style w:type="paragraph" w:styleId="a6">
    <w:name w:val="footer"/>
    <w:basedOn w:val="a5"/>
    <w:link w:val="Char0"/>
    <w:uiPriority w:val="99"/>
    <w:pPr>
      <w:tabs>
        <w:tab w:val="right" w:pos="10080"/>
      </w:tabs>
      <w:spacing w:before="240" w:after="0" w:line="200" w:lineRule="exact"/>
    </w:pPr>
    <w:rPr>
      <w:i/>
    </w:rPr>
  </w:style>
  <w:style w:type="character" w:styleId="a7">
    <w:name w:val="footnote reference"/>
    <w:rPr>
      <w:vertAlign w:val="superscript"/>
    </w:rPr>
  </w:style>
  <w:style w:type="paragraph" w:styleId="a8">
    <w:name w:val="footnote text"/>
    <w:basedOn w:val="a"/>
    <w:link w:val="Char1"/>
    <w:rPr>
      <w:rFonts w:ascii="Univers" w:hAnsi="Univers"/>
    </w:rPr>
  </w:style>
  <w:style w:type="character" w:styleId="Hyperlink">
    <w:name w:val="Hyperlink"/>
    <w:rPr>
      <w:color w:val="auto"/>
      <w:sz w:val="16"/>
      <w:u w:val="none"/>
    </w:rPr>
  </w:style>
  <w:style w:type="character" w:customStyle="1" w:styleId="MTEquationSection">
    <w:name w:val="MTEquationSection"/>
    <w:rPr>
      <w:vanish w:val="0"/>
      <w:color w:val="FF0000"/>
    </w:rPr>
  </w:style>
  <w:style w:type="character" w:styleId="a9">
    <w:name w:val="page number"/>
    <w:rPr>
      <w:sz w:val="16"/>
    </w:rPr>
  </w:style>
  <w:style w:type="paragraph" w:styleId="aa">
    <w:name w:val="Plain Text"/>
    <w:basedOn w:val="a"/>
    <w:semiHidden/>
    <w:rPr>
      <w:rFonts w:ascii="Courier New" w:hAnsi="Courier New" w:cs="Courier New"/>
      <w:lang w:val="en-US"/>
    </w:rPr>
  </w:style>
  <w:style w:type="paragraph" w:customStyle="1" w:styleId="Els-5thorder-head">
    <w:name w:val="Els-5thorder-head"/>
    <w:next w:val="Els-body-text"/>
    <w:pPr>
      <w:keepNext/>
      <w:suppressAutoHyphens/>
      <w:spacing w:line="240" w:lineRule="exact"/>
    </w:pPr>
    <w:rPr>
      <w:i/>
      <w:lang w:val="en-US" w:eastAsia="en-US"/>
    </w:rPr>
  </w:style>
  <w:style w:type="paragraph" w:customStyle="1" w:styleId="Els-Abstract-Copyright">
    <w:name w:val="Els-Abstract-Copyright"/>
    <w:basedOn w:val="Els-Abstract-text"/>
    <w:rsid w:val="00927DCF"/>
    <w:pPr>
      <w:spacing w:before="0" w:line="230" w:lineRule="exact"/>
      <w:jc w:val="right"/>
    </w:pPr>
  </w:style>
  <w:style w:type="paragraph" w:customStyle="1" w:styleId="DocHead">
    <w:name w:val="DocHead"/>
    <w:rsid w:val="00F81637"/>
    <w:pPr>
      <w:spacing w:before="190" w:after="280" w:line="240" w:lineRule="exact"/>
    </w:pPr>
    <w:rPr>
      <w:b/>
      <w:sz w:val="24"/>
      <w:lang w:val="en-US" w:eastAsia="en-US"/>
    </w:rPr>
  </w:style>
  <w:style w:type="character" w:styleId="ab">
    <w:name w:val="FollowedHyperlink"/>
    <w:rPr>
      <w:color w:val="800080"/>
      <w:u w:val="single"/>
    </w:rPr>
  </w:style>
  <w:style w:type="character" w:customStyle="1" w:styleId="Els-1storder-headChar">
    <w:name w:val="Els-1storder-head Char"/>
    <w:rPr>
      <w:b/>
      <w:lang w:val="en-US" w:eastAsia="en-US" w:bidi="ar-SA"/>
    </w:rPr>
  </w:style>
  <w:style w:type="character" w:styleId="ac">
    <w:name w:val="annotation reference"/>
    <w:semiHidden/>
    <w:unhideWhenUsed/>
    <w:rPr>
      <w:sz w:val="16"/>
      <w:szCs w:val="16"/>
    </w:rPr>
  </w:style>
  <w:style w:type="paragraph" w:styleId="ad">
    <w:name w:val="Balloon Text"/>
    <w:basedOn w:val="a"/>
    <w:rPr>
      <w:rFonts w:ascii="Tahoma" w:hAnsi="Tahoma" w:cs="Tahoma"/>
      <w:szCs w:val="16"/>
    </w:rPr>
  </w:style>
  <w:style w:type="character" w:customStyle="1" w:styleId="BalloonTextChar">
    <w:name w:val="Balloon Text Char"/>
    <w:rPr>
      <w:rFonts w:ascii="Tahoma" w:hAnsi="Tahoma" w:cs="Tahoma"/>
      <w:sz w:val="16"/>
      <w:szCs w:val="16"/>
      <w:lang w:eastAsia="en-US"/>
    </w:rPr>
  </w:style>
  <w:style w:type="paragraph" w:styleId="ae">
    <w:name w:val="annotation text"/>
    <w:basedOn w:val="a"/>
    <w:link w:val="Char2"/>
    <w:semiHidden/>
    <w:unhideWhenUsed/>
  </w:style>
  <w:style w:type="character" w:customStyle="1" w:styleId="CommentTextChar">
    <w:name w:val="Comment Text Char"/>
    <w:semiHidden/>
    <w:rPr>
      <w:lang w:val="en-GB"/>
    </w:rPr>
  </w:style>
  <w:style w:type="paragraph" w:styleId="af">
    <w:name w:val="annotation subject"/>
    <w:basedOn w:val="ae"/>
    <w:next w:val="ae"/>
    <w:link w:val="Char3"/>
    <w:semiHidden/>
    <w:unhideWhenUsed/>
    <w:rPr>
      <w:b/>
      <w:bCs/>
    </w:rPr>
  </w:style>
  <w:style w:type="character" w:customStyle="1" w:styleId="CommentSubjectChar">
    <w:name w:val="Comment Subject Char"/>
    <w:semiHidden/>
    <w:rPr>
      <w:b/>
      <w:bCs/>
      <w:lang w:val="en-GB"/>
    </w:rPr>
  </w:style>
  <w:style w:type="paragraph" w:styleId="af0">
    <w:name w:val="Body Text Indent"/>
    <w:basedOn w:val="a"/>
    <w:link w:val="Char4"/>
    <w:pPr>
      <w:widowControl/>
      <w:suppressAutoHyphens/>
      <w:ind w:firstLine="360"/>
      <w:jc w:val="both"/>
    </w:pPr>
    <w:rPr>
      <w:rFonts w:eastAsia="Times New Roman"/>
      <w:kern w:val="14"/>
      <w:lang w:val="en-US"/>
    </w:rPr>
  </w:style>
  <w:style w:type="paragraph" w:customStyle="1" w:styleId="ColorfulList-Accent11">
    <w:name w:val="Colorful List - Accent 11"/>
    <w:basedOn w:val="a"/>
    <w:qFormat/>
    <w:rsid w:val="00F07702"/>
    <w:pPr>
      <w:widowControl/>
      <w:spacing w:line="200" w:lineRule="exact"/>
      <w:ind w:left="7524" w:hanging="6804"/>
    </w:pPr>
    <w:rPr>
      <w:rFonts w:ascii="Arial" w:eastAsia="Batang" w:hAnsi="Arial"/>
      <w:sz w:val="15"/>
      <w:szCs w:val="24"/>
      <w:lang w:val="en-US" w:eastAsia="ko-KR"/>
    </w:rPr>
  </w:style>
  <w:style w:type="paragraph" w:styleId="20">
    <w:name w:val="Body Text Indent 2"/>
    <w:basedOn w:val="a"/>
    <w:link w:val="2Char0"/>
    <w:pPr>
      <w:ind w:firstLine="240"/>
    </w:pPr>
  </w:style>
  <w:style w:type="paragraph" w:customStyle="1" w:styleId="RefIndent">
    <w:name w:val="RefIndent"/>
    <w:basedOn w:val="30"/>
    <w:pPr>
      <w:tabs>
        <w:tab w:val="left" w:pos="-1403"/>
        <w:tab w:val="left" w:pos="-720"/>
        <w:tab w:val="left" w:pos="0"/>
        <w:tab w:val="left" w:pos="324"/>
        <w:tab w:val="left" w:pos="720"/>
        <w:tab w:val="left" w:pos="1080"/>
        <w:tab w:val="left" w:pos="1440"/>
        <w:tab w:val="left" w:pos="1800"/>
        <w:tab w:val="left" w:pos="2160"/>
        <w:tab w:val="left" w:pos="2520"/>
        <w:tab w:val="left" w:pos="2880"/>
        <w:tab w:val="left" w:pos="3276"/>
        <w:tab w:val="left" w:pos="3600"/>
        <w:tab w:val="left" w:pos="3960"/>
        <w:tab w:val="left" w:pos="4320"/>
        <w:tab w:val="left" w:pos="4680"/>
        <w:tab w:val="left" w:pos="5040"/>
        <w:tab w:val="left" w:pos="5760"/>
        <w:tab w:val="left" w:pos="6480"/>
        <w:tab w:val="left" w:pos="7200"/>
        <w:tab w:val="left" w:pos="7920"/>
        <w:tab w:val="left" w:pos="8640"/>
        <w:tab w:val="left" w:pos="9360"/>
        <w:tab w:val="left" w:pos="10205"/>
        <w:tab w:val="left" w:pos="10800"/>
      </w:tabs>
      <w:suppressAutoHyphens/>
      <w:spacing w:after="0"/>
      <w:ind w:left="380" w:hanging="380"/>
      <w:jc w:val="both"/>
    </w:pPr>
    <w:rPr>
      <w:rFonts w:eastAsia="Times New Roman"/>
      <w:snapToGrid w:val="0"/>
      <w:spacing w:val="-2"/>
      <w:sz w:val="22"/>
      <w:szCs w:val="20"/>
      <w:lang w:val="en-US"/>
    </w:rPr>
  </w:style>
  <w:style w:type="paragraph" w:styleId="30">
    <w:name w:val="Body Text Indent 3"/>
    <w:basedOn w:val="a"/>
    <w:link w:val="3Char0"/>
    <w:pPr>
      <w:spacing w:after="120"/>
      <w:ind w:left="360"/>
    </w:pPr>
    <w:rPr>
      <w:szCs w:val="16"/>
    </w:rPr>
  </w:style>
  <w:style w:type="character" w:styleId="af1">
    <w:name w:val="Placeholder Text"/>
    <w:basedOn w:val="a0"/>
    <w:uiPriority w:val="99"/>
    <w:semiHidden/>
    <w:rsid w:val="0017435C"/>
    <w:rPr>
      <w:color w:val="808080"/>
    </w:rPr>
  </w:style>
  <w:style w:type="character" w:customStyle="1" w:styleId="Char">
    <w:name w:val="رأس الصفحة Char"/>
    <w:aliases w:val="page-number Char, Char Char,Char Char,رأس صفحة Char1"/>
    <w:basedOn w:val="a0"/>
    <w:link w:val="a5"/>
    <w:rsid w:val="00E20E3D"/>
    <w:rPr>
      <w:noProof/>
      <w:sz w:val="14"/>
      <w:lang w:val="en-US" w:eastAsia="en-US"/>
    </w:rPr>
  </w:style>
  <w:style w:type="table" w:styleId="af2">
    <w:name w:val="Table Grid"/>
    <w:basedOn w:val="a1"/>
    <w:uiPriority w:val="59"/>
    <w:rsid w:val="00482DF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Els-history-head">
    <w:name w:val="Els-history-head"/>
    <w:basedOn w:val="Els-history"/>
    <w:qFormat/>
    <w:rsid w:val="00F41166"/>
    <w:rPr>
      <w:i/>
    </w:rPr>
  </w:style>
  <w:style w:type="paragraph" w:customStyle="1" w:styleId="Els-NoIndent">
    <w:name w:val="Els-NoIndent"/>
    <w:basedOn w:val="Els-body-text"/>
    <w:qFormat/>
    <w:rsid w:val="006A63E8"/>
    <w:pPr>
      <w:ind w:firstLine="0"/>
    </w:pPr>
  </w:style>
  <w:style w:type="paragraph" w:customStyle="1" w:styleId="Els-table-col-head">
    <w:name w:val="Els-table-col-head"/>
    <w:basedOn w:val="Els-table-text"/>
    <w:qFormat/>
    <w:rsid w:val="00E4473D"/>
    <w:rPr>
      <w:b/>
      <w:sz w:val="16"/>
    </w:rPr>
  </w:style>
  <w:style w:type="paragraph" w:customStyle="1" w:styleId="Els-figure-caption">
    <w:name w:val="Els-figure-caption"/>
    <w:basedOn w:val="Els-table-caption"/>
    <w:qFormat/>
    <w:rsid w:val="00E4473D"/>
    <w:pPr>
      <w:spacing w:after="240" w:line="230" w:lineRule="exact"/>
      <w:jc w:val="center"/>
    </w:pPr>
  </w:style>
  <w:style w:type="paragraph" w:customStyle="1" w:styleId="Running-head">
    <w:name w:val="Running-head"/>
    <w:basedOn w:val="a5"/>
    <w:qFormat/>
    <w:rsid w:val="00E20E3D"/>
    <w:pPr>
      <w:tabs>
        <w:tab w:val="center" w:pos="4920"/>
      </w:tabs>
      <w:spacing w:line="200" w:lineRule="exact"/>
      <w:jc w:val="center"/>
    </w:pPr>
    <w:rPr>
      <w:smallCaps/>
    </w:rPr>
  </w:style>
  <w:style w:type="character" w:customStyle="1" w:styleId="Char0">
    <w:name w:val="تذييل الصفحة Char"/>
    <w:basedOn w:val="a0"/>
    <w:link w:val="a6"/>
    <w:uiPriority w:val="99"/>
    <w:qFormat/>
    <w:rsid w:val="00A32103"/>
    <w:rPr>
      <w:i/>
      <w:noProof/>
      <w:sz w:val="14"/>
      <w:lang w:val="en-US" w:eastAsia="en-US"/>
    </w:rPr>
  </w:style>
  <w:style w:type="paragraph" w:styleId="af3">
    <w:name w:val="List Paragraph"/>
    <w:basedOn w:val="a"/>
    <w:qFormat/>
    <w:rsid w:val="00FB77B8"/>
    <w:pPr>
      <w:widowControl/>
      <w:suppressAutoHyphens/>
      <w:spacing w:after="200" w:line="276" w:lineRule="auto"/>
      <w:ind w:left="720"/>
      <w:contextualSpacing/>
    </w:pPr>
    <w:rPr>
      <w:rFonts w:ascii="Calibri" w:eastAsia="Calibri" w:hAnsi="Calibri" w:cs="Arial"/>
      <w:sz w:val="22"/>
      <w:szCs w:val="22"/>
      <w:lang w:val="en-MY" w:eastAsia="zh-CN"/>
    </w:rPr>
  </w:style>
  <w:style w:type="paragraph" w:styleId="af4">
    <w:name w:val="No Spacing"/>
    <w:qFormat/>
    <w:rsid w:val="00FB77B8"/>
    <w:pPr>
      <w:suppressAutoHyphens/>
    </w:pPr>
    <w:rPr>
      <w:rFonts w:ascii="Calibri" w:eastAsia="Calibri" w:hAnsi="Calibri" w:cs="Arial"/>
      <w:sz w:val="22"/>
      <w:szCs w:val="22"/>
      <w:lang w:val="en-MY" w:eastAsia="zh-CN"/>
    </w:rPr>
  </w:style>
  <w:style w:type="character" w:customStyle="1" w:styleId="1Char">
    <w:name w:val="عنوان 1 Char"/>
    <w:basedOn w:val="a0"/>
    <w:link w:val="1"/>
    <w:rsid w:val="009D532C"/>
    <w:rPr>
      <w:b/>
      <w:bCs/>
      <w:sz w:val="16"/>
      <w:lang w:val="en-GB" w:eastAsia="en-US"/>
    </w:rPr>
  </w:style>
  <w:style w:type="character" w:customStyle="1" w:styleId="Char10">
    <w:name w:val="تذييل الصفحة Char1"/>
    <w:basedOn w:val="a0"/>
    <w:uiPriority w:val="99"/>
    <w:qFormat/>
    <w:rsid w:val="009D532C"/>
    <w:rPr>
      <w:i/>
      <w:noProof/>
      <w:sz w:val="14"/>
      <w:lang w:val="en-US" w:eastAsia="en-US"/>
    </w:rPr>
  </w:style>
  <w:style w:type="character" w:customStyle="1" w:styleId="Char5">
    <w:name w:val="نص في بالون Char"/>
    <w:uiPriority w:val="99"/>
    <w:rsid w:val="009D532C"/>
    <w:rPr>
      <w:rFonts w:ascii="Tahoma" w:hAnsi="Tahoma" w:cs="Tahoma"/>
      <w:sz w:val="16"/>
      <w:szCs w:val="16"/>
    </w:rPr>
  </w:style>
  <w:style w:type="character" w:customStyle="1" w:styleId="ListLabel1">
    <w:name w:val="ListLabel 1"/>
    <w:rsid w:val="009D532C"/>
    <w:rPr>
      <w:sz w:val="20"/>
    </w:rPr>
  </w:style>
  <w:style w:type="character" w:customStyle="1" w:styleId="ListLabel2">
    <w:name w:val="ListLabel 2"/>
    <w:rsid w:val="009D532C"/>
    <w:rPr>
      <w:sz w:val="20"/>
    </w:rPr>
  </w:style>
  <w:style w:type="character" w:customStyle="1" w:styleId="ListLabel3">
    <w:name w:val="ListLabel 3"/>
    <w:rsid w:val="009D532C"/>
    <w:rPr>
      <w:sz w:val="20"/>
    </w:rPr>
  </w:style>
  <w:style w:type="character" w:customStyle="1" w:styleId="ListLabel4">
    <w:name w:val="ListLabel 4"/>
    <w:rsid w:val="009D532C"/>
    <w:rPr>
      <w:sz w:val="20"/>
    </w:rPr>
  </w:style>
  <w:style w:type="character" w:customStyle="1" w:styleId="ListLabel5">
    <w:name w:val="ListLabel 5"/>
    <w:rsid w:val="009D532C"/>
    <w:rPr>
      <w:sz w:val="20"/>
    </w:rPr>
  </w:style>
  <w:style w:type="character" w:customStyle="1" w:styleId="ListLabel6">
    <w:name w:val="ListLabel 6"/>
    <w:rsid w:val="009D532C"/>
    <w:rPr>
      <w:sz w:val="20"/>
    </w:rPr>
  </w:style>
  <w:style w:type="character" w:customStyle="1" w:styleId="ListLabel7">
    <w:name w:val="ListLabel 7"/>
    <w:rsid w:val="009D532C"/>
    <w:rPr>
      <w:sz w:val="20"/>
    </w:rPr>
  </w:style>
  <w:style w:type="character" w:customStyle="1" w:styleId="ListLabel8">
    <w:name w:val="ListLabel 8"/>
    <w:rsid w:val="009D532C"/>
    <w:rPr>
      <w:sz w:val="20"/>
    </w:rPr>
  </w:style>
  <w:style w:type="character" w:customStyle="1" w:styleId="ListLabel9">
    <w:name w:val="ListLabel 9"/>
    <w:rsid w:val="009D532C"/>
    <w:rPr>
      <w:sz w:val="20"/>
    </w:rPr>
  </w:style>
  <w:style w:type="character" w:customStyle="1" w:styleId="ListLabel10">
    <w:name w:val="ListLabel 10"/>
    <w:rsid w:val="009D532C"/>
    <w:rPr>
      <w:sz w:val="20"/>
    </w:rPr>
  </w:style>
  <w:style w:type="character" w:customStyle="1" w:styleId="ListLabel11">
    <w:name w:val="ListLabel 11"/>
    <w:rsid w:val="009D532C"/>
    <w:rPr>
      <w:sz w:val="20"/>
    </w:rPr>
  </w:style>
  <w:style w:type="character" w:customStyle="1" w:styleId="ListLabel12">
    <w:name w:val="ListLabel 12"/>
    <w:rsid w:val="009D532C"/>
    <w:rPr>
      <w:sz w:val="20"/>
    </w:rPr>
  </w:style>
  <w:style w:type="character" w:customStyle="1" w:styleId="ListLabel13">
    <w:name w:val="ListLabel 13"/>
    <w:rsid w:val="009D532C"/>
    <w:rPr>
      <w:sz w:val="20"/>
    </w:rPr>
  </w:style>
  <w:style w:type="character" w:customStyle="1" w:styleId="ListLabel14">
    <w:name w:val="ListLabel 14"/>
    <w:rsid w:val="009D532C"/>
    <w:rPr>
      <w:sz w:val="20"/>
    </w:rPr>
  </w:style>
  <w:style w:type="character" w:customStyle="1" w:styleId="ListLabel15">
    <w:name w:val="ListLabel 15"/>
    <w:rsid w:val="009D532C"/>
    <w:rPr>
      <w:sz w:val="20"/>
    </w:rPr>
  </w:style>
  <w:style w:type="character" w:customStyle="1" w:styleId="ListLabel16">
    <w:name w:val="ListLabel 16"/>
    <w:rsid w:val="009D532C"/>
    <w:rPr>
      <w:sz w:val="20"/>
    </w:rPr>
  </w:style>
  <w:style w:type="character" w:customStyle="1" w:styleId="ListLabel17">
    <w:name w:val="ListLabel 17"/>
    <w:rsid w:val="009D532C"/>
    <w:rPr>
      <w:sz w:val="20"/>
    </w:rPr>
  </w:style>
  <w:style w:type="character" w:customStyle="1" w:styleId="ListLabel18">
    <w:name w:val="ListLabel 18"/>
    <w:rsid w:val="009D532C"/>
    <w:rPr>
      <w:sz w:val="20"/>
    </w:rPr>
  </w:style>
  <w:style w:type="character" w:customStyle="1" w:styleId="ListLabel19">
    <w:name w:val="ListLabel 19"/>
    <w:rsid w:val="009D532C"/>
    <w:rPr>
      <w:sz w:val="20"/>
    </w:rPr>
  </w:style>
  <w:style w:type="character" w:customStyle="1" w:styleId="ListLabel20">
    <w:name w:val="ListLabel 20"/>
    <w:rsid w:val="009D532C"/>
    <w:rPr>
      <w:sz w:val="20"/>
    </w:rPr>
  </w:style>
  <w:style w:type="character" w:customStyle="1" w:styleId="ListLabel21">
    <w:name w:val="ListLabel 21"/>
    <w:rsid w:val="009D532C"/>
    <w:rPr>
      <w:sz w:val="20"/>
    </w:rPr>
  </w:style>
  <w:style w:type="character" w:customStyle="1" w:styleId="ListLabel22">
    <w:name w:val="ListLabel 22"/>
    <w:rsid w:val="009D532C"/>
    <w:rPr>
      <w:sz w:val="20"/>
    </w:rPr>
  </w:style>
  <w:style w:type="character" w:customStyle="1" w:styleId="ListLabel23">
    <w:name w:val="ListLabel 23"/>
    <w:rsid w:val="009D532C"/>
    <w:rPr>
      <w:sz w:val="20"/>
    </w:rPr>
  </w:style>
  <w:style w:type="character" w:customStyle="1" w:styleId="ListLabel24">
    <w:name w:val="ListLabel 24"/>
    <w:rsid w:val="009D532C"/>
    <w:rPr>
      <w:sz w:val="20"/>
    </w:rPr>
  </w:style>
  <w:style w:type="character" w:customStyle="1" w:styleId="ListLabel25">
    <w:name w:val="ListLabel 25"/>
    <w:rsid w:val="009D532C"/>
    <w:rPr>
      <w:sz w:val="20"/>
    </w:rPr>
  </w:style>
  <w:style w:type="character" w:customStyle="1" w:styleId="ListLabel26">
    <w:name w:val="ListLabel 26"/>
    <w:rsid w:val="009D532C"/>
    <w:rPr>
      <w:sz w:val="20"/>
    </w:rPr>
  </w:style>
  <w:style w:type="character" w:customStyle="1" w:styleId="ListLabel27">
    <w:name w:val="ListLabel 27"/>
    <w:rsid w:val="009D532C"/>
    <w:rPr>
      <w:sz w:val="20"/>
    </w:rPr>
  </w:style>
  <w:style w:type="character" w:customStyle="1" w:styleId="ListLabel28">
    <w:name w:val="ListLabel 28"/>
    <w:rsid w:val="009D532C"/>
    <w:rPr>
      <w:sz w:val="20"/>
    </w:rPr>
  </w:style>
  <w:style w:type="character" w:customStyle="1" w:styleId="ListLabel29">
    <w:name w:val="ListLabel 29"/>
    <w:rsid w:val="009D532C"/>
    <w:rPr>
      <w:sz w:val="20"/>
    </w:rPr>
  </w:style>
  <w:style w:type="character" w:customStyle="1" w:styleId="ListLabel30">
    <w:name w:val="ListLabel 30"/>
    <w:rsid w:val="009D532C"/>
    <w:rPr>
      <w:sz w:val="20"/>
    </w:rPr>
  </w:style>
  <w:style w:type="character" w:customStyle="1" w:styleId="ListLabel31">
    <w:name w:val="ListLabel 31"/>
    <w:rsid w:val="009D532C"/>
    <w:rPr>
      <w:sz w:val="20"/>
    </w:rPr>
  </w:style>
  <w:style w:type="character" w:customStyle="1" w:styleId="ListLabel32">
    <w:name w:val="ListLabel 32"/>
    <w:rsid w:val="009D532C"/>
    <w:rPr>
      <w:sz w:val="20"/>
    </w:rPr>
  </w:style>
  <w:style w:type="character" w:customStyle="1" w:styleId="ListLabel33">
    <w:name w:val="ListLabel 33"/>
    <w:rsid w:val="009D532C"/>
    <w:rPr>
      <w:sz w:val="20"/>
    </w:rPr>
  </w:style>
  <w:style w:type="character" w:customStyle="1" w:styleId="ListLabel34">
    <w:name w:val="ListLabel 34"/>
    <w:rsid w:val="009D532C"/>
    <w:rPr>
      <w:sz w:val="20"/>
    </w:rPr>
  </w:style>
  <w:style w:type="character" w:customStyle="1" w:styleId="ListLabel35">
    <w:name w:val="ListLabel 35"/>
    <w:rsid w:val="009D532C"/>
    <w:rPr>
      <w:sz w:val="20"/>
    </w:rPr>
  </w:style>
  <w:style w:type="character" w:customStyle="1" w:styleId="ListLabel36">
    <w:name w:val="ListLabel 36"/>
    <w:rsid w:val="009D532C"/>
    <w:rPr>
      <w:sz w:val="20"/>
    </w:rPr>
  </w:style>
  <w:style w:type="character" w:customStyle="1" w:styleId="ListLabel37">
    <w:name w:val="ListLabel 37"/>
    <w:rsid w:val="009D532C"/>
    <w:rPr>
      <w:sz w:val="20"/>
    </w:rPr>
  </w:style>
  <w:style w:type="character" w:customStyle="1" w:styleId="ListLabel38">
    <w:name w:val="ListLabel 38"/>
    <w:rsid w:val="009D532C"/>
    <w:rPr>
      <w:sz w:val="20"/>
    </w:rPr>
  </w:style>
  <w:style w:type="character" w:customStyle="1" w:styleId="ListLabel39">
    <w:name w:val="ListLabel 39"/>
    <w:rsid w:val="009D532C"/>
    <w:rPr>
      <w:sz w:val="20"/>
    </w:rPr>
  </w:style>
  <w:style w:type="character" w:customStyle="1" w:styleId="ListLabel40">
    <w:name w:val="ListLabel 40"/>
    <w:rsid w:val="009D532C"/>
    <w:rPr>
      <w:sz w:val="20"/>
    </w:rPr>
  </w:style>
  <w:style w:type="character" w:customStyle="1" w:styleId="ListLabel41">
    <w:name w:val="ListLabel 41"/>
    <w:rsid w:val="009D532C"/>
    <w:rPr>
      <w:sz w:val="20"/>
    </w:rPr>
  </w:style>
  <w:style w:type="character" w:customStyle="1" w:styleId="ListLabel42">
    <w:name w:val="ListLabel 42"/>
    <w:rsid w:val="009D532C"/>
    <w:rPr>
      <w:sz w:val="20"/>
    </w:rPr>
  </w:style>
  <w:style w:type="character" w:customStyle="1" w:styleId="ListLabel43">
    <w:name w:val="ListLabel 43"/>
    <w:rsid w:val="009D532C"/>
    <w:rPr>
      <w:sz w:val="20"/>
    </w:rPr>
  </w:style>
  <w:style w:type="character" w:customStyle="1" w:styleId="ListLabel44">
    <w:name w:val="ListLabel 44"/>
    <w:rsid w:val="009D532C"/>
    <w:rPr>
      <w:sz w:val="20"/>
    </w:rPr>
  </w:style>
  <w:style w:type="character" w:customStyle="1" w:styleId="ListLabel45">
    <w:name w:val="ListLabel 45"/>
    <w:rsid w:val="009D532C"/>
    <w:rPr>
      <w:sz w:val="20"/>
    </w:rPr>
  </w:style>
  <w:style w:type="character" w:customStyle="1" w:styleId="ListLabel46">
    <w:name w:val="ListLabel 46"/>
    <w:rsid w:val="009D532C"/>
    <w:rPr>
      <w:rFonts w:cs="Courier New"/>
    </w:rPr>
  </w:style>
  <w:style w:type="character" w:customStyle="1" w:styleId="ListLabel47">
    <w:name w:val="ListLabel 47"/>
    <w:rsid w:val="009D532C"/>
    <w:rPr>
      <w:rFonts w:cs="Courier New"/>
    </w:rPr>
  </w:style>
  <w:style w:type="character" w:customStyle="1" w:styleId="ListLabel48">
    <w:name w:val="ListLabel 48"/>
    <w:rsid w:val="009D532C"/>
    <w:rPr>
      <w:rFonts w:cs="Courier New"/>
    </w:rPr>
  </w:style>
  <w:style w:type="character" w:customStyle="1" w:styleId="ListLabel49">
    <w:name w:val="ListLabel 49"/>
    <w:rsid w:val="009D532C"/>
    <w:rPr>
      <w:rFonts w:cs="Courier New"/>
    </w:rPr>
  </w:style>
  <w:style w:type="character" w:customStyle="1" w:styleId="ListLabel50">
    <w:name w:val="ListLabel 50"/>
    <w:rsid w:val="009D532C"/>
    <w:rPr>
      <w:rFonts w:cs="Courier New"/>
    </w:rPr>
  </w:style>
  <w:style w:type="character" w:customStyle="1" w:styleId="ListLabel51">
    <w:name w:val="ListLabel 51"/>
    <w:rsid w:val="009D532C"/>
    <w:rPr>
      <w:rFonts w:cs="Courier New"/>
    </w:rPr>
  </w:style>
  <w:style w:type="character" w:customStyle="1" w:styleId="ListLabel52">
    <w:name w:val="ListLabel 52"/>
    <w:rsid w:val="009D532C"/>
    <w:rPr>
      <w:lang w:bidi="ar-SA"/>
    </w:rPr>
  </w:style>
  <w:style w:type="character" w:customStyle="1" w:styleId="ListLabel53">
    <w:name w:val="ListLabel 53"/>
    <w:rsid w:val="009D532C"/>
    <w:rPr>
      <w:rFonts w:cs="Courier New"/>
    </w:rPr>
  </w:style>
  <w:style w:type="character" w:customStyle="1" w:styleId="ListLabel54">
    <w:name w:val="ListLabel 54"/>
    <w:rsid w:val="009D532C"/>
    <w:rPr>
      <w:rFonts w:cs="Courier New"/>
    </w:rPr>
  </w:style>
  <w:style w:type="character" w:customStyle="1" w:styleId="ListLabel55">
    <w:name w:val="ListLabel 55"/>
    <w:rsid w:val="009D532C"/>
    <w:rPr>
      <w:rFonts w:cs="Courier New"/>
    </w:rPr>
  </w:style>
  <w:style w:type="paragraph" w:customStyle="1" w:styleId="Heading">
    <w:name w:val="Heading"/>
    <w:basedOn w:val="a"/>
    <w:next w:val="af5"/>
    <w:rsid w:val="009D532C"/>
    <w:pPr>
      <w:keepNext/>
      <w:widowControl/>
      <w:suppressAutoHyphens/>
      <w:spacing w:before="240" w:after="120" w:line="276" w:lineRule="auto"/>
    </w:pPr>
    <w:rPr>
      <w:rFonts w:ascii="Liberation Sans" w:eastAsia="Microsoft YaHei" w:hAnsi="Liberation Sans" w:cs="Tahoma"/>
      <w:color w:val="00000A"/>
      <w:kern w:val="1"/>
      <w:sz w:val="28"/>
      <w:szCs w:val="28"/>
      <w:lang w:val="en-US"/>
    </w:rPr>
  </w:style>
  <w:style w:type="paragraph" w:styleId="af5">
    <w:name w:val="Body Text"/>
    <w:basedOn w:val="a"/>
    <w:link w:val="Char6"/>
    <w:rsid w:val="009D532C"/>
    <w:pPr>
      <w:widowControl/>
      <w:suppressAutoHyphens/>
      <w:spacing w:after="140" w:line="288" w:lineRule="auto"/>
    </w:pPr>
    <w:rPr>
      <w:rFonts w:ascii="Calibri" w:eastAsia="Calibri" w:hAnsi="Calibri" w:cs="Arial"/>
      <w:color w:val="00000A"/>
      <w:kern w:val="1"/>
      <w:sz w:val="22"/>
      <w:szCs w:val="22"/>
      <w:lang w:val="en-US"/>
    </w:rPr>
  </w:style>
  <w:style w:type="character" w:customStyle="1" w:styleId="Char6">
    <w:name w:val="نص أساسي Char"/>
    <w:basedOn w:val="a0"/>
    <w:link w:val="af5"/>
    <w:rsid w:val="009D532C"/>
    <w:rPr>
      <w:rFonts w:ascii="Calibri" w:eastAsia="Calibri" w:hAnsi="Calibri" w:cs="Arial"/>
      <w:color w:val="00000A"/>
      <w:kern w:val="1"/>
      <w:sz w:val="22"/>
      <w:szCs w:val="22"/>
      <w:lang w:val="en-US" w:eastAsia="en-US"/>
    </w:rPr>
  </w:style>
  <w:style w:type="paragraph" w:styleId="af6">
    <w:name w:val="List"/>
    <w:basedOn w:val="af5"/>
    <w:rsid w:val="009D532C"/>
    <w:rPr>
      <w:rFonts w:cs="Tahoma"/>
    </w:rPr>
  </w:style>
  <w:style w:type="paragraph" w:customStyle="1" w:styleId="Index">
    <w:name w:val="Index"/>
    <w:basedOn w:val="a"/>
    <w:rsid w:val="009D532C"/>
    <w:pPr>
      <w:widowControl/>
      <w:suppressLineNumbers/>
      <w:suppressAutoHyphens/>
      <w:spacing w:after="200" w:line="276" w:lineRule="auto"/>
    </w:pPr>
    <w:rPr>
      <w:rFonts w:ascii="Calibri" w:eastAsia="Calibri" w:hAnsi="Calibri" w:cs="Tahoma"/>
      <w:color w:val="00000A"/>
      <w:kern w:val="1"/>
      <w:sz w:val="22"/>
      <w:szCs w:val="22"/>
      <w:lang w:val="en-US"/>
    </w:rPr>
  </w:style>
  <w:style w:type="paragraph" w:customStyle="1" w:styleId="A0E349F008B644AAB6A282E0D042D17E">
    <w:name w:val="A0E349F008B644AAB6A282E0D042D17E"/>
    <w:rsid w:val="009D532C"/>
    <w:pPr>
      <w:suppressAutoHyphens/>
    </w:pPr>
    <w:rPr>
      <w:rFonts w:ascii="Calibri" w:eastAsia="font277" w:hAnsi="Calibri" w:cs="Arial"/>
      <w:color w:val="00000A"/>
      <w:kern w:val="1"/>
      <w:sz w:val="22"/>
      <w:szCs w:val="22"/>
      <w:lang w:val="en-US" w:eastAsia="ja-JP"/>
    </w:rPr>
  </w:style>
  <w:style w:type="paragraph" w:customStyle="1" w:styleId="msonormal0">
    <w:name w:val="msonormal"/>
    <w:basedOn w:val="a"/>
    <w:rsid w:val="009D532C"/>
    <w:pPr>
      <w:widowControl/>
      <w:spacing w:before="100" w:beforeAutospacing="1" w:after="100" w:afterAutospacing="1" w:line="240" w:lineRule="auto"/>
    </w:pPr>
    <w:rPr>
      <w:rFonts w:eastAsia="Times New Roman"/>
      <w:sz w:val="24"/>
      <w:szCs w:val="24"/>
      <w:lang w:val="en-US"/>
    </w:rPr>
  </w:style>
  <w:style w:type="character" w:customStyle="1" w:styleId="UnresolvedMention">
    <w:name w:val="Unresolved Mention"/>
    <w:basedOn w:val="a0"/>
    <w:uiPriority w:val="99"/>
    <w:semiHidden/>
    <w:unhideWhenUsed/>
    <w:rsid w:val="009D532C"/>
    <w:rPr>
      <w:color w:val="605E5C"/>
      <w:shd w:val="clear" w:color="auto" w:fill="E1DFDD"/>
    </w:rPr>
  </w:style>
  <w:style w:type="paragraph" w:styleId="af7">
    <w:name w:val="Normal (Web)"/>
    <w:basedOn w:val="a"/>
    <w:uiPriority w:val="99"/>
    <w:unhideWhenUsed/>
    <w:rsid w:val="00755738"/>
    <w:pPr>
      <w:widowControl/>
      <w:suppressAutoHyphens/>
      <w:spacing w:after="200" w:line="276" w:lineRule="auto"/>
    </w:pPr>
    <w:rPr>
      <w:rFonts w:eastAsia="Calibri"/>
      <w:color w:val="00000A"/>
      <w:kern w:val="1"/>
      <w:sz w:val="24"/>
      <w:szCs w:val="24"/>
      <w:lang w:val="en-US"/>
    </w:rPr>
  </w:style>
  <w:style w:type="paragraph" w:styleId="af8">
    <w:name w:val="endnote text"/>
    <w:basedOn w:val="a"/>
    <w:link w:val="Char7"/>
    <w:uiPriority w:val="99"/>
    <w:unhideWhenUsed/>
    <w:rsid w:val="00755738"/>
    <w:pPr>
      <w:widowControl/>
      <w:suppressAutoHyphens/>
      <w:spacing w:after="200" w:line="276" w:lineRule="auto"/>
    </w:pPr>
    <w:rPr>
      <w:rFonts w:ascii="Calibri" w:eastAsia="Calibri" w:hAnsi="Calibri" w:cs="Arial"/>
      <w:color w:val="00000A"/>
      <w:kern w:val="1"/>
      <w:sz w:val="20"/>
      <w:lang w:val="en-US"/>
    </w:rPr>
  </w:style>
  <w:style w:type="character" w:customStyle="1" w:styleId="Char7">
    <w:name w:val="نص تعليق ختامي Char"/>
    <w:basedOn w:val="a0"/>
    <w:link w:val="af8"/>
    <w:uiPriority w:val="99"/>
    <w:rsid w:val="00755738"/>
    <w:rPr>
      <w:rFonts w:ascii="Calibri" w:eastAsia="Calibri" w:hAnsi="Calibri" w:cs="Arial"/>
      <w:color w:val="00000A"/>
      <w:kern w:val="1"/>
      <w:lang w:val="en-US" w:eastAsia="en-US"/>
    </w:rPr>
  </w:style>
  <w:style w:type="numbering" w:customStyle="1" w:styleId="10">
    <w:name w:val="بلا قائمة1"/>
    <w:next w:val="a2"/>
    <w:uiPriority w:val="99"/>
    <w:semiHidden/>
    <w:unhideWhenUsed/>
    <w:rsid w:val="00755738"/>
  </w:style>
  <w:style w:type="character" w:customStyle="1" w:styleId="2Char">
    <w:name w:val="عنوان 2 Char"/>
    <w:basedOn w:val="a0"/>
    <w:link w:val="2"/>
    <w:rsid w:val="00C60EA1"/>
    <w:rPr>
      <w:rFonts w:ascii="Gill Sans MT" w:eastAsia="Times New Roman" w:hAnsi="Gill Sans MT" w:cs="Majalla UI"/>
      <w:b/>
      <w:bCs/>
      <w:color w:val="4F81BD"/>
      <w:sz w:val="26"/>
      <w:szCs w:val="26"/>
      <w:lang w:val="en-GB" w:eastAsia="en-US"/>
    </w:rPr>
  </w:style>
  <w:style w:type="character" w:customStyle="1" w:styleId="5Char">
    <w:name w:val="عنوان 5 Char"/>
    <w:basedOn w:val="a0"/>
    <w:link w:val="5"/>
    <w:uiPriority w:val="9"/>
    <w:rsid w:val="00C60EA1"/>
    <w:rPr>
      <w:rFonts w:ascii="Gill Sans MT" w:eastAsia="Times New Roman" w:hAnsi="Gill Sans MT" w:cs="Majalla UI"/>
      <w:color w:val="243F60"/>
      <w:sz w:val="24"/>
      <w:szCs w:val="24"/>
      <w:lang w:val="en-GB" w:eastAsia="en-US"/>
    </w:rPr>
  </w:style>
  <w:style w:type="table" w:customStyle="1" w:styleId="11">
    <w:name w:val="شبكة جدول1"/>
    <w:basedOn w:val="a1"/>
    <w:next w:val="af2"/>
    <w:uiPriority w:val="99"/>
    <w:rsid w:val="00C60EA1"/>
    <w:pPr>
      <w:jc w:val="both"/>
    </w:pPr>
    <w:rPr>
      <w:rFonts w:ascii="Gill Sans MT" w:eastAsia="Gill Sans MT" w:hAnsi="Gill Sans MT" w:cs="Arial"/>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0">
    <w:name w:val="شبكة جدول4"/>
    <w:basedOn w:val="a1"/>
    <w:next w:val="af2"/>
    <w:uiPriority w:val="59"/>
    <w:rsid w:val="00C60EA1"/>
    <w:pPr>
      <w:jc w:val="both"/>
    </w:pPr>
    <w:rPr>
      <w:rFonts w:ascii="Gill Sans MT" w:eastAsia="Gill Sans MT" w:hAnsi="Gill Sans MT" w:cs="Arial"/>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
    <w:name w:val="شبكة جدول2"/>
    <w:basedOn w:val="a1"/>
    <w:next w:val="af2"/>
    <w:uiPriority w:val="59"/>
    <w:rsid w:val="00C60EA1"/>
    <w:pPr>
      <w:jc w:val="both"/>
    </w:pPr>
    <w:rPr>
      <w:rFonts w:ascii="Gill Sans MT" w:eastAsia="Gill Sans MT" w:hAnsi="Gill Sans MT" w:cs="Arial"/>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3Char">
    <w:name w:val="عنوان 3 Char"/>
    <w:link w:val="3"/>
    <w:rsid w:val="00C60EA1"/>
    <w:rPr>
      <w:b/>
      <w:bCs/>
      <w:sz w:val="16"/>
      <w:szCs w:val="24"/>
      <w:lang w:val="en-GB" w:eastAsia="en-US"/>
    </w:rPr>
  </w:style>
  <w:style w:type="character" w:customStyle="1" w:styleId="4Char">
    <w:name w:val="عنوان 4 Char"/>
    <w:link w:val="4"/>
    <w:uiPriority w:val="9"/>
    <w:rsid w:val="00C60EA1"/>
    <w:rPr>
      <w:b/>
      <w:bCs/>
      <w:sz w:val="28"/>
      <w:szCs w:val="28"/>
      <w:lang w:val="en-GB" w:eastAsia="en-US"/>
    </w:rPr>
  </w:style>
  <w:style w:type="paragraph" w:customStyle="1" w:styleId="110">
    <w:name w:val="عنوان 11"/>
    <w:basedOn w:val="a"/>
    <w:next w:val="a"/>
    <w:uiPriority w:val="9"/>
    <w:qFormat/>
    <w:rsid w:val="00C60EA1"/>
    <w:pPr>
      <w:keepNext/>
      <w:keepLines/>
      <w:widowControl/>
      <w:bidi/>
      <w:spacing w:before="480" w:line="240" w:lineRule="auto"/>
      <w:outlineLvl w:val="0"/>
    </w:pPr>
    <w:rPr>
      <w:rFonts w:ascii="Gill Sans MT" w:eastAsia="Times New Roman" w:hAnsi="Gill Sans MT" w:cs="Majalla UI"/>
      <w:b/>
      <w:bCs/>
      <w:color w:val="365F91"/>
      <w:sz w:val="28"/>
      <w:szCs w:val="28"/>
      <w:lang w:val="en-US"/>
    </w:rPr>
  </w:style>
  <w:style w:type="paragraph" w:customStyle="1" w:styleId="210">
    <w:name w:val="عنوان 21"/>
    <w:basedOn w:val="a"/>
    <w:next w:val="a"/>
    <w:uiPriority w:val="9"/>
    <w:unhideWhenUsed/>
    <w:qFormat/>
    <w:rsid w:val="00C60EA1"/>
    <w:pPr>
      <w:keepNext/>
      <w:keepLines/>
      <w:widowControl/>
      <w:bidi/>
      <w:spacing w:before="200" w:line="240" w:lineRule="auto"/>
      <w:outlineLvl w:val="1"/>
    </w:pPr>
    <w:rPr>
      <w:rFonts w:ascii="Gill Sans MT" w:eastAsia="Times New Roman" w:hAnsi="Gill Sans MT" w:cs="Majalla UI"/>
      <w:b/>
      <w:bCs/>
      <w:color w:val="4F81BD"/>
      <w:sz w:val="26"/>
      <w:szCs w:val="26"/>
      <w:lang w:val="en-US"/>
    </w:rPr>
  </w:style>
  <w:style w:type="paragraph" w:customStyle="1" w:styleId="31">
    <w:name w:val="عنوان 31"/>
    <w:basedOn w:val="a"/>
    <w:next w:val="a"/>
    <w:uiPriority w:val="9"/>
    <w:unhideWhenUsed/>
    <w:qFormat/>
    <w:rsid w:val="00C60EA1"/>
    <w:pPr>
      <w:keepNext/>
      <w:keepLines/>
      <w:widowControl/>
      <w:bidi/>
      <w:spacing w:before="40" w:line="240" w:lineRule="auto"/>
      <w:outlineLvl w:val="2"/>
    </w:pPr>
    <w:rPr>
      <w:rFonts w:ascii="Gill Sans MT" w:eastAsia="Times New Roman" w:hAnsi="Gill Sans MT" w:cs="Majalla UI"/>
      <w:color w:val="243F60"/>
      <w:sz w:val="24"/>
      <w:szCs w:val="24"/>
      <w:lang w:val="en-US"/>
    </w:rPr>
  </w:style>
  <w:style w:type="paragraph" w:customStyle="1" w:styleId="41">
    <w:name w:val="عنوان 41"/>
    <w:basedOn w:val="a"/>
    <w:next w:val="a"/>
    <w:uiPriority w:val="9"/>
    <w:unhideWhenUsed/>
    <w:qFormat/>
    <w:rsid w:val="00C60EA1"/>
    <w:pPr>
      <w:keepNext/>
      <w:keepLines/>
      <w:widowControl/>
      <w:bidi/>
      <w:spacing w:before="40" w:line="240" w:lineRule="auto"/>
      <w:outlineLvl w:val="3"/>
    </w:pPr>
    <w:rPr>
      <w:rFonts w:ascii="Gill Sans MT" w:eastAsia="Times New Roman" w:hAnsi="Gill Sans MT" w:cs="Majalla UI"/>
      <w:i/>
      <w:iCs/>
      <w:color w:val="365F91"/>
      <w:sz w:val="24"/>
      <w:szCs w:val="24"/>
      <w:lang w:val="en-US"/>
    </w:rPr>
  </w:style>
  <w:style w:type="paragraph" w:customStyle="1" w:styleId="51">
    <w:name w:val="عنوان 51"/>
    <w:basedOn w:val="a"/>
    <w:next w:val="a"/>
    <w:uiPriority w:val="9"/>
    <w:semiHidden/>
    <w:unhideWhenUsed/>
    <w:qFormat/>
    <w:rsid w:val="00C60EA1"/>
    <w:pPr>
      <w:keepNext/>
      <w:keepLines/>
      <w:widowControl/>
      <w:bidi/>
      <w:spacing w:before="200" w:line="240" w:lineRule="auto"/>
      <w:outlineLvl w:val="4"/>
    </w:pPr>
    <w:rPr>
      <w:rFonts w:ascii="Gill Sans MT" w:eastAsia="Times New Roman" w:hAnsi="Gill Sans MT" w:cs="Majalla UI"/>
      <w:color w:val="243F60"/>
      <w:sz w:val="24"/>
      <w:szCs w:val="24"/>
      <w:lang w:val="en-US"/>
    </w:rPr>
  </w:style>
  <w:style w:type="numbering" w:customStyle="1" w:styleId="111">
    <w:name w:val="بلا قائمة11"/>
    <w:next w:val="a2"/>
    <w:uiPriority w:val="99"/>
    <w:semiHidden/>
    <w:unhideWhenUsed/>
    <w:rsid w:val="00C60EA1"/>
  </w:style>
  <w:style w:type="paragraph" w:customStyle="1" w:styleId="12">
    <w:name w:val="العنوان1"/>
    <w:basedOn w:val="a"/>
    <w:next w:val="a"/>
    <w:uiPriority w:val="10"/>
    <w:qFormat/>
    <w:rsid w:val="00C60EA1"/>
    <w:pPr>
      <w:widowControl/>
      <w:pBdr>
        <w:bottom w:val="single" w:sz="8" w:space="4" w:color="4F81BD"/>
      </w:pBdr>
      <w:bidi/>
      <w:spacing w:after="300" w:line="240" w:lineRule="auto"/>
      <w:contextualSpacing/>
    </w:pPr>
    <w:rPr>
      <w:rFonts w:ascii="Gill Sans MT" w:eastAsia="Times New Roman" w:hAnsi="Gill Sans MT" w:cs="Majalla UI"/>
      <w:color w:val="17365D"/>
      <w:spacing w:val="5"/>
      <w:kern w:val="28"/>
      <w:sz w:val="52"/>
      <w:szCs w:val="52"/>
      <w:lang w:val="en-US"/>
    </w:rPr>
  </w:style>
  <w:style w:type="character" w:customStyle="1" w:styleId="Char8">
    <w:name w:val="العنوان Char"/>
    <w:link w:val="af9"/>
    <w:uiPriority w:val="10"/>
    <w:rsid w:val="00C60EA1"/>
    <w:rPr>
      <w:rFonts w:ascii="Gill Sans MT" w:hAnsi="Gill Sans MT" w:cs="Majalla UI"/>
      <w:color w:val="17365D"/>
      <w:spacing w:val="5"/>
      <w:kern w:val="28"/>
      <w:sz w:val="52"/>
      <w:szCs w:val="52"/>
    </w:rPr>
  </w:style>
  <w:style w:type="table" w:customStyle="1" w:styleId="32">
    <w:name w:val="شبكة جدول3"/>
    <w:basedOn w:val="a1"/>
    <w:next w:val="af2"/>
    <w:uiPriority w:val="59"/>
    <w:rsid w:val="00C60EA1"/>
    <w:rPr>
      <w:rFonts w:ascii="Calibri" w:eastAsia="Calibri" w:hAnsi="Calibri" w:cs="Arial"/>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2">
    <w:name w:val="نص تعليق Char"/>
    <w:basedOn w:val="a0"/>
    <w:link w:val="ae"/>
    <w:uiPriority w:val="99"/>
    <w:semiHidden/>
    <w:rsid w:val="00C60EA1"/>
    <w:rPr>
      <w:sz w:val="16"/>
      <w:lang w:val="en-GB" w:eastAsia="en-US"/>
    </w:rPr>
  </w:style>
  <w:style w:type="character" w:customStyle="1" w:styleId="Char3">
    <w:name w:val="موضوع تعليق Char"/>
    <w:link w:val="af"/>
    <w:uiPriority w:val="99"/>
    <w:semiHidden/>
    <w:rsid w:val="00C60EA1"/>
    <w:rPr>
      <w:b/>
      <w:bCs/>
      <w:sz w:val="16"/>
      <w:lang w:val="en-GB" w:eastAsia="en-US"/>
    </w:rPr>
  </w:style>
  <w:style w:type="paragraph" w:customStyle="1" w:styleId="13">
    <w:name w:val="عنوان فرعي1"/>
    <w:basedOn w:val="a"/>
    <w:next w:val="a"/>
    <w:uiPriority w:val="11"/>
    <w:qFormat/>
    <w:rsid w:val="00C60EA1"/>
    <w:pPr>
      <w:widowControl/>
      <w:numPr>
        <w:ilvl w:val="1"/>
      </w:numPr>
      <w:bidi/>
      <w:spacing w:after="160" w:line="240" w:lineRule="auto"/>
    </w:pPr>
    <w:rPr>
      <w:rFonts w:ascii="Calibri" w:eastAsia="Times New Roman" w:hAnsi="Calibri" w:cs="Arial"/>
      <w:color w:val="5A5A5A"/>
      <w:spacing w:val="15"/>
      <w:sz w:val="22"/>
      <w:szCs w:val="22"/>
      <w:lang w:val="en-US"/>
    </w:rPr>
  </w:style>
  <w:style w:type="character" w:customStyle="1" w:styleId="Char9">
    <w:name w:val="عنوان فرعي Char"/>
    <w:link w:val="afa"/>
    <w:uiPriority w:val="11"/>
    <w:rsid w:val="00C60EA1"/>
    <w:rPr>
      <w:color w:val="5A5A5A"/>
      <w:spacing w:val="15"/>
    </w:rPr>
  </w:style>
  <w:style w:type="character" w:customStyle="1" w:styleId="14">
    <w:name w:val="تأكيد دقيق1"/>
    <w:uiPriority w:val="19"/>
    <w:qFormat/>
    <w:rsid w:val="00C60EA1"/>
    <w:rPr>
      <w:i/>
      <w:iCs/>
      <w:color w:val="404040"/>
    </w:rPr>
  </w:style>
  <w:style w:type="character" w:customStyle="1" w:styleId="1Char1">
    <w:name w:val="عنوان 1 Char1"/>
    <w:uiPriority w:val="9"/>
    <w:rsid w:val="00C60EA1"/>
    <w:rPr>
      <w:rFonts w:ascii="Cambria" w:eastAsia="Times New Roman" w:hAnsi="Cambria" w:cs="Times New Roman"/>
      <w:color w:val="365F91"/>
      <w:sz w:val="32"/>
      <w:szCs w:val="32"/>
    </w:rPr>
  </w:style>
  <w:style w:type="character" w:customStyle="1" w:styleId="2Char1">
    <w:name w:val="عنوان 2 Char1"/>
    <w:uiPriority w:val="9"/>
    <w:semiHidden/>
    <w:rsid w:val="00C60EA1"/>
    <w:rPr>
      <w:rFonts w:ascii="Cambria" w:eastAsia="Times New Roman" w:hAnsi="Cambria" w:cs="Times New Roman"/>
      <w:color w:val="365F91"/>
      <w:sz w:val="26"/>
      <w:szCs w:val="26"/>
    </w:rPr>
  </w:style>
  <w:style w:type="paragraph" w:styleId="af9">
    <w:name w:val="Title"/>
    <w:basedOn w:val="a"/>
    <w:next w:val="a"/>
    <w:link w:val="Char8"/>
    <w:uiPriority w:val="10"/>
    <w:qFormat/>
    <w:rsid w:val="00C60EA1"/>
    <w:pPr>
      <w:widowControl/>
      <w:spacing w:line="240" w:lineRule="auto"/>
      <w:contextualSpacing/>
    </w:pPr>
    <w:rPr>
      <w:rFonts w:ascii="Gill Sans MT" w:hAnsi="Gill Sans MT" w:cs="Majalla UI"/>
      <w:color w:val="17365D"/>
      <w:spacing w:val="5"/>
      <w:kern w:val="28"/>
      <w:sz w:val="52"/>
      <w:szCs w:val="52"/>
      <w:lang w:val="en-IN" w:eastAsia="en-IN"/>
    </w:rPr>
  </w:style>
  <w:style w:type="character" w:customStyle="1" w:styleId="Char11">
    <w:name w:val="العنوان Char1"/>
    <w:basedOn w:val="a0"/>
    <w:uiPriority w:val="10"/>
    <w:rsid w:val="00C60EA1"/>
    <w:rPr>
      <w:rFonts w:asciiTheme="majorHAnsi" w:eastAsiaTheme="majorEastAsia" w:hAnsiTheme="majorHAnsi" w:cstheme="majorBidi"/>
      <w:spacing w:val="-10"/>
      <w:kern w:val="28"/>
      <w:sz w:val="56"/>
      <w:szCs w:val="56"/>
      <w:lang w:val="en-GB" w:eastAsia="en-US"/>
    </w:rPr>
  </w:style>
  <w:style w:type="character" w:customStyle="1" w:styleId="5Char1">
    <w:name w:val="عنوان 5 Char1"/>
    <w:uiPriority w:val="9"/>
    <w:semiHidden/>
    <w:rsid w:val="00C60EA1"/>
    <w:rPr>
      <w:rFonts w:ascii="Cambria" w:eastAsia="Times New Roman" w:hAnsi="Cambria" w:cs="Times New Roman"/>
      <w:color w:val="365F91"/>
    </w:rPr>
  </w:style>
  <w:style w:type="character" w:customStyle="1" w:styleId="3Char1">
    <w:name w:val="عنوان 3 Char1"/>
    <w:uiPriority w:val="9"/>
    <w:semiHidden/>
    <w:rsid w:val="00C60EA1"/>
    <w:rPr>
      <w:rFonts w:ascii="Cambria" w:eastAsia="Times New Roman" w:hAnsi="Cambria" w:cs="Times New Roman"/>
      <w:color w:val="243F60"/>
      <w:sz w:val="24"/>
      <w:szCs w:val="24"/>
    </w:rPr>
  </w:style>
  <w:style w:type="character" w:customStyle="1" w:styleId="4Char1">
    <w:name w:val="عنوان 4 Char1"/>
    <w:uiPriority w:val="9"/>
    <w:semiHidden/>
    <w:rsid w:val="00C60EA1"/>
    <w:rPr>
      <w:rFonts w:ascii="Cambria" w:eastAsia="Times New Roman" w:hAnsi="Cambria" w:cs="Times New Roman"/>
      <w:i/>
      <w:iCs/>
      <w:color w:val="365F91"/>
    </w:rPr>
  </w:style>
  <w:style w:type="paragraph" w:styleId="afa">
    <w:name w:val="Subtitle"/>
    <w:basedOn w:val="a"/>
    <w:next w:val="a"/>
    <w:link w:val="Char9"/>
    <w:uiPriority w:val="11"/>
    <w:qFormat/>
    <w:rsid w:val="00C60EA1"/>
    <w:pPr>
      <w:widowControl/>
      <w:numPr>
        <w:ilvl w:val="1"/>
      </w:numPr>
      <w:spacing w:after="160" w:line="259" w:lineRule="auto"/>
    </w:pPr>
    <w:rPr>
      <w:color w:val="5A5A5A"/>
      <w:spacing w:val="15"/>
      <w:sz w:val="20"/>
      <w:lang w:val="en-IN" w:eastAsia="en-IN"/>
    </w:rPr>
  </w:style>
  <w:style w:type="character" w:customStyle="1" w:styleId="Char12">
    <w:name w:val="عنوان فرعي Char1"/>
    <w:basedOn w:val="a0"/>
    <w:uiPriority w:val="11"/>
    <w:rsid w:val="00C60EA1"/>
    <w:rPr>
      <w:rFonts w:asciiTheme="minorHAnsi" w:eastAsiaTheme="minorEastAsia" w:hAnsiTheme="minorHAnsi" w:cstheme="minorBidi"/>
      <w:color w:val="5A5A5A" w:themeColor="text1" w:themeTint="A5"/>
      <w:spacing w:val="15"/>
      <w:sz w:val="22"/>
      <w:szCs w:val="22"/>
      <w:lang w:val="en-GB" w:eastAsia="en-US"/>
    </w:rPr>
  </w:style>
  <w:style w:type="character" w:styleId="afb">
    <w:name w:val="Subtle Emphasis"/>
    <w:uiPriority w:val="19"/>
    <w:qFormat/>
    <w:rsid w:val="00C60EA1"/>
    <w:rPr>
      <w:i/>
      <w:iCs/>
      <w:color w:val="404040"/>
    </w:rPr>
  </w:style>
  <w:style w:type="paragraph" w:customStyle="1" w:styleId="Heading11">
    <w:name w:val="Heading 11"/>
    <w:basedOn w:val="a"/>
    <w:next w:val="a"/>
    <w:uiPriority w:val="99"/>
    <w:rsid w:val="00B62796"/>
    <w:pPr>
      <w:keepNext/>
      <w:widowControl/>
      <w:bidi/>
      <w:spacing w:line="240" w:lineRule="auto"/>
      <w:jc w:val="lowKashida"/>
      <w:outlineLvl w:val="0"/>
    </w:pPr>
    <w:rPr>
      <w:rFonts w:ascii="Shruti" w:eastAsia="Times New Roman" w:hAnsi="Shruti" w:cs="Simplified Arabic"/>
      <w:sz w:val="20"/>
      <w:szCs w:val="28"/>
      <w:lang w:val="en-US"/>
    </w:rPr>
  </w:style>
  <w:style w:type="paragraph" w:customStyle="1" w:styleId="Heading21">
    <w:name w:val="Heading 21"/>
    <w:basedOn w:val="a"/>
    <w:next w:val="a"/>
    <w:uiPriority w:val="99"/>
    <w:rsid w:val="00B62796"/>
    <w:pPr>
      <w:keepNext/>
      <w:widowControl/>
      <w:bidi/>
      <w:spacing w:line="240" w:lineRule="auto"/>
      <w:jc w:val="lowKashida"/>
      <w:outlineLvl w:val="1"/>
    </w:pPr>
    <w:rPr>
      <w:rFonts w:ascii="Shruti" w:eastAsia="Times New Roman" w:hAnsi="Shruti" w:cs="Simplified Arabic"/>
      <w:b/>
      <w:bCs/>
      <w:sz w:val="24"/>
      <w:szCs w:val="28"/>
      <w:lang w:val="en-US"/>
    </w:rPr>
  </w:style>
  <w:style w:type="paragraph" w:customStyle="1" w:styleId="Heading31">
    <w:name w:val="Heading 31"/>
    <w:basedOn w:val="a"/>
    <w:next w:val="a"/>
    <w:uiPriority w:val="99"/>
    <w:rsid w:val="00B62796"/>
    <w:pPr>
      <w:keepNext/>
      <w:widowControl/>
      <w:bidi/>
      <w:spacing w:before="240" w:after="60" w:line="240" w:lineRule="auto"/>
      <w:outlineLvl w:val="2"/>
    </w:pPr>
    <w:rPr>
      <w:rFonts w:ascii="Arial" w:eastAsia="Times New Roman" w:hAnsi="Arial" w:cs="Arial"/>
      <w:b/>
      <w:bCs/>
      <w:sz w:val="26"/>
      <w:szCs w:val="26"/>
      <w:lang w:val="en-US"/>
    </w:rPr>
  </w:style>
  <w:style w:type="paragraph" w:customStyle="1" w:styleId="Heading41">
    <w:name w:val="Heading 41"/>
    <w:basedOn w:val="a"/>
    <w:next w:val="a"/>
    <w:uiPriority w:val="99"/>
    <w:rsid w:val="00B62796"/>
    <w:pPr>
      <w:keepNext/>
      <w:widowControl/>
      <w:bidi/>
      <w:spacing w:before="240" w:after="60" w:line="240" w:lineRule="auto"/>
      <w:outlineLvl w:val="3"/>
    </w:pPr>
    <w:rPr>
      <w:rFonts w:ascii="Shruti" w:eastAsia="Times New Roman" w:hAnsi="Shruti"/>
      <w:b/>
      <w:bCs/>
      <w:sz w:val="28"/>
      <w:szCs w:val="28"/>
      <w:lang w:val="en-US"/>
    </w:rPr>
  </w:style>
  <w:style w:type="paragraph" w:customStyle="1" w:styleId="Heading71">
    <w:name w:val="Heading 71"/>
    <w:basedOn w:val="a"/>
    <w:next w:val="a"/>
    <w:uiPriority w:val="99"/>
    <w:rsid w:val="00B62796"/>
    <w:pPr>
      <w:keepNext/>
      <w:widowControl/>
      <w:bidi/>
      <w:spacing w:line="240" w:lineRule="auto"/>
      <w:jc w:val="lowKashida"/>
      <w:outlineLvl w:val="6"/>
    </w:pPr>
    <w:rPr>
      <w:rFonts w:ascii="Shruti" w:eastAsia="Times New Roman" w:hAnsi="Shruti" w:cs="Simplified Arabic"/>
      <w:noProof/>
      <w:color w:val="0000FF"/>
      <w:sz w:val="24"/>
      <w:szCs w:val="28"/>
      <w:lang w:val="en-US" w:eastAsia="ar-SA"/>
    </w:rPr>
  </w:style>
  <w:style w:type="paragraph" w:styleId="afc">
    <w:name w:val="List Bullet"/>
    <w:basedOn w:val="a"/>
    <w:autoRedefine/>
    <w:uiPriority w:val="99"/>
    <w:rsid w:val="00B62796"/>
    <w:pPr>
      <w:widowControl/>
      <w:tabs>
        <w:tab w:val="num" w:pos="2880"/>
      </w:tabs>
      <w:bidi/>
      <w:spacing w:line="240" w:lineRule="auto"/>
      <w:ind w:left="2880" w:hanging="360"/>
    </w:pPr>
    <w:rPr>
      <w:rFonts w:ascii="Shruti" w:eastAsia="Times New Roman" w:hAnsi="Shruti" w:cs="Traditional Arabic"/>
      <w:sz w:val="20"/>
      <w:lang w:val="en-US"/>
    </w:rPr>
  </w:style>
  <w:style w:type="paragraph" w:customStyle="1" w:styleId="BodyTextIndent1">
    <w:name w:val="Body Text Indent1"/>
    <w:basedOn w:val="a"/>
    <w:uiPriority w:val="99"/>
    <w:rsid w:val="00B62796"/>
    <w:pPr>
      <w:widowControl/>
      <w:bidi/>
      <w:spacing w:after="120" w:line="240" w:lineRule="auto"/>
      <w:ind w:left="283"/>
    </w:pPr>
    <w:rPr>
      <w:rFonts w:eastAsia="Times New Roman" w:cs="Traditional Arabic"/>
      <w:sz w:val="20"/>
      <w:lang w:val="en-US"/>
    </w:rPr>
  </w:style>
  <w:style w:type="character" w:customStyle="1" w:styleId="FootnoteReference1">
    <w:name w:val="Footnote Reference1"/>
    <w:uiPriority w:val="99"/>
    <w:semiHidden/>
    <w:rsid w:val="00B62796"/>
    <w:rPr>
      <w:rFonts w:cs="Times New Roman"/>
      <w:vertAlign w:val="superscript"/>
    </w:rPr>
  </w:style>
  <w:style w:type="paragraph" w:styleId="afd">
    <w:name w:val="List Continue"/>
    <w:basedOn w:val="a"/>
    <w:uiPriority w:val="99"/>
    <w:rsid w:val="00B62796"/>
    <w:pPr>
      <w:widowControl/>
      <w:bidi/>
      <w:spacing w:after="120" w:line="240" w:lineRule="auto"/>
      <w:ind w:left="283"/>
    </w:pPr>
    <w:rPr>
      <w:rFonts w:eastAsia="Times New Roman" w:cs="Traditional Arabic"/>
      <w:sz w:val="20"/>
      <w:lang w:val="en-US"/>
    </w:rPr>
  </w:style>
  <w:style w:type="paragraph" w:styleId="afe">
    <w:name w:val="Block Text"/>
    <w:basedOn w:val="a"/>
    <w:rsid w:val="00B62796"/>
    <w:pPr>
      <w:widowControl/>
      <w:bidi/>
      <w:spacing w:line="240" w:lineRule="auto"/>
      <w:ind w:left="720" w:hanging="720"/>
      <w:jc w:val="lowKashida"/>
    </w:pPr>
    <w:rPr>
      <w:rFonts w:eastAsia="Times New Roman" w:cs="Simplified Arabic"/>
      <w:sz w:val="28"/>
      <w:szCs w:val="28"/>
      <w:lang w:val="en-US"/>
    </w:rPr>
  </w:style>
  <w:style w:type="paragraph" w:customStyle="1" w:styleId="FootnoteText1">
    <w:name w:val="Footnote Text1"/>
    <w:basedOn w:val="a"/>
    <w:link w:val="FootnoteText1Char"/>
    <w:uiPriority w:val="99"/>
    <w:semiHidden/>
    <w:rsid w:val="00B62796"/>
    <w:pPr>
      <w:widowControl/>
      <w:bidi/>
      <w:spacing w:line="240" w:lineRule="auto"/>
    </w:pPr>
    <w:rPr>
      <w:rFonts w:eastAsia="Times New Roman" w:cs="Simplified Arabic"/>
      <w:sz w:val="20"/>
      <w:lang w:val="en-US"/>
    </w:rPr>
  </w:style>
  <w:style w:type="character" w:customStyle="1" w:styleId="PageNumber1">
    <w:name w:val="Page Number1"/>
    <w:uiPriority w:val="99"/>
    <w:rsid w:val="00B62796"/>
    <w:rPr>
      <w:rFonts w:cs="Times New Roman"/>
    </w:rPr>
  </w:style>
  <w:style w:type="paragraph" w:customStyle="1" w:styleId="Footer1">
    <w:name w:val="Footer1"/>
    <w:basedOn w:val="a"/>
    <w:uiPriority w:val="99"/>
    <w:rsid w:val="00B62796"/>
    <w:pPr>
      <w:widowControl/>
      <w:tabs>
        <w:tab w:val="center" w:pos="4153"/>
        <w:tab w:val="right" w:pos="8306"/>
      </w:tabs>
      <w:bidi/>
      <w:spacing w:line="240" w:lineRule="auto"/>
    </w:pPr>
    <w:rPr>
      <w:rFonts w:eastAsia="Times New Roman" w:cs="Simplified Arabic"/>
      <w:sz w:val="28"/>
      <w:szCs w:val="33"/>
      <w:lang w:val="en-US"/>
    </w:rPr>
  </w:style>
  <w:style w:type="paragraph" w:styleId="33">
    <w:name w:val="Body Text 3"/>
    <w:basedOn w:val="a"/>
    <w:link w:val="3Char2"/>
    <w:uiPriority w:val="99"/>
    <w:rsid w:val="00B62796"/>
    <w:pPr>
      <w:widowControl/>
      <w:bidi/>
      <w:spacing w:line="240" w:lineRule="auto"/>
      <w:jc w:val="center"/>
    </w:pPr>
    <w:rPr>
      <w:rFonts w:eastAsia="Times New Roman"/>
      <w:sz w:val="52"/>
      <w:szCs w:val="56"/>
      <w:lang w:val="x-none" w:eastAsia="x-none"/>
    </w:rPr>
  </w:style>
  <w:style w:type="character" w:customStyle="1" w:styleId="3Char2">
    <w:name w:val="نص أساسي 3 Char"/>
    <w:basedOn w:val="a0"/>
    <w:link w:val="33"/>
    <w:uiPriority w:val="99"/>
    <w:rsid w:val="00B62796"/>
    <w:rPr>
      <w:rFonts w:eastAsia="Times New Roman"/>
      <w:sz w:val="52"/>
      <w:szCs w:val="56"/>
      <w:lang w:val="x-none" w:eastAsia="x-none"/>
    </w:rPr>
  </w:style>
  <w:style w:type="character" w:customStyle="1" w:styleId="Char4">
    <w:name w:val="نص أساسي بمسافة بادئة Char"/>
    <w:basedOn w:val="a0"/>
    <w:link w:val="af0"/>
    <w:rsid w:val="00B62796"/>
    <w:rPr>
      <w:rFonts w:eastAsia="Times New Roman"/>
      <w:kern w:val="14"/>
      <w:sz w:val="16"/>
      <w:lang w:val="en-US" w:eastAsia="en-US"/>
    </w:rPr>
  </w:style>
  <w:style w:type="character" w:customStyle="1" w:styleId="3Char0">
    <w:name w:val="نص أساسي بمسافة بادئة 3 Char"/>
    <w:basedOn w:val="a0"/>
    <w:link w:val="30"/>
    <w:uiPriority w:val="99"/>
    <w:rsid w:val="00B62796"/>
    <w:rPr>
      <w:sz w:val="16"/>
      <w:szCs w:val="16"/>
      <w:lang w:val="en-GB" w:eastAsia="en-US"/>
    </w:rPr>
  </w:style>
  <w:style w:type="character" w:customStyle="1" w:styleId="2Char0">
    <w:name w:val="نص أساسي بمسافة بادئة 2 Char"/>
    <w:basedOn w:val="a0"/>
    <w:link w:val="20"/>
    <w:uiPriority w:val="99"/>
    <w:rsid w:val="00B62796"/>
    <w:rPr>
      <w:sz w:val="16"/>
      <w:lang w:val="en-GB" w:eastAsia="en-US"/>
    </w:rPr>
  </w:style>
  <w:style w:type="paragraph" w:customStyle="1" w:styleId="Header1">
    <w:name w:val="Header1"/>
    <w:basedOn w:val="a"/>
    <w:uiPriority w:val="99"/>
    <w:rsid w:val="00B62796"/>
    <w:pPr>
      <w:widowControl/>
      <w:tabs>
        <w:tab w:val="center" w:pos="4153"/>
        <w:tab w:val="right" w:pos="8306"/>
      </w:tabs>
      <w:bidi/>
      <w:spacing w:line="240" w:lineRule="auto"/>
    </w:pPr>
    <w:rPr>
      <w:rFonts w:ascii="Shruti" w:eastAsia="Times New Roman" w:hAnsi="Shruti"/>
      <w:shadow/>
      <w:sz w:val="72"/>
      <w:szCs w:val="72"/>
      <w:lang w:val="en-US" w:eastAsia="ar-SA"/>
    </w:rPr>
  </w:style>
  <w:style w:type="paragraph" w:styleId="aff">
    <w:name w:val="Document Map"/>
    <w:basedOn w:val="a"/>
    <w:link w:val="Chara"/>
    <w:uiPriority w:val="99"/>
    <w:semiHidden/>
    <w:rsid w:val="00B62796"/>
    <w:pPr>
      <w:widowControl/>
      <w:shd w:val="clear" w:color="auto" w:fill="000080"/>
      <w:bidi/>
      <w:spacing w:line="240" w:lineRule="auto"/>
    </w:pPr>
    <w:rPr>
      <w:rFonts w:ascii="Tahoma" w:eastAsia="Times New Roman" w:hAnsi="Tahoma"/>
      <w:shadow/>
      <w:sz w:val="20"/>
      <w:lang w:val="x-none" w:eastAsia="ar-SA"/>
    </w:rPr>
  </w:style>
  <w:style w:type="character" w:customStyle="1" w:styleId="Chara">
    <w:name w:val="مخطط المستند Char"/>
    <w:basedOn w:val="a0"/>
    <w:link w:val="aff"/>
    <w:uiPriority w:val="99"/>
    <w:semiHidden/>
    <w:rsid w:val="00B62796"/>
    <w:rPr>
      <w:rFonts w:ascii="Tahoma" w:eastAsia="Times New Roman" w:hAnsi="Tahoma"/>
      <w:shadow/>
      <w:shd w:val="clear" w:color="auto" w:fill="000080"/>
      <w:lang w:val="x-none" w:eastAsia="ar-SA"/>
    </w:rPr>
  </w:style>
  <w:style w:type="character" w:customStyle="1" w:styleId="Char1">
    <w:name w:val="نص حاشية سفلية Char"/>
    <w:basedOn w:val="a0"/>
    <w:link w:val="a8"/>
    <w:rsid w:val="00B62796"/>
    <w:rPr>
      <w:rFonts w:ascii="Univers" w:hAnsi="Univers"/>
      <w:sz w:val="16"/>
      <w:lang w:val="en-GB" w:eastAsia="en-US"/>
    </w:rPr>
  </w:style>
  <w:style w:type="numbering" w:customStyle="1" w:styleId="22">
    <w:name w:val="بلا قائمة2"/>
    <w:next w:val="a2"/>
    <w:uiPriority w:val="99"/>
    <w:semiHidden/>
    <w:unhideWhenUsed/>
    <w:rsid w:val="00B62796"/>
  </w:style>
  <w:style w:type="table" w:styleId="aff0">
    <w:name w:val="Light Shading"/>
    <w:basedOn w:val="a1"/>
    <w:uiPriority w:val="60"/>
    <w:rsid w:val="00B62796"/>
    <w:rPr>
      <w:rFonts w:ascii="Calibri" w:eastAsia="Times New Roman" w:hAnsi="Calibri" w:cs="Arial"/>
      <w:color w:val="000000"/>
      <w:lang w:val="en-US" w:eastAsia="en-US"/>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2">
    <w:name w:val="شبكة جدول11"/>
    <w:basedOn w:val="a1"/>
    <w:next w:val="af2"/>
    <w:uiPriority w:val="59"/>
    <w:rsid w:val="00B62796"/>
    <w:rPr>
      <w:rFonts w:ascii="Calibri" w:eastAsia="Calibri" w:hAnsi="Calibri" w:cs="Arial"/>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13">
    <w:name w:val="نص في بالون Char1"/>
    <w:uiPriority w:val="99"/>
    <w:semiHidden/>
    <w:rsid w:val="00A73474"/>
    <w:rPr>
      <w:rFonts w:ascii="Tahoma" w:hAnsi="Tahoma" w:cs="Tahoma"/>
      <w:sz w:val="16"/>
      <w:szCs w:val="16"/>
    </w:rPr>
  </w:style>
  <w:style w:type="paragraph" w:styleId="aff1">
    <w:name w:val="Bibliography"/>
    <w:basedOn w:val="a"/>
    <w:next w:val="a"/>
    <w:uiPriority w:val="37"/>
    <w:unhideWhenUsed/>
    <w:rsid w:val="00A73474"/>
    <w:pPr>
      <w:widowControl/>
      <w:spacing w:after="200" w:line="276" w:lineRule="auto"/>
    </w:pPr>
    <w:rPr>
      <w:rFonts w:ascii="Calibri" w:eastAsia="Calibri" w:hAnsi="Calibri" w:cs="Arial"/>
      <w:sz w:val="22"/>
      <w:szCs w:val="22"/>
      <w:lang w:val="en-US" w:bidi="ar-LY"/>
    </w:rPr>
  </w:style>
  <w:style w:type="paragraph" w:styleId="HTML">
    <w:name w:val="HTML Preformatted"/>
    <w:basedOn w:val="a"/>
    <w:link w:val="HTMLChar"/>
    <w:uiPriority w:val="99"/>
    <w:unhideWhenUsed/>
    <w:rsid w:val="00A73474"/>
    <w:pPr>
      <w:widowControl/>
      <w:spacing w:line="240" w:lineRule="auto"/>
    </w:pPr>
    <w:rPr>
      <w:rFonts w:ascii="Consolas" w:eastAsia="Calibri" w:hAnsi="Consolas" w:cs="Consolas"/>
      <w:sz w:val="20"/>
      <w:lang w:val="en-US" w:bidi="ar-LY"/>
    </w:rPr>
  </w:style>
  <w:style w:type="character" w:customStyle="1" w:styleId="HTMLChar">
    <w:name w:val="بتنسيق HTML مسبق Char"/>
    <w:basedOn w:val="a0"/>
    <w:link w:val="HTML"/>
    <w:uiPriority w:val="99"/>
    <w:rsid w:val="00A73474"/>
    <w:rPr>
      <w:rFonts w:ascii="Consolas" w:eastAsia="Calibri" w:hAnsi="Consolas" w:cs="Consolas"/>
      <w:lang w:val="en-US" w:eastAsia="en-US" w:bidi="ar-LY"/>
    </w:rPr>
  </w:style>
  <w:style w:type="character" w:styleId="aff2">
    <w:name w:val="Emphasis"/>
    <w:uiPriority w:val="20"/>
    <w:qFormat/>
    <w:rsid w:val="00A73474"/>
    <w:rPr>
      <w:i/>
      <w:iCs/>
    </w:rPr>
  </w:style>
  <w:style w:type="character" w:styleId="aff3">
    <w:name w:val="Strong"/>
    <w:uiPriority w:val="22"/>
    <w:qFormat/>
    <w:rsid w:val="00A73474"/>
    <w:rPr>
      <w:b/>
      <w:bCs/>
    </w:rPr>
  </w:style>
  <w:style w:type="paragraph" w:customStyle="1" w:styleId="Default">
    <w:name w:val="Default"/>
    <w:rsid w:val="00A73474"/>
    <w:pPr>
      <w:autoSpaceDE w:val="0"/>
      <w:autoSpaceDN w:val="0"/>
      <w:adjustRightInd w:val="0"/>
    </w:pPr>
    <w:rPr>
      <w:rFonts w:eastAsia="Calibri"/>
      <w:color w:val="000000"/>
      <w:sz w:val="24"/>
      <w:szCs w:val="24"/>
      <w:lang w:val="en-US" w:eastAsia="en-US"/>
    </w:rPr>
  </w:style>
  <w:style w:type="character" w:customStyle="1" w:styleId="source">
    <w:name w:val="source"/>
    <w:rsid w:val="00A73474"/>
  </w:style>
  <w:style w:type="character" w:styleId="aff4">
    <w:name w:val="line number"/>
    <w:uiPriority w:val="99"/>
    <w:semiHidden/>
    <w:unhideWhenUsed/>
    <w:rsid w:val="00A73474"/>
  </w:style>
  <w:style w:type="table" w:customStyle="1" w:styleId="50">
    <w:name w:val="شبكة جدول5"/>
    <w:basedOn w:val="a1"/>
    <w:next w:val="af2"/>
    <w:uiPriority w:val="59"/>
    <w:rsid w:val="00A73474"/>
    <w:rPr>
      <w:rFonts w:ascii="Calibri" w:eastAsia="Calibri" w:hAnsi="Calibri" w:cs="Arial"/>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5">
    <w:name w:val="نص تعليق ختامي1"/>
    <w:basedOn w:val="a"/>
    <w:next w:val="af8"/>
    <w:uiPriority w:val="99"/>
    <w:unhideWhenUsed/>
    <w:rsid w:val="00447C3E"/>
    <w:pPr>
      <w:widowControl/>
      <w:bidi/>
      <w:spacing w:line="240" w:lineRule="auto"/>
    </w:pPr>
    <w:rPr>
      <w:sz w:val="20"/>
      <w:lang w:val="en-IN" w:eastAsia="en-IN"/>
    </w:rPr>
  </w:style>
  <w:style w:type="paragraph" w:styleId="23">
    <w:name w:val="Body Text 2"/>
    <w:basedOn w:val="a"/>
    <w:link w:val="2Char2"/>
    <w:uiPriority w:val="99"/>
    <w:semiHidden/>
    <w:unhideWhenUsed/>
    <w:rsid w:val="00DE601D"/>
    <w:pPr>
      <w:widowControl/>
      <w:bidi/>
      <w:spacing w:after="120" w:line="480" w:lineRule="auto"/>
    </w:pPr>
    <w:rPr>
      <w:rFonts w:eastAsia="Times New Roman"/>
      <w:sz w:val="24"/>
      <w:szCs w:val="24"/>
      <w:lang w:val="en-US"/>
    </w:rPr>
  </w:style>
  <w:style w:type="character" w:customStyle="1" w:styleId="2Char2">
    <w:name w:val="نص أساسي 2 Char"/>
    <w:basedOn w:val="a0"/>
    <w:link w:val="23"/>
    <w:uiPriority w:val="99"/>
    <w:semiHidden/>
    <w:rsid w:val="00DE601D"/>
    <w:rPr>
      <w:rFonts w:eastAsia="Times New Roman"/>
      <w:sz w:val="24"/>
      <w:szCs w:val="24"/>
      <w:lang w:val="en-US" w:eastAsia="en-US"/>
    </w:rPr>
  </w:style>
  <w:style w:type="character" w:customStyle="1" w:styleId="FootnoteText1Char">
    <w:name w:val="Footnote Text1 Char"/>
    <w:basedOn w:val="a0"/>
    <w:link w:val="FootnoteText1"/>
    <w:uiPriority w:val="99"/>
    <w:semiHidden/>
    <w:locked/>
    <w:rsid w:val="00DE601D"/>
    <w:rPr>
      <w:rFonts w:eastAsia="Times New Roman" w:cs="Simplified Arabic"/>
      <w:lang w:val="en-US" w:eastAsia="en-US"/>
    </w:rPr>
  </w:style>
  <w:style w:type="paragraph" w:customStyle="1" w:styleId="aff5">
    <w:name w:val="تصحيح تلقائي"/>
    <w:uiPriority w:val="99"/>
    <w:rsid w:val="00DE601D"/>
    <w:pPr>
      <w:spacing w:after="200" w:line="276" w:lineRule="auto"/>
    </w:pPr>
    <w:rPr>
      <w:rFonts w:ascii="Calibri" w:eastAsia="Times New Roman" w:hAnsi="Calibri" w:cs="Arial"/>
      <w:sz w:val="22"/>
      <w:szCs w:val="22"/>
      <w:lang w:val="en-US" w:eastAsia="en-US"/>
    </w:rPr>
  </w:style>
  <w:style w:type="character" w:customStyle="1" w:styleId="membername">
    <w:name w:val="membername"/>
    <w:basedOn w:val="a0"/>
    <w:rsid w:val="00DE601D"/>
    <w:rPr>
      <w:rFonts w:ascii="Arial" w:hAnsi="Arial" w:cs="Arial"/>
      <w:b/>
      <w:bCs/>
      <w:color w:val="25456D"/>
      <w:sz w:val="38"/>
      <w:szCs w:val="38"/>
      <w:u w:val="none"/>
      <w:effect w:val="none"/>
    </w:rPr>
  </w:style>
  <w:style w:type="character" w:styleId="HTML0">
    <w:name w:val="HTML Cite"/>
    <w:uiPriority w:val="99"/>
    <w:unhideWhenUsed/>
    <w:rsid w:val="00FB170D"/>
    <w:rPr>
      <w:i/>
      <w:iCs/>
    </w:rPr>
  </w:style>
  <w:style w:type="character" w:customStyle="1" w:styleId="Char14">
    <w:name w:val="رأس الصفحة Char1"/>
    <w:basedOn w:val="a0"/>
    <w:uiPriority w:val="99"/>
    <w:rsid w:val="00FB170D"/>
    <w:rPr>
      <w:rFonts w:ascii="Calibri" w:eastAsia="Times New Roman" w:hAnsi="Calibri" w:cs="Arial"/>
    </w:rPr>
  </w:style>
  <w:style w:type="character" w:customStyle="1" w:styleId="dp-maindate">
    <w:name w:val="dp-maindate"/>
    <w:basedOn w:val="a0"/>
    <w:rsid w:val="00FB170D"/>
  </w:style>
  <w:style w:type="character" w:customStyle="1" w:styleId="dp-leftbox-title">
    <w:name w:val="dp-leftbox-title"/>
    <w:basedOn w:val="a0"/>
    <w:rsid w:val="00FB170D"/>
  </w:style>
  <w:style w:type="character" w:customStyle="1" w:styleId="videowithword-text">
    <w:name w:val="videowithword-text"/>
    <w:basedOn w:val="a0"/>
    <w:rsid w:val="00FB170D"/>
  </w:style>
  <w:style w:type="character" w:customStyle="1" w:styleId="readeroptiontitle">
    <w:name w:val="readeroptiontitle"/>
    <w:basedOn w:val="a0"/>
    <w:rsid w:val="00FB170D"/>
  </w:style>
  <w:style w:type="character" w:customStyle="1" w:styleId="readeroptiontabs">
    <w:name w:val="readeroptiontabs"/>
    <w:basedOn w:val="a0"/>
    <w:rsid w:val="00FB170D"/>
  </w:style>
  <w:style w:type="character" w:customStyle="1" w:styleId="mostsee">
    <w:name w:val="mostsee"/>
    <w:basedOn w:val="a0"/>
    <w:rsid w:val="00FB170D"/>
  </w:style>
  <w:style w:type="character" w:customStyle="1" w:styleId="mostcomment">
    <w:name w:val="mostcomment"/>
    <w:basedOn w:val="a0"/>
    <w:rsid w:val="00FB170D"/>
  </w:style>
  <w:style w:type="character" w:customStyle="1" w:styleId="mostsend">
    <w:name w:val="mostsend"/>
    <w:basedOn w:val="a0"/>
    <w:rsid w:val="00FB170D"/>
  </w:style>
  <w:style w:type="character" w:customStyle="1" w:styleId="listreaderoptionitemblock">
    <w:name w:val="listreaderoptionitemblock"/>
    <w:basedOn w:val="a0"/>
    <w:rsid w:val="00FB170D"/>
  </w:style>
  <w:style w:type="character" w:customStyle="1" w:styleId="listnumcontent">
    <w:name w:val="listnumcontent"/>
    <w:basedOn w:val="a0"/>
    <w:rsid w:val="00FB170D"/>
  </w:style>
  <w:style w:type="character" w:customStyle="1" w:styleId="f">
    <w:name w:val="f"/>
    <w:basedOn w:val="a0"/>
    <w:rsid w:val="00FB170D"/>
  </w:style>
  <w:style w:type="character" w:customStyle="1" w:styleId="mw-headline">
    <w:name w:val="mw-headline"/>
    <w:basedOn w:val="a0"/>
    <w:rsid w:val="00FB170D"/>
  </w:style>
  <w:style w:type="character" w:customStyle="1" w:styleId="st">
    <w:name w:val="st"/>
    <w:basedOn w:val="a0"/>
    <w:rsid w:val="00FB170D"/>
  </w:style>
  <w:style w:type="paragraph" w:styleId="24">
    <w:name w:val="List 2"/>
    <w:basedOn w:val="a"/>
    <w:rsid w:val="00FB170D"/>
    <w:pPr>
      <w:widowControl/>
      <w:bidi/>
      <w:spacing w:line="240" w:lineRule="auto"/>
      <w:ind w:left="566" w:hanging="283"/>
    </w:pPr>
    <w:rPr>
      <w:rFonts w:eastAsia="Times New Roman"/>
      <w:sz w:val="24"/>
      <w:szCs w:val="24"/>
      <w:lang w:val="en-US"/>
    </w:rPr>
  </w:style>
  <w:style w:type="paragraph" w:styleId="25">
    <w:name w:val="Body Text First Indent 2"/>
    <w:basedOn w:val="af0"/>
    <w:link w:val="2Char3"/>
    <w:rsid w:val="00FB170D"/>
    <w:pPr>
      <w:suppressAutoHyphens w:val="0"/>
      <w:bidi/>
      <w:spacing w:after="120" w:line="240" w:lineRule="auto"/>
      <w:ind w:left="283" w:firstLine="210"/>
      <w:jc w:val="left"/>
    </w:pPr>
    <w:rPr>
      <w:kern w:val="0"/>
      <w:sz w:val="24"/>
      <w:szCs w:val="24"/>
    </w:rPr>
  </w:style>
  <w:style w:type="character" w:customStyle="1" w:styleId="2Char3">
    <w:name w:val="نص أساسي بمسافة بادئة للسطر الأول 2 Char"/>
    <w:basedOn w:val="Char4"/>
    <w:link w:val="25"/>
    <w:rsid w:val="00FB170D"/>
    <w:rPr>
      <w:rFonts w:eastAsia="Times New Roman"/>
      <w:kern w:val="14"/>
      <w:sz w:val="24"/>
      <w:szCs w:val="24"/>
      <w:lang w:val="en-US" w:eastAsia="en-US"/>
    </w:rPr>
  </w:style>
  <w:style w:type="paragraph" w:customStyle="1" w:styleId="16">
    <w:name w:val="سرد الفقرات1"/>
    <w:basedOn w:val="a"/>
    <w:qFormat/>
    <w:rsid w:val="00FB170D"/>
    <w:pPr>
      <w:widowControl/>
      <w:bidi/>
      <w:spacing w:line="240" w:lineRule="auto"/>
      <w:ind w:left="720"/>
      <w:contextualSpacing/>
    </w:pPr>
    <w:rPr>
      <w:rFonts w:eastAsia="Times New Roman" w:cs="Simplified Arabic"/>
      <w:sz w:val="24"/>
      <w:szCs w:val="32"/>
      <w:lang w:val="en-US"/>
    </w:rPr>
  </w:style>
  <w:style w:type="character" w:customStyle="1" w:styleId="reference-text">
    <w:name w:val="reference-text"/>
    <w:basedOn w:val="a0"/>
    <w:rsid w:val="00FB170D"/>
  </w:style>
  <w:style w:type="paragraph" w:customStyle="1" w:styleId="17">
    <w:name w:val="تذييل الصفحة1"/>
    <w:basedOn w:val="a"/>
    <w:next w:val="a6"/>
    <w:uiPriority w:val="99"/>
    <w:unhideWhenUsed/>
    <w:rsid w:val="00FB170D"/>
    <w:pPr>
      <w:widowControl/>
      <w:tabs>
        <w:tab w:val="center" w:pos="4153"/>
        <w:tab w:val="right" w:pos="8306"/>
      </w:tabs>
      <w:bidi/>
      <w:spacing w:line="240" w:lineRule="auto"/>
    </w:pPr>
    <w:rPr>
      <w:rFonts w:ascii="Calibri" w:eastAsia="Times New Roman" w:hAnsi="Calibri" w:cs="Arial"/>
      <w:sz w:val="22"/>
      <w:szCs w:val="22"/>
      <w:lang w:val="en-US"/>
    </w:rPr>
  </w:style>
  <w:style w:type="character" w:customStyle="1" w:styleId="Char15">
    <w:name w:val="نص تعليق ختامي Char1"/>
    <w:basedOn w:val="a0"/>
    <w:uiPriority w:val="99"/>
    <w:semiHidden/>
    <w:rsid w:val="00A948D0"/>
    <w:rPr>
      <w:lang w:val="en-GB" w:eastAsia="en-US"/>
    </w:rPr>
  </w:style>
  <w:style w:type="character" w:customStyle="1" w:styleId="y2iqfc">
    <w:name w:val="y2iqfc"/>
    <w:basedOn w:val="a0"/>
    <w:rsid w:val="00EB1F65"/>
  </w:style>
  <w:style w:type="paragraph" w:customStyle="1" w:styleId="aff6">
    <w:name w:val="سرد الفقرات"/>
    <w:basedOn w:val="a"/>
    <w:qFormat/>
    <w:rsid w:val="00EB1F65"/>
    <w:pPr>
      <w:widowControl/>
      <w:suppressAutoHyphens/>
      <w:spacing w:after="200" w:line="276" w:lineRule="auto"/>
      <w:ind w:left="720"/>
      <w:contextualSpacing/>
    </w:pPr>
    <w:rPr>
      <w:rFonts w:ascii="Calibri" w:eastAsia="Calibri" w:hAnsi="Calibri" w:cs="Arial"/>
      <w:color w:val="00000A"/>
      <w:kern w:val="1"/>
      <w:sz w:val="22"/>
      <w:szCs w:val="22"/>
      <w:lang w:val="en-US"/>
    </w:rPr>
  </w:style>
  <w:style w:type="character" w:customStyle="1" w:styleId="apple-converted-space">
    <w:name w:val="apple-converted-space"/>
    <w:basedOn w:val="a0"/>
    <w:rsid w:val="00EB1F65"/>
  </w:style>
  <w:style w:type="table" w:styleId="aff7">
    <w:name w:val="Grid Table Light"/>
    <w:basedOn w:val="a1"/>
    <w:uiPriority w:val="40"/>
    <w:rsid w:val="00EB1F65"/>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character" w:customStyle="1" w:styleId="6Char">
    <w:name w:val="عنوان 6 Char"/>
    <w:basedOn w:val="a0"/>
    <w:link w:val="6"/>
    <w:uiPriority w:val="9"/>
    <w:rsid w:val="00D839C0"/>
    <w:rPr>
      <w:rFonts w:eastAsia="Times New Roman" w:cs="MCS Taybah S_U normal."/>
      <w:noProof/>
      <w:sz w:val="92"/>
      <w:szCs w:val="96"/>
      <w:lang w:val="en-US" w:eastAsia="ar-SA"/>
    </w:rPr>
  </w:style>
  <w:style w:type="character" w:customStyle="1" w:styleId="7Char">
    <w:name w:val="عنوان 7 Char"/>
    <w:basedOn w:val="a0"/>
    <w:link w:val="7"/>
    <w:uiPriority w:val="9"/>
    <w:semiHidden/>
    <w:rsid w:val="00D839C0"/>
    <w:rPr>
      <w:rFonts w:ascii="Calibri" w:eastAsia="Times New Roman" w:hAnsi="Calibri"/>
      <w:sz w:val="24"/>
      <w:szCs w:val="24"/>
      <w:lang w:val="en-US" w:eastAsia="en-US" w:bidi="en-US"/>
    </w:rPr>
  </w:style>
  <w:style w:type="character" w:customStyle="1" w:styleId="8Char">
    <w:name w:val="عنوان 8 Char"/>
    <w:basedOn w:val="a0"/>
    <w:link w:val="8"/>
    <w:uiPriority w:val="9"/>
    <w:semiHidden/>
    <w:rsid w:val="00D839C0"/>
    <w:rPr>
      <w:rFonts w:ascii="Calibri" w:eastAsia="Times New Roman" w:hAnsi="Calibri"/>
      <w:i/>
      <w:iCs/>
      <w:sz w:val="24"/>
      <w:szCs w:val="24"/>
      <w:lang w:val="en-US" w:eastAsia="en-US" w:bidi="en-US"/>
    </w:rPr>
  </w:style>
  <w:style w:type="character" w:customStyle="1" w:styleId="9Char">
    <w:name w:val="عنوان 9 Char"/>
    <w:basedOn w:val="a0"/>
    <w:link w:val="9"/>
    <w:uiPriority w:val="9"/>
    <w:semiHidden/>
    <w:rsid w:val="00D839C0"/>
    <w:rPr>
      <w:rFonts w:ascii="Cambria" w:eastAsia="Times New Roman" w:hAnsi="Cambria"/>
      <w:sz w:val="22"/>
      <w:szCs w:val="22"/>
      <w:lang w:val="en-US" w:eastAsia="en-US" w:bidi="en-US"/>
    </w:rPr>
  </w:style>
  <w:style w:type="character" w:customStyle="1" w:styleId="shorttext">
    <w:name w:val="short_text"/>
    <w:basedOn w:val="a0"/>
    <w:rsid w:val="00D839C0"/>
  </w:style>
  <w:style w:type="character" w:customStyle="1" w:styleId="alt-edited">
    <w:name w:val="alt-edited"/>
    <w:basedOn w:val="a0"/>
    <w:rsid w:val="00D839C0"/>
  </w:style>
  <w:style w:type="character" w:customStyle="1" w:styleId="Charb">
    <w:name w:val="رأس صفحة Char"/>
    <w:link w:val="aff8"/>
    <w:uiPriority w:val="99"/>
    <w:rsid w:val="00D839C0"/>
    <w:rPr>
      <w:noProof/>
      <w:lang w:eastAsia="ar-SA"/>
    </w:rPr>
  </w:style>
  <w:style w:type="character" w:customStyle="1" w:styleId="Charc">
    <w:name w:val="تذييل صفحة Char"/>
    <w:link w:val="aff9"/>
    <w:uiPriority w:val="99"/>
    <w:rsid w:val="00D839C0"/>
    <w:rPr>
      <w:noProof/>
      <w:lang w:eastAsia="ar-SA"/>
    </w:rPr>
  </w:style>
  <w:style w:type="paragraph" w:styleId="affa">
    <w:name w:val="Quote"/>
    <w:basedOn w:val="a"/>
    <w:next w:val="a"/>
    <w:link w:val="Chard"/>
    <w:uiPriority w:val="29"/>
    <w:qFormat/>
    <w:rsid w:val="00D839C0"/>
    <w:pPr>
      <w:widowControl/>
      <w:spacing w:line="240" w:lineRule="auto"/>
    </w:pPr>
    <w:rPr>
      <w:rFonts w:ascii="Calibri" w:eastAsia="Times New Roman" w:hAnsi="Calibri"/>
      <w:i/>
      <w:sz w:val="24"/>
      <w:szCs w:val="24"/>
      <w:lang w:val="en-US" w:bidi="en-US"/>
    </w:rPr>
  </w:style>
  <w:style w:type="character" w:customStyle="1" w:styleId="Chard">
    <w:name w:val="اقتباس Char"/>
    <w:basedOn w:val="a0"/>
    <w:link w:val="affa"/>
    <w:uiPriority w:val="29"/>
    <w:rsid w:val="00D839C0"/>
    <w:rPr>
      <w:rFonts w:ascii="Calibri" w:eastAsia="Times New Roman" w:hAnsi="Calibri"/>
      <w:i/>
      <w:sz w:val="24"/>
      <w:szCs w:val="24"/>
      <w:lang w:val="en-US" w:eastAsia="en-US" w:bidi="en-US"/>
    </w:rPr>
  </w:style>
  <w:style w:type="paragraph" w:styleId="affb">
    <w:name w:val="Intense Quote"/>
    <w:basedOn w:val="a"/>
    <w:next w:val="a"/>
    <w:link w:val="Chare"/>
    <w:uiPriority w:val="30"/>
    <w:qFormat/>
    <w:rsid w:val="00D839C0"/>
    <w:pPr>
      <w:widowControl/>
      <w:spacing w:line="240" w:lineRule="auto"/>
      <w:ind w:left="720" w:right="720"/>
    </w:pPr>
    <w:rPr>
      <w:rFonts w:ascii="Calibri" w:eastAsia="Times New Roman" w:hAnsi="Calibri"/>
      <w:b/>
      <w:i/>
      <w:sz w:val="24"/>
      <w:szCs w:val="22"/>
      <w:lang w:val="en-US" w:bidi="en-US"/>
    </w:rPr>
  </w:style>
  <w:style w:type="character" w:customStyle="1" w:styleId="Chare">
    <w:name w:val="اقتباس مكثف Char"/>
    <w:basedOn w:val="a0"/>
    <w:link w:val="affb"/>
    <w:uiPriority w:val="30"/>
    <w:rsid w:val="00D839C0"/>
    <w:rPr>
      <w:rFonts w:ascii="Calibri" w:eastAsia="Times New Roman" w:hAnsi="Calibri"/>
      <w:b/>
      <w:i/>
      <w:sz w:val="24"/>
      <w:szCs w:val="22"/>
      <w:lang w:val="en-US" w:eastAsia="en-US" w:bidi="en-US"/>
    </w:rPr>
  </w:style>
  <w:style w:type="character" w:styleId="affc">
    <w:name w:val="Intense Emphasis"/>
    <w:uiPriority w:val="21"/>
    <w:qFormat/>
    <w:rsid w:val="00D839C0"/>
    <w:rPr>
      <w:b/>
      <w:bCs w:val="0"/>
      <w:i/>
      <w:iCs w:val="0"/>
      <w:sz w:val="24"/>
      <w:szCs w:val="24"/>
      <w:u w:val="single"/>
    </w:rPr>
  </w:style>
  <w:style w:type="character" w:styleId="affd">
    <w:name w:val="Subtle Reference"/>
    <w:uiPriority w:val="31"/>
    <w:qFormat/>
    <w:rsid w:val="00D839C0"/>
    <w:rPr>
      <w:sz w:val="24"/>
      <w:szCs w:val="24"/>
      <w:u w:val="single"/>
    </w:rPr>
  </w:style>
  <w:style w:type="character" w:styleId="affe">
    <w:name w:val="Intense Reference"/>
    <w:uiPriority w:val="32"/>
    <w:qFormat/>
    <w:rsid w:val="00D839C0"/>
    <w:rPr>
      <w:b/>
      <w:bCs w:val="0"/>
      <w:sz w:val="24"/>
      <w:u w:val="single"/>
    </w:rPr>
  </w:style>
  <w:style w:type="character" w:styleId="afff">
    <w:name w:val="Book Title"/>
    <w:uiPriority w:val="33"/>
    <w:qFormat/>
    <w:rsid w:val="00D839C0"/>
    <w:rPr>
      <w:rFonts w:ascii="Cambria" w:eastAsia="Times New Roman" w:hAnsi="Cambria" w:hint="default"/>
      <w:b/>
      <w:bCs w:val="0"/>
      <w:i/>
      <w:iCs w:val="0"/>
      <w:sz w:val="24"/>
      <w:szCs w:val="24"/>
    </w:rPr>
  </w:style>
  <w:style w:type="paragraph" w:customStyle="1" w:styleId="aff8">
    <w:basedOn w:val="a"/>
    <w:next w:val="a5"/>
    <w:link w:val="Charb"/>
    <w:uiPriority w:val="99"/>
    <w:unhideWhenUsed/>
    <w:rsid w:val="0027258F"/>
    <w:pPr>
      <w:widowControl/>
      <w:tabs>
        <w:tab w:val="center" w:pos="4153"/>
        <w:tab w:val="right" w:pos="8306"/>
      </w:tabs>
      <w:bidi/>
      <w:spacing w:after="200" w:line="276" w:lineRule="auto"/>
      <w:ind w:left="-58"/>
      <w:jc w:val="both"/>
    </w:pPr>
    <w:rPr>
      <w:noProof/>
      <w:sz w:val="20"/>
      <w:lang w:val="en-IN" w:eastAsia="ar-SA"/>
    </w:rPr>
  </w:style>
  <w:style w:type="paragraph" w:customStyle="1" w:styleId="aff9">
    <w:basedOn w:val="a"/>
    <w:next w:val="a6"/>
    <w:link w:val="Charc"/>
    <w:uiPriority w:val="99"/>
    <w:rsid w:val="00E77B35"/>
    <w:pPr>
      <w:widowControl/>
      <w:tabs>
        <w:tab w:val="center" w:pos="4153"/>
        <w:tab w:val="right" w:pos="8306"/>
      </w:tabs>
      <w:bidi/>
      <w:spacing w:line="240" w:lineRule="auto"/>
      <w:ind w:left="-58"/>
      <w:jc w:val="both"/>
    </w:pPr>
    <w:rPr>
      <w:noProof/>
      <w:sz w:val="20"/>
      <w:lang w:val="en-IN"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8952408">
      <w:bodyDiv w:val="1"/>
      <w:marLeft w:val="0"/>
      <w:marRight w:val="0"/>
      <w:marTop w:val="0"/>
      <w:marBottom w:val="0"/>
      <w:divBdr>
        <w:top w:val="none" w:sz="0" w:space="0" w:color="auto"/>
        <w:left w:val="none" w:sz="0" w:space="0" w:color="auto"/>
        <w:bottom w:val="none" w:sz="0" w:space="0" w:color="auto"/>
        <w:right w:val="none" w:sz="0" w:space="0" w:color="auto"/>
      </w:divBdr>
    </w:div>
    <w:div w:id="335966162">
      <w:bodyDiv w:val="1"/>
      <w:marLeft w:val="0"/>
      <w:marRight w:val="0"/>
      <w:marTop w:val="0"/>
      <w:marBottom w:val="0"/>
      <w:divBdr>
        <w:top w:val="none" w:sz="0" w:space="0" w:color="auto"/>
        <w:left w:val="none" w:sz="0" w:space="0" w:color="auto"/>
        <w:bottom w:val="none" w:sz="0" w:space="0" w:color="auto"/>
        <w:right w:val="none" w:sz="0" w:space="0" w:color="auto"/>
      </w:divBdr>
    </w:div>
    <w:div w:id="454758783">
      <w:bodyDiv w:val="1"/>
      <w:marLeft w:val="0"/>
      <w:marRight w:val="0"/>
      <w:marTop w:val="0"/>
      <w:marBottom w:val="0"/>
      <w:divBdr>
        <w:top w:val="none" w:sz="0" w:space="0" w:color="auto"/>
        <w:left w:val="none" w:sz="0" w:space="0" w:color="auto"/>
        <w:bottom w:val="none" w:sz="0" w:space="0" w:color="auto"/>
        <w:right w:val="none" w:sz="0" w:space="0" w:color="auto"/>
      </w:divBdr>
      <w:divsChild>
        <w:div w:id="141893934">
          <w:marLeft w:val="0"/>
          <w:marRight w:val="0"/>
          <w:marTop w:val="0"/>
          <w:marBottom w:val="0"/>
          <w:divBdr>
            <w:top w:val="none" w:sz="0" w:space="0" w:color="auto"/>
            <w:left w:val="none" w:sz="0" w:space="0" w:color="auto"/>
            <w:bottom w:val="none" w:sz="0" w:space="0" w:color="auto"/>
            <w:right w:val="none" w:sz="0" w:space="0" w:color="auto"/>
          </w:divBdr>
          <w:divsChild>
            <w:div w:id="1137793808">
              <w:marLeft w:val="0"/>
              <w:marRight w:val="0"/>
              <w:marTop w:val="0"/>
              <w:marBottom w:val="0"/>
              <w:divBdr>
                <w:top w:val="none" w:sz="0" w:space="0" w:color="auto"/>
                <w:left w:val="none" w:sz="0" w:space="0" w:color="auto"/>
                <w:bottom w:val="none" w:sz="0" w:space="0" w:color="auto"/>
                <w:right w:val="none" w:sz="0" w:space="0" w:color="auto"/>
              </w:divBdr>
              <w:divsChild>
                <w:div w:id="1037118876">
                  <w:marLeft w:val="0"/>
                  <w:marRight w:val="0"/>
                  <w:marTop w:val="0"/>
                  <w:marBottom w:val="0"/>
                  <w:divBdr>
                    <w:top w:val="none" w:sz="0" w:space="0" w:color="auto"/>
                    <w:left w:val="none" w:sz="0" w:space="0" w:color="auto"/>
                    <w:bottom w:val="none" w:sz="0" w:space="0" w:color="auto"/>
                    <w:right w:val="none" w:sz="0" w:space="0" w:color="auto"/>
                  </w:divBdr>
                  <w:divsChild>
                    <w:div w:id="392392126">
                      <w:marLeft w:val="0"/>
                      <w:marRight w:val="0"/>
                      <w:marTop w:val="0"/>
                      <w:marBottom w:val="0"/>
                      <w:divBdr>
                        <w:top w:val="none" w:sz="0" w:space="0" w:color="auto"/>
                        <w:left w:val="none" w:sz="0" w:space="0" w:color="auto"/>
                        <w:bottom w:val="none" w:sz="0" w:space="0" w:color="auto"/>
                        <w:right w:val="none" w:sz="0" w:space="0" w:color="auto"/>
                      </w:divBdr>
                      <w:divsChild>
                        <w:div w:id="1018460305">
                          <w:marLeft w:val="0"/>
                          <w:marRight w:val="0"/>
                          <w:marTop w:val="0"/>
                          <w:marBottom w:val="120"/>
                          <w:divBdr>
                            <w:top w:val="none" w:sz="0" w:space="0" w:color="auto"/>
                            <w:left w:val="none" w:sz="0" w:space="0" w:color="auto"/>
                            <w:bottom w:val="none" w:sz="0" w:space="0" w:color="auto"/>
                            <w:right w:val="none" w:sz="0" w:space="0" w:color="auto"/>
                          </w:divBdr>
                          <w:divsChild>
                            <w:div w:id="1284387421">
                              <w:marLeft w:val="0"/>
                              <w:marRight w:val="0"/>
                              <w:marTop w:val="0"/>
                              <w:marBottom w:val="0"/>
                              <w:divBdr>
                                <w:top w:val="none" w:sz="0" w:space="0" w:color="auto"/>
                                <w:left w:val="none" w:sz="0" w:space="0" w:color="auto"/>
                                <w:bottom w:val="none" w:sz="0" w:space="0" w:color="auto"/>
                                <w:right w:val="none" w:sz="0" w:space="0" w:color="auto"/>
                              </w:divBdr>
                            </w:div>
                          </w:divsChild>
                        </w:div>
                        <w:div w:id="22177039">
                          <w:marLeft w:val="0"/>
                          <w:marRight w:val="0"/>
                          <w:marTop w:val="0"/>
                          <w:marBottom w:val="0"/>
                          <w:divBdr>
                            <w:top w:val="none" w:sz="0" w:space="0" w:color="auto"/>
                            <w:left w:val="none" w:sz="0" w:space="0" w:color="auto"/>
                            <w:bottom w:val="none" w:sz="0" w:space="0" w:color="auto"/>
                            <w:right w:val="none" w:sz="0" w:space="0" w:color="auto"/>
                          </w:divBdr>
                          <w:divsChild>
                            <w:div w:id="1585071803">
                              <w:marLeft w:val="300"/>
                              <w:marRight w:val="0"/>
                              <w:marTop w:val="180"/>
                              <w:marBottom w:val="0"/>
                              <w:divBdr>
                                <w:top w:val="none" w:sz="0" w:space="0" w:color="auto"/>
                                <w:left w:val="none" w:sz="0" w:space="0" w:color="auto"/>
                                <w:bottom w:val="none" w:sz="0" w:space="0" w:color="auto"/>
                                <w:right w:val="none" w:sz="0" w:space="0" w:color="auto"/>
                              </w:divBdr>
                              <w:divsChild>
                                <w:div w:id="1839465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83736998">
          <w:marLeft w:val="0"/>
          <w:marRight w:val="0"/>
          <w:marTop w:val="0"/>
          <w:marBottom w:val="0"/>
          <w:divBdr>
            <w:top w:val="none" w:sz="0" w:space="0" w:color="auto"/>
            <w:left w:val="none" w:sz="0" w:space="0" w:color="auto"/>
            <w:bottom w:val="none" w:sz="0" w:space="0" w:color="auto"/>
            <w:right w:val="none" w:sz="0" w:space="0" w:color="auto"/>
          </w:divBdr>
          <w:divsChild>
            <w:div w:id="768430447">
              <w:marLeft w:val="0"/>
              <w:marRight w:val="0"/>
              <w:marTop w:val="0"/>
              <w:marBottom w:val="0"/>
              <w:divBdr>
                <w:top w:val="none" w:sz="0" w:space="0" w:color="auto"/>
                <w:left w:val="none" w:sz="0" w:space="0" w:color="auto"/>
                <w:bottom w:val="none" w:sz="0" w:space="0" w:color="auto"/>
                <w:right w:val="none" w:sz="0" w:space="0" w:color="auto"/>
              </w:divBdr>
              <w:divsChild>
                <w:div w:id="862747397">
                  <w:marLeft w:val="0"/>
                  <w:marRight w:val="0"/>
                  <w:marTop w:val="0"/>
                  <w:marBottom w:val="0"/>
                  <w:divBdr>
                    <w:top w:val="none" w:sz="0" w:space="0" w:color="auto"/>
                    <w:left w:val="none" w:sz="0" w:space="0" w:color="auto"/>
                    <w:bottom w:val="none" w:sz="0" w:space="0" w:color="auto"/>
                    <w:right w:val="none" w:sz="0" w:space="0" w:color="auto"/>
                  </w:divBdr>
                  <w:divsChild>
                    <w:div w:id="1446805341">
                      <w:marLeft w:val="0"/>
                      <w:marRight w:val="0"/>
                      <w:marTop w:val="0"/>
                      <w:marBottom w:val="0"/>
                      <w:divBdr>
                        <w:top w:val="none" w:sz="0" w:space="0" w:color="auto"/>
                        <w:left w:val="none" w:sz="0" w:space="0" w:color="auto"/>
                        <w:bottom w:val="none" w:sz="0" w:space="0" w:color="auto"/>
                        <w:right w:val="none" w:sz="0" w:space="0" w:color="auto"/>
                      </w:divBdr>
                      <w:divsChild>
                        <w:div w:id="2094428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89402294">
      <w:bodyDiv w:val="1"/>
      <w:marLeft w:val="0"/>
      <w:marRight w:val="0"/>
      <w:marTop w:val="0"/>
      <w:marBottom w:val="0"/>
      <w:divBdr>
        <w:top w:val="none" w:sz="0" w:space="0" w:color="auto"/>
        <w:left w:val="none" w:sz="0" w:space="0" w:color="auto"/>
        <w:bottom w:val="none" w:sz="0" w:space="0" w:color="auto"/>
        <w:right w:val="none" w:sz="0" w:space="0" w:color="auto"/>
      </w:divBdr>
    </w:div>
    <w:div w:id="1408843159">
      <w:bodyDiv w:val="1"/>
      <w:marLeft w:val="0"/>
      <w:marRight w:val="0"/>
      <w:marTop w:val="0"/>
      <w:marBottom w:val="0"/>
      <w:divBdr>
        <w:top w:val="none" w:sz="0" w:space="0" w:color="auto"/>
        <w:left w:val="none" w:sz="0" w:space="0" w:color="auto"/>
        <w:bottom w:val="none" w:sz="0" w:space="0" w:color="auto"/>
        <w:right w:val="none" w:sz="0" w:space="0" w:color="auto"/>
      </w:divBdr>
    </w:div>
    <w:div w:id="1836064755">
      <w:bodyDiv w:val="1"/>
      <w:marLeft w:val="0"/>
      <w:marRight w:val="0"/>
      <w:marTop w:val="0"/>
      <w:marBottom w:val="0"/>
      <w:divBdr>
        <w:top w:val="none" w:sz="0" w:space="0" w:color="auto"/>
        <w:left w:val="none" w:sz="0" w:space="0" w:color="auto"/>
        <w:bottom w:val="none" w:sz="0" w:space="0" w:color="auto"/>
        <w:right w:val="none" w:sz="0" w:space="0" w:color="auto"/>
      </w:divBdr>
    </w:div>
    <w:div w:id="19770320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image" Target="media/image8.jpe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image" Target="media/image7.jpeg"/><Relationship Id="rId2" Type="http://schemas.openxmlformats.org/officeDocument/2006/relationships/numbering" Target="numbering.xml"/><Relationship Id="rId16" Type="http://schemas.openxmlformats.org/officeDocument/2006/relationships/image" Target="media/image6.jpeg"/><Relationship Id="rId20" Type="http://schemas.openxmlformats.org/officeDocument/2006/relationships/image" Target="media/image10.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5.jpeg"/><Relationship Id="rId10" Type="http://schemas.openxmlformats.org/officeDocument/2006/relationships/footer" Target="footer1.xml"/><Relationship Id="rId19" Type="http://schemas.openxmlformats.org/officeDocument/2006/relationships/image" Target="media/image9.jpeg"/><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4.jpeg"/><Relationship Id="rId22" Type="http://schemas.openxmlformats.org/officeDocument/2006/relationships/theme" Target="theme/theme1.xml"/></Relationships>
</file>

<file path=word/_rels/endnotes.xml.rels><?xml version="1.0" encoding="UTF-8" standalone="yes"?>
<Relationships xmlns="http://schemas.openxmlformats.org/package/2006/relationships"><Relationship Id="rId8" Type="http://schemas.openxmlformats.org/officeDocument/2006/relationships/image" Target="media/image18.jpeg"/><Relationship Id="rId3" Type="http://schemas.openxmlformats.org/officeDocument/2006/relationships/image" Target="media/image13.jpeg"/><Relationship Id="rId7" Type="http://schemas.openxmlformats.org/officeDocument/2006/relationships/image" Target="media/image17.jpeg"/><Relationship Id="rId2" Type="http://schemas.openxmlformats.org/officeDocument/2006/relationships/image" Target="media/image12.jpeg"/><Relationship Id="rId1" Type="http://schemas.openxmlformats.org/officeDocument/2006/relationships/image" Target="media/image11.jpeg"/><Relationship Id="rId6" Type="http://schemas.openxmlformats.org/officeDocument/2006/relationships/image" Target="media/image16.jpeg"/><Relationship Id="rId5" Type="http://schemas.openxmlformats.org/officeDocument/2006/relationships/image" Target="media/image15.jpeg"/><Relationship Id="rId4" Type="http://schemas.openxmlformats.org/officeDocument/2006/relationships/image" Target="media/image14.jpeg"/><Relationship Id="rId9" Type="http://schemas.openxmlformats.org/officeDocument/2006/relationships/image" Target="media/image19.jpeg"/></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3" Type="http://schemas.openxmlformats.org/officeDocument/2006/relationships/font" Target="fonts/font3.odttf"/><Relationship Id="rId21" Type="http://schemas.openxmlformats.org/officeDocument/2006/relationships/font" Target="fonts/font21.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footer3.xml.rels><?xml version="1.0" encoding="UTF-8" standalone="yes"?>
<Relationships xmlns="http://schemas.openxmlformats.org/package/2006/relationships"><Relationship Id="rId1" Type="http://schemas.openxmlformats.org/officeDocument/2006/relationships/hyperlink" Target="mailto:Hud.Ohadda@sebhau.edu.ly" TargetMode="External"/></Relationships>
</file>

<file path=word/_rels/footnotes.xml.rels><?xml version="1.0" encoding="UTF-8" standalone="yes"?>
<Relationships xmlns="http://schemas.openxmlformats.org/package/2006/relationships"><Relationship Id="rId1" Type="http://schemas.openxmlformats.org/officeDocument/2006/relationships/image" Target="media/image1.emf"/></Relationships>
</file>

<file path=word/_rels/header3.xml.rels><?xml version="1.0" encoding="UTF-8" standalone="yes"?>
<Relationships xmlns="http://schemas.openxmlformats.org/package/2006/relationships"><Relationship Id="rId3" Type="http://schemas.openxmlformats.org/officeDocument/2006/relationships/hyperlink" Target="https://sebhau.edu.ly/journal/index.php/johs" TargetMode="External"/><Relationship Id="rId2" Type="http://schemas.openxmlformats.org/officeDocument/2006/relationships/image" Target="media/image3.jpeg"/><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320834D-1700-4EAB-8B61-F53DB8C4A4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82</TotalTime>
  <Pages>14</Pages>
  <Words>7490</Words>
  <Characters>42696</Characters>
  <Application>Microsoft Office Word</Application>
  <DocSecurity>0</DocSecurity>
  <Lines>355</Lines>
  <Paragraphs>100</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Article</vt:lpstr>
      <vt:lpstr>Article</vt:lpstr>
    </vt:vector>
  </TitlesOfParts>
  <Company>Hewlett-Packard Company</Company>
  <LinksUpToDate>false</LinksUpToDate>
  <CharactersWithSpaces>50086</CharactersWithSpaces>
  <SharedDoc>false</SharedDoc>
  <HLinks>
    <vt:vector size="30" baseType="variant">
      <vt:variant>
        <vt:i4>6291561</vt:i4>
      </vt:variant>
      <vt:variant>
        <vt:i4>14</vt:i4>
      </vt:variant>
      <vt:variant>
        <vt:i4>0</vt:i4>
      </vt:variant>
      <vt:variant>
        <vt:i4>5</vt:i4>
      </vt:variant>
      <vt:variant>
        <vt:lpwstr>http://www.elsevier.com/wps/find/authorsview.authors/authorartworkinstructions</vt:lpwstr>
      </vt:variant>
      <vt:variant>
        <vt:lpwstr/>
      </vt:variant>
      <vt:variant>
        <vt:i4>4980741</vt:i4>
      </vt:variant>
      <vt:variant>
        <vt:i4>10</vt:i4>
      </vt:variant>
      <vt:variant>
        <vt:i4>0</vt:i4>
      </vt:variant>
      <vt:variant>
        <vt:i4>5</vt:i4>
      </vt:variant>
      <vt:variant>
        <vt:lpwstr>http://www.sciencedirect.com/science/journal/22128271</vt:lpwstr>
      </vt:variant>
      <vt:variant>
        <vt:lpwstr/>
      </vt:variant>
      <vt:variant>
        <vt:i4>7471207</vt:i4>
      </vt:variant>
      <vt:variant>
        <vt:i4>8106</vt:i4>
      </vt:variant>
      <vt:variant>
        <vt:i4>1026</vt:i4>
      </vt:variant>
      <vt:variant>
        <vt:i4>1</vt:i4>
      </vt:variant>
      <vt:variant>
        <vt:lpwstr>gr1</vt:lpwstr>
      </vt:variant>
      <vt:variant>
        <vt:lpwstr/>
      </vt:variant>
      <vt:variant>
        <vt:i4>983056</vt:i4>
      </vt:variant>
      <vt:variant>
        <vt:i4>10404</vt:i4>
      </vt:variant>
      <vt:variant>
        <vt:i4>1030</vt:i4>
      </vt:variant>
      <vt:variant>
        <vt:i4>1</vt:i4>
      </vt:variant>
      <vt:variant>
        <vt:lpwstr>Untitled</vt:lpwstr>
      </vt:variant>
      <vt:variant>
        <vt:lpwstr/>
      </vt:variant>
      <vt:variant>
        <vt:i4>983056</vt:i4>
      </vt:variant>
      <vt:variant>
        <vt:i4>10410</vt:i4>
      </vt:variant>
      <vt:variant>
        <vt:i4>1031</vt:i4>
      </vt:variant>
      <vt:variant>
        <vt:i4>1</vt:i4>
      </vt:variant>
      <vt:variant>
        <vt:lpwstr>Untitled</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Article</dc:title>
  <dc:creator>DELL</dc:creator>
  <cp:lastModifiedBy>عبدالقادر</cp:lastModifiedBy>
  <cp:revision>8</cp:revision>
  <cp:lastPrinted>2023-03-16T09:20:00Z</cp:lastPrinted>
  <dcterms:created xsi:type="dcterms:W3CDTF">2022-11-01T11:53:00Z</dcterms:created>
  <dcterms:modified xsi:type="dcterms:W3CDTF">2023-03-16T09:22:00Z</dcterms:modified>
</cp:coreProperties>
</file>